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0C" w:rsidRDefault="00FA530C" w:rsidP="00FA530C"/>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58"/>
        <w:gridCol w:w="1792"/>
        <w:gridCol w:w="3889"/>
      </w:tblGrid>
      <w:tr w:rsidR="00FA530C" w:rsidTr="009A73A4">
        <w:tc>
          <w:tcPr>
            <w:tcW w:w="3958" w:type="dxa"/>
            <w:shd w:val="clear" w:color="auto" w:fill="auto"/>
          </w:tcPr>
          <w:p w:rsidR="00FA530C" w:rsidRDefault="00FA530C" w:rsidP="009A73A4">
            <w:pPr>
              <w:snapToGrid w:val="0"/>
              <w:rPr>
                <w:b/>
                <w:bCs/>
                <w:sz w:val="28"/>
                <w:szCs w:val="28"/>
              </w:rPr>
            </w:pPr>
            <w:r>
              <w:rPr>
                <w:b/>
                <w:bCs/>
                <w:sz w:val="28"/>
                <w:szCs w:val="28"/>
              </w:rPr>
              <w:t>«СОГЛАСОВАНО»</w:t>
            </w:r>
          </w:p>
          <w:p w:rsidR="00FA530C" w:rsidRDefault="00FA530C" w:rsidP="009A73A4">
            <w:pPr>
              <w:rPr>
                <w:b/>
                <w:bCs/>
                <w:sz w:val="28"/>
                <w:szCs w:val="28"/>
              </w:rPr>
            </w:pPr>
            <w:r>
              <w:rPr>
                <w:b/>
                <w:bCs/>
                <w:sz w:val="28"/>
                <w:szCs w:val="28"/>
              </w:rPr>
              <w:t>Министр молодежной политики, спорта</w:t>
            </w:r>
          </w:p>
          <w:p w:rsidR="00FA530C" w:rsidRDefault="00FA530C" w:rsidP="009A73A4">
            <w:pPr>
              <w:rPr>
                <w:b/>
                <w:bCs/>
                <w:sz w:val="28"/>
                <w:szCs w:val="28"/>
              </w:rPr>
            </w:pPr>
            <w:r>
              <w:rPr>
                <w:b/>
                <w:bCs/>
                <w:sz w:val="28"/>
                <w:szCs w:val="28"/>
              </w:rPr>
              <w:t>и туризма</w:t>
            </w:r>
          </w:p>
          <w:p w:rsidR="00FA530C" w:rsidRDefault="00FA530C" w:rsidP="009A73A4">
            <w:pPr>
              <w:rPr>
                <w:b/>
                <w:bCs/>
                <w:sz w:val="28"/>
                <w:szCs w:val="28"/>
              </w:rPr>
            </w:pPr>
            <w:r>
              <w:rPr>
                <w:b/>
                <w:bCs/>
                <w:sz w:val="28"/>
                <w:szCs w:val="28"/>
              </w:rPr>
              <w:t>Саратовской области</w:t>
            </w:r>
          </w:p>
          <w:p w:rsidR="00FA530C" w:rsidRDefault="00FA530C" w:rsidP="009A73A4">
            <w:pPr>
              <w:rPr>
                <w:b/>
                <w:bCs/>
                <w:sz w:val="28"/>
                <w:szCs w:val="28"/>
              </w:rPr>
            </w:pPr>
          </w:p>
          <w:p w:rsidR="00FA530C" w:rsidRDefault="00FA530C" w:rsidP="009A73A4">
            <w:pPr>
              <w:rPr>
                <w:b/>
                <w:bCs/>
                <w:sz w:val="28"/>
                <w:szCs w:val="28"/>
              </w:rPr>
            </w:pPr>
            <w:r>
              <w:rPr>
                <w:b/>
                <w:bCs/>
                <w:sz w:val="28"/>
                <w:szCs w:val="28"/>
              </w:rPr>
              <w:t xml:space="preserve">_____________ Н.Б. </w:t>
            </w:r>
            <w:proofErr w:type="spellStart"/>
            <w:r>
              <w:rPr>
                <w:b/>
                <w:bCs/>
                <w:sz w:val="28"/>
                <w:szCs w:val="28"/>
              </w:rPr>
              <w:t>Бриленок</w:t>
            </w:r>
            <w:proofErr w:type="spellEnd"/>
          </w:p>
        </w:tc>
        <w:tc>
          <w:tcPr>
            <w:tcW w:w="1792" w:type="dxa"/>
            <w:shd w:val="clear" w:color="auto" w:fill="auto"/>
          </w:tcPr>
          <w:p w:rsidR="00FA530C" w:rsidRDefault="00FA530C" w:rsidP="009A73A4">
            <w:pPr>
              <w:pStyle w:val="ae"/>
              <w:snapToGrid w:val="0"/>
              <w:rPr>
                <w:b/>
                <w:bCs/>
                <w:sz w:val="28"/>
                <w:szCs w:val="28"/>
              </w:rPr>
            </w:pPr>
          </w:p>
        </w:tc>
        <w:tc>
          <w:tcPr>
            <w:tcW w:w="3889" w:type="dxa"/>
            <w:shd w:val="clear" w:color="auto" w:fill="auto"/>
          </w:tcPr>
          <w:p w:rsidR="00FA530C" w:rsidRDefault="00FA530C" w:rsidP="009A73A4">
            <w:pPr>
              <w:pStyle w:val="ae"/>
              <w:snapToGrid w:val="0"/>
              <w:rPr>
                <w:b/>
                <w:bCs/>
                <w:sz w:val="28"/>
                <w:szCs w:val="28"/>
              </w:rPr>
            </w:pPr>
            <w:r>
              <w:rPr>
                <w:b/>
                <w:bCs/>
                <w:sz w:val="28"/>
                <w:szCs w:val="28"/>
              </w:rPr>
              <w:t>«УТВЕРЖДАЮ»</w:t>
            </w:r>
          </w:p>
          <w:p w:rsidR="00FA530C" w:rsidRDefault="00FA530C" w:rsidP="009A73A4">
            <w:pPr>
              <w:pStyle w:val="ae"/>
              <w:rPr>
                <w:b/>
                <w:bCs/>
                <w:sz w:val="28"/>
                <w:szCs w:val="28"/>
              </w:rPr>
            </w:pPr>
            <w:r>
              <w:rPr>
                <w:b/>
                <w:bCs/>
                <w:sz w:val="28"/>
                <w:szCs w:val="28"/>
              </w:rPr>
              <w:t xml:space="preserve">Директор </w:t>
            </w:r>
          </w:p>
          <w:p w:rsidR="00FA530C" w:rsidRDefault="00FA530C" w:rsidP="009A73A4">
            <w:pPr>
              <w:pStyle w:val="ae"/>
              <w:rPr>
                <w:b/>
                <w:bCs/>
                <w:sz w:val="28"/>
                <w:szCs w:val="28"/>
              </w:rPr>
            </w:pPr>
            <w:r>
              <w:rPr>
                <w:b/>
                <w:bCs/>
                <w:sz w:val="28"/>
                <w:szCs w:val="28"/>
              </w:rPr>
              <w:t>ГБОУДОД  СОСДЮСШОР фехтования</w:t>
            </w:r>
          </w:p>
          <w:p w:rsidR="00FA530C" w:rsidRDefault="00FA530C" w:rsidP="009A73A4">
            <w:pPr>
              <w:pStyle w:val="ae"/>
              <w:rPr>
                <w:b/>
                <w:bCs/>
                <w:sz w:val="28"/>
                <w:szCs w:val="28"/>
              </w:rPr>
            </w:pPr>
          </w:p>
          <w:p w:rsidR="00FA530C" w:rsidRDefault="00FA530C" w:rsidP="009A73A4">
            <w:pPr>
              <w:pStyle w:val="ae"/>
              <w:rPr>
                <w:b/>
                <w:bCs/>
                <w:sz w:val="28"/>
                <w:szCs w:val="28"/>
              </w:rPr>
            </w:pPr>
          </w:p>
          <w:p w:rsidR="00FA530C" w:rsidRDefault="00FA530C" w:rsidP="009A73A4">
            <w:pPr>
              <w:pStyle w:val="ae"/>
              <w:rPr>
                <w:b/>
                <w:bCs/>
                <w:sz w:val="28"/>
                <w:szCs w:val="28"/>
              </w:rPr>
            </w:pPr>
            <w:r>
              <w:rPr>
                <w:b/>
                <w:bCs/>
                <w:sz w:val="28"/>
                <w:szCs w:val="28"/>
              </w:rPr>
              <w:t>____________А.П. Литвинова</w:t>
            </w:r>
          </w:p>
        </w:tc>
      </w:tr>
      <w:tr w:rsidR="00FA530C" w:rsidTr="009A73A4">
        <w:tc>
          <w:tcPr>
            <w:tcW w:w="3958" w:type="dxa"/>
            <w:shd w:val="clear" w:color="auto" w:fill="auto"/>
          </w:tcPr>
          <w:p w:rsidR="00FA530C" w:rsidRDefault="00FA530C" w:rsidP="009A73A4">
            <w:pPr>
              <w:pStyle w:val="ae"/>
              <w:snapToGrid w:val="0"/>
              <w:rPr>
                <w:b/>
                <w:bCs/>
                <w:sz w:val="28"/>
                <w:szCs w:val="28"/>
              </w:rPr>
            </w:pPr>
            <w:r>
              <w:rPr>
                <w:b/>
                <w:bCs/>
                <w:sz w:val="28"/>
                <w:szCs w:val="28"/>
              </w:rPr>
              <w:t>«___» _______________ 2014 г.</w:t>
            </w:r>
          </w:p>
        </w:tc>
        <w:tc>
          <w:tcPr>
            <w:tcW w:w="1792" w:type="dxa"/>
            <w:shd w:val="clear" w:color="auto" w:fill="auto"/>
          </w:tcPr>
          <w:p w:rsidR="00FA530C" w:rsidRDefault="00FA530C" w:rsidP="009A73A4">
            <w:pPr>
              <w:pStyle w:val="ae"/>
              <w:snapToGrid w:val="0"/>
              <w:rPr>
                <w:b/>
                <w:bCs/>
                <w:sz w:val="28"/>
                <w:szCs w:val="28"/>
              </w:rPr>
            </w:pPr>
          </w:p>
        </w:tc>
        <w:tc>
          <w:tcPr>
            <w:tcW w:w="3889" w:type="dxa"/>
            <w:shd w:val="clear" w:color="auto" w:fill="auto"/>
          </w:tcPr>
          <w:p w:rsidR="00FA530C" w:rsidRDefault="00FA530C" w:rsidP="009A73A4">
            <w:pPr>
              <w:pStyle w:val="ae"/>
              <w:snapToGrid w:val="0"/>
              <w:rPr>
                <w:b/>
                <w:bCs/>
                <w:sz w:val="28"/>
                <w:szCs w:val="28"/>
              </w:rPr>
            </w:pPr>
            <w:r>
              <w:rPr>
                <w:b/>
                <w:bCs/>
                <w:sz w:val="28"/>
                <w:szCs w:val="28"/>
              </w:rPr>
              <w:t>«___» _______________ 2014 г.</w:t>
            </w:r>
          </w:p>
        </w:tc>
      </w:tr>
    </w:tbl>
    <w:p w:rsidR="00FA530C" w:rsidRDefault="00FA530C" w:rsidP="00FA530C"/>
    <w:p w:rsidR="00FA530C" w:rsidRDefault="00FA530C" w:rsidP="00FA530C">
      <w:pPr>
        <w:rPr>
          <w:sz w:val="24"/>
          <w:szCs w:val="24"/>
        </w:rPr>
      </w:pPr>
    </w:p>
    <w:p w:rsidR="00FA530C" w:rsidRDefault="00FA530C" w:rsidP="00FA530C">
      <w:pPr>
        <w:rPr>
          <w:sz w:val="24"/>
          <w:szCs w:val="24"/>
        </w:rPr>
      </w:pPr>
    </w:p>
    <w:p w:rsidR="00FA530C" w:rsidRDefault="00FA530C" w:rsidP="00FA530C">
      <w:pPr>
        <w:rPr>
          <w:sz w:val="24"/>
          <w:szCs w:val="24"/>
        </w:rPr>
      </w:pPr>
    </w:p>
    <w:p w:rsidR="00FA530C" w:rsidRDefault="00FA530C" w:rsidP="00FA530C">
      <w:pPr>
        <w:rPr>
          <w:sz w:val="24"/>
          <w:szCs w:val="24"/>
        </w:rPr>
      </w:pPr>
    </w:p>
    <w:p w:rsidR="00FA530C" w:rsidRDefault="00FA530C" w:rsidP="00FA530C">
      <w:pPr>
        <w:rPr>
          <w:sz w:val="24"/>
          <w:szCs w:val="24"/>
        </w:rPr>
      </w:pPr>
    </w:p>
    <w:p w:rsidR="00FA530C" w:rsidRDefault="00FA530C" w:rsidP="00FA530C">
      <w:pPr>
        <w:rPr>
          <w:sz w:val="24"/>
          <w:szCs w:val="24"/>
        </w:rPr>
      </w:pPr>
    </w:p>
    <w:p w:rsidR="00FA530C" w:rsidRDefault="00FA530C" w:rsidP="00FA530C">
      <w:pPr>
        <w:rPr>
          <w:sz w:val="24"/>
          <w:szCs w:val="24"/>
        </w:rPr>
      </w:pPr>
    </w:p>
    <w:p w:rsidR="00FA530C" w:rsidRPr="00BB1781" w:rsidRDefault="00FA530C" w:rsidP="00FA530C">
      <w:pPr>
        <w:spacing w:line="360" w:lineRule="auto"/>
        <w:jc w:val="center"/>
        <w:rPr>
          <w:b/>
          <w:bCs/>
          <w:sz w:val="44"/>
          <w:szCs w:val="44"/>
        </w:rPr>
      </w:pPr>
      <w:r w:rsidRPr="00BB1781">
        <w:rPr>
          <w:b/>
          <w:bCs/>
          <w:sz w:val="44"/>
          <w:szCs w:val="44"/>
        </w:rPr>
        <w:t xml:space="preserve">ПРОГРАММА </w:t>
      </w:r>
    </w:p>
    <w:p w:rsidR="00FA530C" w:rsidRPr="00BB1781" w:rsidRDefault="00FA530C" w:rsidP="00FA530C">
      <w:pPr>
        <w:spacing w:line="360" w:lineRule="auto"/>
        <w:jc w:val="center"/>
        <w:rPr>
          <w:b/>
          <w:bCs/>
          <w:sz w:val="44"/>
          <w:szCs w:val="44"/>
        </w:rPr>
      </w:pPr>
      <w:r>
        <w:rPr>
          <w:b/>
          <w:bCs/>
          <w:sz w:val="44"/>
          <w:szCs w:val="44"/>
        </w:rPr>
        <w:t>СПОРТИВНОЙ ПОДГОТОВКИ</w:t>
      </w:r>
    </w:p>
    <w:p w:rsidR="00FA530C" w:rsidRPr="00BB1781" w:rsidRDefault="00FA530C" w:rsidP="00FA530C">
      <w:pPr>
        <w:spacing w:line="360" w:lineRule="auto"/>
        <w:jc w:val="center"/>
        <w:rPr>
          <w:b/>
          <w:bCs/>
          <w:sz w:val="32"/>
          <w:szCs w:val="32"/>
        </w:rPr>
      </w:pPr>
      <w:r w:rsidRPr="00BB1781">
        <w:rPr>
          <w:b/>
          <w:bCs/>
          <w:sz w:val="32"/>
          <w:szCs w:val="32"/>
        </w:rPr>
        <w:t xml:space="preserve"> в соответствии с Федеральным стандартом</w:t>
      </w:r>
    </w:p>
    <w:p w:rsidR="00FA530C" w:rsidRPr="00BB1781" w:rsidRDefault="00FA530C" w:rsidP="00FA530C">
      <w:pPr>
        <w:spacing w:line="360" w:lineRule="auto"/>
        <w:jc w:val="center"/>
        <w:rPr>
          <w:b/>
          <w:bCs/>
          <w:sz w:val="32"/>
          <w:szCs w:val="32"/>
        </w:rPr>
      </w:pPr>
      <w:r w:rsidRPr="00BB1781">
        <w:rPr>
          <w:b/>
          <w:bCs/>
          <w:sz w:val="32"/>
          <w:szCs w:val="32"/>
        </w:rPr>
        <w:t xml:space="preserve">по виду спорта фехтование </w:t>
      </w:r>
    </w:p>
    <w:p w:rsidR="00FA530C" w:rsidRDefault="00FA530C" w:rsidP="00FA530C">
      <w:pPr>
        <w:suppressAutoHyphens w:val="0"/>
        <w:spacing w:line="360" w:lineRule="auto"/>
        <w:jc w:val="center"/>
        <w:rPr>
          <w:b/>
          <w:sz w:val="32"/>
          <w:szCs w:val="32"/>
          <w:lang w:eastAsia="ru-RU"/>
        </w:rPr>
      </w:pPr>
    </w:p>
    <w:p w:rsidR="00FA530C" w:rsidRDefault="00FA530C" w:rsidP="00FA530C">
      <w:pPr>
        <w:suppressAutoHyphens w:val="0"/>
        <w:spacing w:line="360" w:lineRule="auto"/>
        <w:jc w:val="center"/>
        <w:rPr>
          <w:b/>
          <w:sz w:val="24"/>
          <w:szCs w:val="24"/>
          <w:lang w:eastAsia="ru-RU"/>
        </w:rPr>
      </w:pPr>
      <w:r w:rsidRPr="00BB1781">
        <w:rPr>
          <w:b/>
          <w:sz w:val="24"/>
          <w:szCs w:val="24"/>
          <w:lang w:eastAsia="ru-RU"/>
        </w:rPr>
        <w:t>ГОСУДАРСТВЕННОГО БЮДЖЕТНОГО ОБРАЗОВАТЕЛЬНОГО УЧРЕЖДЕНИЯ ДОПОЛНИТЕЛЬНОГО ОБРАЗОВАНИЯ ДЕТЕЙ</w:t>
      </w:r>
    </w:p>
    <w:p w:rsidR="00FA530C" w:rsidRPr="00BB1781" w:rsidRDefault="00FA530C" w:rsidP="00FA530C">
      <w:pPr>
        <w:suppressAutoHyphens w:val="0"/>
        <w:spacing w:line="360" w:lineRule="auto"/>
        <w:jc w:val="center"/>
        <w:rPr>
          <w:b/>
          <w:sz w:val="24"/>
          <w:szCs w:val="24"/>
          <w:lang w:eastAsia="ru-RU"/>
        </w:rPr>
      </w:pPr>
    </w:p>
    <w:p w:rsidR="00FA530C" w:rsidRDefault="00FA530C" w:rsidP="00FA530C">
      <w:pPr>
        <w:suppressAutoHyphens w:val="0"/>
        <w:spacing w:line="360" w:lineRule="auto"/>
        <w:jc w:val="center"/>
        <w:rPr>
          <w:b/>
          <w:sz w:val="36"/>
          <w:szCs w:val="36"/>
          <w:lang w:eastAsia="ru-RU"/>
        </w:rPr>
      </w:pPr>
      <w:r w:rsidRPr="00BB1781">
        <w:rPr>
          <w:b/>
          <w:sz w:val="36"/>
          <w:szCs w:val="36"/>
          <w:lang w:eastAsia="ru-RU"/>
        </w:rPr>
        <w:t xml:space="preserve">«Саратовская областная специализированная детско-юношеская спортивная школа олимпийского резерва </w:t>
      </w:r>
    </w:p>
    <w:p w:rsidR="00FA530C" w:rsidRPr="00BB1781" w:rsidRDefault="00FA530C" w:rsidP="00FA530C">
      <w:pPr>
        <w:suppressAutoHyphens w:val="0"/>
        <w:spacing w:line="360" w:lineRule="auto"/>
        <w:jc w:val="center"/>
        <w:rPr>
          <w:b/>
          <w:sz w:val="36"/>
          <w:szCs w:val="36"/>
          <w:lang w:eastAsia="ru-RU"/>
        </w:rPr>
      </w:pPr>
      <w:r w:rsidRPr="00BB1781">
        <w:rPr>
          <w:b/>
          <w:sz w:val="36"/>
          <w:szCs w:val="36"/>
          <w:lang w:eastAsia="ru-RU"/>
        </w:rPr>
        <w:t>по фехтованию им. Г. И. Шварца»</w:t>
      </w:r>
    </w:p>
    <w:p w:rsidR="00FA530C" w:rsidRPr="00BB1781" w:rsidRDefault="00FA530C" w:rsidP="00FA530C">
      <w:pPr>
        <w:spacing w:line="360" w:lineRule="auto"/>
        <w:jc w:val="center"/>
        <w:rPr>
          <w:b/>
          <w:sz w:val="32"/>
          <w:szCs w:val="32"/>
        </w:rPr>
      </w:pPr>
      <w:r w:rsidRPr="00BB1781">
        <w:rPr>
          <w:b/>
          <w:sz w:val="32"/>
          <w:szCs w:val="32"/>
        </w:rPr>
        <w:t xml:space="preserve">на 2014-2016 </w:t>
      </w:r>
      <w:proofErr w:type="spellStart"/>
      <w:proofErr w:type="gramStart"/>
      <w:r w:rsidRPr="00BB1781">
        <w:rPr>
          <w:b/>
          <w:sz w:val="32"/>
          <w:szCs w:val="32"/>
        </w:rPr>
        <w:t>гг</w:t>
      </w:r>
      <w:proofErr w:type="spellEnd"/>
      <w:proofErr w:type="gramEnd"/>
    </w:p>
    <w:p w:rsidR="00FA530C" w:rsidRDefault="00FA530C" w:rsidP="00FA530C">
      <w:pPr>
        <w:rPr>
          <w:sz w:val="24"/>
          <w:szCs w:val="24"/>
        </w:rPr>
      </w:pPr>
    </w:p>
    <w:p w:rsidR="00FA530C" w:rsidRDefault="00FA530C" w:rsidP="00FA530C">
      <w:pPr>
        <w:rPr>
          <w:sz w:val="24"/>
          <w:szCs w:val="24"/>
        </w:rPr>
      </w:pPr>
    </w:p>
    <w:p w:rsidR="00FA530C" w:rsidRDefault="00FA530C" w:rsidP="00FA530C">
      <w:pPr>
        <w:rPr>
          <w:sz w:val="24"/>
          <w:szCs w:val="24"/>
        </w:rPr>
      </w:pPr>
    </w:p>
    <w:p w:rsidR="00FA530C" w:rsidRDefault="00FA530C" w:rsidP="00FA530C">
      <w:pPr>
        <w:rPr>
          <w:sz w:val="24"/>
          <w:szCs w:val="24"/>
        </w:rPr>
      </w:pPr>
    </w:p>
    <w:p w:rsidR="00FA530C" w:rsidRDefault="00FA530C" w:rsidP="00FA530C">
      <w:pPr>
        <w:jc w:val="center"/>
        <w:rPr>
          <w:b/>
          <w:bCs/>
          <w:sz w:val="28"/>
          <w:szCs w:val="28"/>
        </w:rPr>
      </w:pPr>
      <w:r>
        <w:rPr>
          <w:b/>
          <w:bCs/>
          <w:sz w:val="28"/>
          <w:szCs w:val="28"/>
        </w:rPr>
        <w:t>Саратов - 2014 год</w:t>
      </w:r>
    </w:p>
    <w:p w:rsidR="00832591" w:rsidRDefault="00832591">
      <w:pPr>
        <w:suppressAutoHyphens w:val="0"/>
        <w:rPr>
          <w:b/>
          <w:sz w:val="28"/>
          <w:szCs w:val="24"/>
        </w:rPr>
      </w:pPr>
      <w:r>
        <w:rPr>
          <w:b/>
          <w:sz w:val="28"/>
          <w:szCs w:val="24"/>
        </w:rPr>
        <w:br w:type="page"/>
      </w:r>
    </w:p>
    <w:sdt>
      <w:sdtPr>
        <w:rPr>
          <w:rFonts w:ascii="Times New Roman" w:eastAsia="Times New Roman" w:hAnsi="Times New Roman" w:cs="Times New Roman"/>
          <w:b w:val="0"/>
          <w:bCs w:val="0"/>
          <w:color w:val="auto"/>
          <w:sz w:val="24"/>
          <w:szCs w:val="24"/>
          <w:lang w:eastAsia="ar-SA"/>
        </w:rPr>
        <w:id w:val="1271363191"/>
      </w:sdtPr>
      <w:sdtEndPr/>
      <w:sdtContent>
        <w:p w:rsidR="005E2B21" w:rsidRPr="005E2B21" w:rsidRDefault="005E2B21" w:rsidP="005E2B21">
          <w:pPr>
            <w:pStyle w:val="aff"/>
            <w:jc w:val="center"/>
            <w:rPr>
              <w:rFonts w:ascii="Times New Roman" w:hAnsi="Times New Roman" w:cs="Times New Roman"/>
              <w:color w:val="auto"/>
              <w:sz w:val="24"/>
              <w:szCs w:val="24"/>
            </w:rPr>
          </w:pPr>
          <w:r w:rsidRPr="005E2B21">
            <w:rPr>
              <w:rFonts w:ascii="Times New Roman" w:hAnsi="Times New Roman" w:cs="Times New Roman"/>
              <w:color w:val="auto"/>
              <w:sz w:val="24"/>
              <w:szCs w:val="24"/>
            </w:rPr>
            <w:t>Оглавление</w:t>
          </w:r>
        </w:p>
        <w:p w:rsidR="00F43AD6" w:rsidRDefault="008C32A7">
          <w:pPr>
            <w:pStyle w:val="16"/>
            <w:tabs>
              <w:tab w:val="right" w:leader="dot" w:pos="9629"/>
            </w:tabs>
            <w:rPr>
              <w:rFonts w:asciiTheme="minorHAnsi" w:eastAsiaTheme="minorEastAsia" w:hAnsiTheme="minorHAnsi" w:cstheme="minorBidi"/>
              <w:b w:val="0"/>
              <w:noProof/>
              <w:sz w:val="22"/>
              <w:szCs w:val="22"/>
              <w:lang w:eastAsia="ru-RU"/>
            </w:rPr>
          </w:pPr>
          <w:r w:rsidRPr="005E2B21">
            <w:rPr>
              <w:szCs w:val="24"/>
            </w:rPr>
            <w:fldChar w:fldCharType="begin"/>
          </w:r>
          <w:r w:rsidR="005E2B21" w:rsidRPr="005E2B21">
            <w:rPr>
              <w:szCs w:val="24"/>
            </w:rPr>
            <w:instrText xml:space="preserve"> TOC \o "1-3" \h \z \u </w:instrText>
          </w:r>
          <w:r w:rsidRPr="005E2B21">
            <w:rPr>
              <w:szCs w:val="24"/>
            </w:rPr>
            <w:fldChar w:fldCharType="separate"/>
          </w:r>
          <w:hyperlink w:anchor="_Toc387151032" w:history="1">
            <w:r w:rsidR="00F43AD6" w:rsidRPr="004A47F2">
              <w:rPr>
                <w:rStyle w:val="afc"/>
                <w:noProof/>
              </w:rPr>
              <w:t>Пояснительная записка</w:t>
            </w:r>
            <w:r w:rsidR="00F43AD6">
              <w:rPr>
                <w:noProof/>
                <w:webHidden/>
              </w:rPr>
              <w:tab/>
            </w:r>
            <w:r>
              <w:rPr>
                <w:noProof/>
                <w:webHidden/>
              </w:rPr>
              <w:fldChar w:fldCharType="begin"/>
            </w:r>
            <w:r w:rsidR="00F43AD6">
              <w:rPr>
                <w:noProof/>
                <w:webHidden/>
              </w:rPr>
              <w:instrText xml:space="preserve"> PAGEREF _Toc387151032 \h </w:instrText>
            </w:r>
            <w:r>
              <w:rPr>
                <w:noProof/>
                <w:webHidden/>
              </w:rPr>
            </w:r>
            <w:r>
              <w:rPr>
                <w:noProof/>
                <w:webHidden/>
              </w:rPr>
              <w:fldChar w:fldCharType="separate"/>
            </w:r>
            <w:r w:rsidR="00DF3367">
              <w:rPr>
                <w:noProof/>
                <w:webHidden/>
              </w:rPr>
              <w:t>4</w:t>
            </w:r>
            <w:r>
              <w:rPr>
                <w:noProof/>
                <w:webHidden/>
              </w:rPr>
              <w:fldChar w:fldCharType="end"/>
            </w:r>
          </w:hyperlink>
        </w:p>
        <w:p w:rsidR="00F43AD6" w:rsidRDefault="00005922">
          <w:pPr>
            <w:pStyle w:val="16"/>
            <w:tabs>
              <w:tab w:val="left" w:pos="426"/>
              <w:tab w:val="right" w:leader="dot" w:pos="9629"/>
            </w:tabs>
            <w:rPr>
              <w:rFonts w:asciiTheme="minorHAnsi" w:eastAsiaTheme="minorEastAsia" w:hAnsiTheme="minorHAnsi" w:cstheme="minorBidi"/>
              <w:b w:val="0"/>
              <w:noProof/>
              <w:sz w:val="22"/>
              <w:szCs w:val="22"/>
              <w:lang w:eastAsia="ru-RU"/>
            </w:rPr>
          </w:pPr>
          <w:hyperlink w:anchor="_Toc387151033" w:history="1">
            <w:r w:rsidR="00F43AD6" w:rsidRPr="004A47F2">
              <w:rPr>
                <w:rStyle w:val="afc"/>
                <w:rFonts w:eastAsia="Calibri"/>
                <w:noProof/>
                <w:lang w:eastAsia="en-US"/>
              </w:rPr>
              <w:t>I.</w:t>
            </w:r>
            <w:r w:rsidR="00F43AD6">
              <w:rPr>
                <w:rFonts w:asciiTheme="minorHAnsi" w:eastAsiaTheme="minorEastAsia" w:hAnsiTheme="minorHAnsi" w:cstheme="minorBidi"/>
                <w:b w:val="0"/>
                <w:noProof/>
                <w:sz w:val="22"/>
                <w:szCs w:val="22"/>
                <w:lang w:eastAsia="ru-RU"/>
              </w:rPr>
              <w:tab/>
            </w:r>
            <w:r w:rsidR="00F43AD6" w:rsidRPr="004A47F2">
              <w:rPr>
                <w:rStyle w:val="afc"/>
                <w:rFonts w:eastAsia="Calibri"/>
                <w:noProof/>
                <w:lang w:eastAsia="en-US"/>
              </w:rPr>
              <w:t>Нормативная часть</w:t>
            </w:r>
            <w:r w:rsidR="00F43AD6">
              <w:rPr>
                <w:noProof/>
                <w:webHidden/>
              </w:rPr>
              <w:tab/>
            </w:r>
            <w:r w:rsidR="008C32A7">
              <w:rPr>
                <w:noProof/>
                <w:webHidden/>
              </w:rPr>
              <w:fldChar w:fldCharType="begin"/>
            </w:r>
            <w:r w:rsidR="00F43AD6">
              <w:rPr>
                <w:noProof/>
                <w:webHidden/>
              </w:rPr>
              <w:instrText xml:space="preserve"> PAGEREF _Toc387151033 \h </w:instrText>
            </w:r>
            <w:r w:rsidR="008C32A7">
              <w:rPr>
                <w:noProof/>
                <w:webHidden/>
              </w:rPr>
            </w:r>
            <w:r w:rsidR="008C32A7">
              <w:rPr>
                <w:noProof/>
                <w:webHidden/>
              </w:rPr>
              <w:fldChar w:fldCharType="separate"/>
            </w:r>
            <w:r w:rsidR="00DF3367">
              <w:rPr>
                <w:noProof/>
                <w:webHidden/>
              </w:rPr>
              <w:t>7</w:t>
            </w:r>
            <w:r w:rsidR="008C32A7">
              <w:rPr>
                <w:noProof/>
                <w:webHidden/>
              </w:rPr>
              <w:fldChar w:fldCharType="end"/>
            </w:r>
          </w:hyperlink>
        </w:p>
        <w:p w:rsidR="00F43AD6" w:rsidRDefault="00005922" w:rsidP="00F43AD6">
          <w:pPr>
            <w:pStyle w:val="21"/>
            <w:jc w:val="left"/>
            <w:rPr>
              <w:rFonts w:asciiTheme="minorHAnsi" w:eastAsiaTheme="minorEastAsia" w:hAnsiTheme="minorHAnsi" w:cstheme="minorBidi"/>
              <w:b w:val="0"/>
              <w:noProof/>
              <w:sz w:val="22"/>
              <w:szCs w:val="22"/>
              <w:lang w:eastAsia="ru-RU"/>
            </w:rPr>
          </w:pPr>
          <w:hyperlink w:anchor="_Toc387151034" w:history="1">
            <w:r w:rsidR="00F43AD6" w:rsidRPr="004A47F2">
              <w:rPr>
                <w:rStyle w:val="afc"/>
                <w:noProof/>
              </w:rPr>
              <w:t>Длительность этапов спортивной подготовки, минимальный возраст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w:t>
            </w:r>
            <w:r w:rsidR="00F43AD6">
              <w:rPr>
                <w:noProof/>
                <w:webHidden/>
              </w:rPr>
              <w:tab/>
            </w:r>
            <w:r w:rsidR="008C32A7">
              <w:rPr>
                <w:noProof/>
                <w:webHidden/>
              </w:rPr>
              <w:fldChar w:fldCharType="begin"/>
            </w:r>
            <w:r w:rsidR="00F43AD6">
              <w:rPr>
                <w:noProof/>
                <w:webHidden/>
              </w:rPr>
              <w:instrText xml:space="preserve"> PAGEREF _Toc387151034 \h </w:instrText>
            </w:r>
            <w:r w:rsidR="008C32A7">
              <w:rPr>
                <w:noProof/>
                <w:webHidden/>
              </w:rPr>
            </w:r>
            <w:r w:rsidR="008C32A7">
              <w:rPr>
                <w:noProof/>
                <w:webHidden/>
              </w:rPr>
              <w:fldChar w:fldCharType="separate"/>
            </w:r>
            <w:r w:rsidR="00DF3367">
              <w:rPr>
                <w:noProof/>
                <w:webHidden/>
              </w:rPr>
              <w:t>8</w:t>
            </w:r>
            <w:r w:rsidR="008C32A7">
              <w:rPr>
                <w:noProof/>
                <w:webHidden/>
              </w:rPr>
              <w:fldChar w:fldCharType="end"/>
            </w:r>
          </w:hyperlink>
        </w:p>
        <w:p w:rsidR="00F43AD6" w:rsidRDefault="00005922" w:rsidP="00F43AD6">
          <w:pPr>
            <w:pStyle w:val="21"/>
            <w:jc w:val="left"/>
            <w:rPr>
              <w:rFonts w:asciiTheme="minorHAnsi" w:eastAsiaTheme="minorEastAsia" w:hAnsiTheme="minorHAnsi" w:cstheme="minorBidi"/>
              <w:b w:val="0"/>
              <w:noProof/>
              <w:sz w:val="22"/>
              <w:szCs w:val="22"/>
              <w:lang w:eastAsia="ru-RU"/>
            </w:rPr>
          </w:pPr>
          <w:hyperlink w:anchor="_Toc387151035" w:history="1">
            <w:r w:rsidR="00F43AD6" w:rsidRPr="004A47F2">
              <w:rPr>
                <w:rStyle w:val="afc"/>
                <w:noProof/>
              </w:rPr>
              <w:t>Соотношение объемов тренировочного процесса по видам спортивной подготовки  на этапах спортивной подготовки</w:t>
            </w:r>
            <w:r w:rsidR="00F43AD6">
              <w:rPr>
                <w:noProof/>
                <w:webHidden/>
              </w:rPr>
              <w:tab/>
            </w:r>
            <w:r w:rsidR="008C32A7">
              <w:rPr>
                <w:noProof/>
                <w:webHidden/>
              </w:rPr>
              <w:fldChar w:fldCharType="begin"/>
            </w:r>
            <w:r w:rsidR="00F43AD6">
              <w:rPr>
                <w:noProof/>
                <w:webHidden/>
              </w:rPr>
              <w:instrText xml:space="preserve"> PAGEREF _Toc387151035 \h </w:instrText>
            </w:r>
            <w:r w:rsidR="008C32A7">
              <w:rPr>
                <w:noProof/>
                <w:webHidden/>
              </w:rPr>
            </w:r>
            <w:r w:rsidR="008C32A7">
              <w:rPr>
                <w:noProof/>
                <w:webHidden/>
              </w:rPr>
              <w:fldChar w:fldCharType="separate"/>
            </w:r>
            <w:r w:rsidR="00DF3367">
              <w:rPr>
                <w:noProof/>
                <w:webHidden/>
              </w:rPr>
              <w:t>9</w:t>
            </w:r>
            <w:r w:rsidR="008C32A7">
              <w:rPr>
                <w:noProof/>
                <w:webHidden/>
              </w:rPr>
              <w:fldChar w:fldCharType="end"/>
            </w:r>
          </w:hyperlink>
        </w:p>
        <w:p w:rsidR="00F43AD6" w:rsidRDefault="00005922">
          <w:pPr>
            <w:pStyle w:val="21"/>
            <w:rPr>
              <w:rFonts w:asciiTheme="minorHAnsi" w:eastAsiaTheme="minorEastAsia" w:hAnsiTheme="minorHAnsi" w:cstheme="minorBidi"/>
              <w:b w:val="0"/>
              <w:noProof/>
              <w:sz w:val="22"/>
              <w:szCs w:val="22"/>
              <w:lang w:eastAsia="ru-RU"/>
            </w:rPr>
          </w:pPr>
          <w:hyperlink w:anchor="_Toc387151036" w:history="1">
            <w:r w:rsidR="00F43AD6" w:rsidRPr="004A47F2">
              <w:rPr>
                <w:rStyle w:val="afc"/>
                <w:noProof/>
              </w:rPr>
              <w:t>Планируемые показатели соревновательной деятельности</w:t>
            </w:r>
            <w:r w:rsidR="00F43AD6">
              <w:rPr>
                <w:noProof/>
                <w:webHidden/>
              </w:rPr>
              <w:tab/>
            </w:r>
            <w:r w:rsidR="008C32A7">
              <w:rPr>
                <w:noProof/>
                <w:webHidden/>
              </w:rPr>
              <w:fldChar w:fldCharType="begin"/>
            </w:r>
            <w:r w:rsidR="00F43AD6">
              <w:rPr>
                <w:noProof/>
                <w:webHidden/>
              </w:rPr>
              <w:instrText xml:space="preserve"> PAGEREF _Toc387151036 \h </w:instrText>
            </w:r>
            <w:r w:rsidR="008C32A7">
              <w:rPr>
                <w:noProof/>
                <w:webHidden/>
              </w:rPr>
            </w:r>
            <w:r w:rsidR="008C32A7">
              <w:rPr>
                <w:noProof/>
                <w:webHidden/>
              </w:rPr>
              <w:fldChar w:fldCharType="separate"/>
            </w:r>
            <w:r w:rsidR="00DF3367">
              <w:rPr>
                <w:noProof/>
                <w:webHidden/>
              </w:rPr>
              <w:t>9</w:t>
            </w:r>
            <w:r w:rsidR="008C32A7">
              <w:rPr>
                <w:noProof/>
                <w:webHidden/>
              </w:rPr>
              <w:fldChar w:fldCharType="end"/>
            </w:r>
          </w:hyperlink>
        </w:p>
        <w:p w:rsidR="00F43AD6" w:rsidRDefault="00005922">
          <w:pPr>
            <w:pStyle w:val="21"/>
            <w:rPr>
              <w:rFonts w:asciiTheme="minorHAnsi" w:eastAsiaTheme="minorEastAsia" w:hAnsiTheme="minorHAnsi" w:cstheme="minorBidi"/>
              <w:b w:val="0"/>
              <w:noProof/>
              <w:sz w:val="22"/>
              <w:szCs w:val="22"/>
              <w:lang w:eastAsia="ru-RU"/>
            </w:rPr>
          </w:pPr>
          <w:hyperlink w:anchor="_Toc387151037" w:history="1">
            <w:r w:rsidR="00F43AD6" w:rsidRPr="004A47F2">
              <w:rPr>
                <w:rStyle w:val="afc"/>
                <w:noProof/>
              </w:rPr>
              <w:t>Перечень тренировочных сборов</w:t>
            </w:r>
            <w:r w:rsidR="00F43AD6">
              <w:rPr>
                <w:noProof/>
                <w:webHidden/>
              </w:rPr>
              <w:tab/>
            </w:r>
            <w:r w:rsidR="008C32A7">
              <w:rPr>
                <w:noProof/>
                <w:webHidden/>
              </w:rPr>
              <w:fldChar w:fldCharType="begin"/>
            </w:r>
            <w:r w:rsidR="00F43AD6">
              <w:rPr>
                <w:noProof/>
                <w:webHidden/>
              </w:rPr>
              <w:instrText xml:space="preserve"> PAGEREF _Toc387151037 \h </w:instrText>
            </w:r>
            <w:r w:rsidR="008C32A7">
              <w:rPr>
                <w:noProof/>
                <w:webHidden/>
              </w:rPr>
            </w:r>
            <w:r w:rsidR="008C32A7">
              <w:rPr>
                <w:noProof/>
                <w:webHidden/>
              </w:rPr>
              <w:fldChar w:fldCharType="separate"/>
            </w:r>
            <w:r w:rsidR="00DF3367">
              <w:rPr>
                <w:noProof/>
                <w:webHidden/>
              </w:rPr>
              <w:t>10</w:t>
            </w:r>
            <w:r w:rsidR="008C32A7">
              <w:rPr>
                <w:noProof/>
                <w:webHidden/>
              </w:rPr>
              <w:fldChar w:fldCharType="end"/>
            </w:r>
          </w:hyperlink>
        </w:p>
        <w:p w:rsidR="00F43AD6" w:rsidRDefault="00005922">
          <w:pPr>
            <w:pStyle w:val="21"/>
            <w:rPr>
              <w:rFonts w:asciiTheme="minorHAnsi" w:eastAsiaTheme="minorEastAsia" w:hAnsiTheme="minorHAnsi" w:cstheme="minorBidi"/>
              <w:b w:val="0"/>
              <w:noProof/>
              <w:sz w:val="22"/>
              <w:szCs w:val="22"/>
              <w:lang w:eastAsia="ru-RU"/>
            </w:rPr>
          </w:pPr>
          <w:hyperlink w:anchor="_Toc387151038" w:history="1">
            <w:r w:rsidR="00F43AD6" w:rsidRPr="004A47F2">
              <w:rPr>
                <w:rStyle w:val="afc"/>
                <w:noProof/>
              </w:rPr>
              <w:t>Нормативы максимального объема тренировочной нагрузки</w:t>
            </w:r>
            <w:r w:rsidR="00F43AD6">
              <w:rPr>
                <w:noProof/>
                <w:webHidden/>
              </w:rPr>
              <w:tab/>
            </w:r>
            <w:r w:rsidR="008C32A7">
              <w:rPr>
                <w:noProof/>
                <w:webHidden/>
              </w:rPr>
              <w:fldChar w:fldCharType="begin"/>
            </w:r>
            <w:r w:rsidR="00F43AD6">
              <w:rPr>
                <w:noProof/>
                <w:webHidden/>
              </w:rPr>
              <w:instrText xml:space="preserve"> PAGEREF _Toc387151038 \h </w:instrText>
            </w:r>
            <w:r w:rsidR="008C32A7">
              <w:rPr>
                <w:noProof/>
                <w:webHidden/>
              </w:rPr>
            </w:r>
            <w:r w:rsidR="008C32A7">
              <w:rPr>
                <w:noProof/>
                <w:webHidden/>
              </w:rPr>
              <w:fldChar w:fldCharType="separate"/>
            </w:r>
            <w:r w:rsidR="00DF3367">
              <w:rPr>
                <w:noProof/>
                <w:webHidden/>
              </w:rPr>
              <w:t>11</w:t>
            </w:r>
            <w:r w:rsidR="008C32A7">
              <w:rPr>
                <w:noProof/>
                <w:webHidden/>
              </w:rPr>
              <w:fldChar w:fldCharType="end"/>
            </w:r>
          </w:hyperlink>
        </w:p>
        <w:p w:rsidR="00F43AD6" w:rsidRDefault="00005922">
          <w:pPr>
            <w:pStyle w:val="21"/>
            <w:rPr>
              <w:rFonts w:asciiTheme="minorHAnsi" w:eastAsiaTheme="minorEastAsia" w:hAnsiTheme="minorHAnsi" w:cstheme="minorBidi"/>
              <w:b w:val="0"/>
              <w:noProof/>
              <w:sz w:val="22"/>
              <w:szCs w:val="22"/>
              <w:lang w:eastAsia="ru-RU"/>
            </w:rPr>
          </w:pPr>
          <w:hyperlink w:anchor="_Toc387151039" w:history="1">
            <w:r w:rsidR="00F43AD6" w:rsidRPr="004A47F2">
              <w:rPr>
                <w:rStyle w:val="afc"/>
                <w:noProof/>
              </w:rPr>
              <w:t>Режим тренировочной работы</w:t>
            </w:r>
            <w:r w:rsidR="00F43AD6">
              <w:rPr>
                <w:noProof/>
                <w:webHidden/>
              </w:rPr>
              <w:tab/>
            </w:r>
            <w:r w:rsidR="008C32A7">
              <w:rPr>
                <w:noProof/>
                <w:webHidden/>
              </w:rPr>
              <w:fldChar w:fldCharType="begin"/>
            </w:r>
            <w:r w:rsidR="00F43AD6">
              <w:rPr>
                <w:noProof/>
                <w:webHidden/>
              </w:rPr>
              <w:instrText xml:space="preserve"> PAGEREF _Toc387151039 \h </w:instrText>
            </w:r>
            <w:r w:rsidR="008C32A7">
              <w:rPr>
                <w:noProof/>
                <w:webHidden/>
              </w:rPr>
            </w:r>
            <w:r w:rsidR="008C32A7">
              <w:rPr>
                <w:noProof/>
                <w:webHidden/>
              </w:rPr>
              <w:fldChar w:fldCharType="separate"/>
            </w:r>
            <w:r w:rsidR="00DF3367">
              <w:rPr>
                <w:noProof/>
                <w:webHidden/>
              </w:rPr>
              <w:t>12</w:t>
            </w:r>
            <w:r w:rsidR="008C32A7">
              <w:rPr>
                <w:noProof/>
                <w:webHidden/>
              </w:rPr>
              <w:fldChar w:fldCharType="end"/>
            </w:r>
          </w:hyperlink>
        </w:p>
        <w:p w:rsidR="00F43AD6" w:rsidRDefault="00005922" w:rsidP="00F43AD6">
          <w:pPr>
            <w:pStyle w:val="21"/>
            <w:jc w:val="left"/>
            <w:rPr>
              <w:rFonts w:asciiTheme="minorHAnsi" w:eastAsiaTheme="minorEastAsia" w:hAnsiTheme="minorHAnsi" w:cstheme="minorBidi"/>
              <w:b w:val="0"/>
              <w:noProof/>
              <w:sz w:val="22"/>
              <w:szCs w:val="22"/>
              <w:lang w:eastAsia="ru-RU"/>
            </w:rPr>
          </w:pPr>
          <w:hyperlink w:anchor="_Toc387151040" w:history="1">
            <w:r w:rsidR="00F43AD6" w:rsidRPr="004A47F2">
              <w:rPr>
                <w:rStyle w:val="afc"/>
                <w:noProof/>
              </w:rPr>
              <w:t>Медицинские, возрастные и психофизические требования к лицам, проходящим спортивную подготовку</w:t>
            </w:r>
            <w:r w:rsidR="00F43AD6">
              <w:rPr>
                <w:noProof/>
                <w:webHidden/>
              </w:rPr>
              <w:tab/>
            </w:r>
            <w:r w:rsidR="008C32A7">
              <w:rPr>
                <w:noProof/>
                <w:webHidden/>
              </w:rPr>
              <w:fldChar w:fldCharType="begin"/>
            </w:r>
            <w:r w:rsidR="00F43AD6">
              <w:rPr>
                <w:noProof/>
                <w:webHidden/>
              </w:rPr>
              <w:instrText xml:space="preserve"> PAGEREF _Toc387151040 \h </w:instrText>
            </w:r>
            <w:r w:rsidR="008C32A7">
              <w:rPr>
                <w:noProof/>
                <w:webHidden/>
              </w:rPr>
            </w:r>
            <w:r w:rsidR="008C32A7">
              <w:rPr>
                <w:noProof/>
                <w:webHidden/>
              </w:rPr>
              <w:fldChar w:fldCharType="separate"/>
            </w:r>
            <w:r w:rsidR="00DF3367">
              <w:rPr>
                <w:noProof/>
                <w:webHidden/>
              </w:rPr>
              <w:t>16</w:t>
            </w:r>
            <w:r w:rsidR="008C32A7">
              <w:rPr>
                <w:noProof/>
                <w:webHidden/>
              </w:rPr>
              <w:fldChar w:fldCharType="end"/>
            </w:r>
          </w:hyperlink>
        </w:p>
        <w:p w:rsidR="00F43AD6" w:rsidRDefault="00005922">
          <w:pPr>
            <w:pStyle w:val="31"/>
            <w:rPr>
              <w:rFonts w:asciiTheme="minorHAnsi" w:eastAsiaTheme="minorEastAsia" w:hAnsiTheme="minorHAnsi" w:cstheme="minorBidi"/>
              <w:noProof/>
              <w:sz w:val="22"/>
              <w:szCs w:val="22"/>
              <w:lang w:eastAsia="ru-RU"/>
            </w:rPr>
          </w:pPr>
          <w:hyperlink w:anchor="_Toc387151041" w:history="1">
            <w:r w:rsidR="00F43AD6" w:rsidRPr="004A47F2">
              <w:rPr>
                <w:rStyle w:val="afc"/>
                <w:noProof/>
              </w:rPr>
              <w:t>Медицинские требования.</w:t>
            </w:r>
            <w:r w:rsidR="00F43AD6">
              <w:rPr>
                <w:noProof/>
                <w:webHidden/>
              </w:rPr>
              <w:tab/>
            </w:r>
            <w:r w:rsidR="008C32A7">
              <w:rPr>
                <w:noProof/>
                <w:webHidden/>
              </w:rPr>
              <w:fldChar w:fldCharType="begin"/>
            </w:r>
            <w:r w:rsidR="00F43AD6">
              <w:rPr>
                <w:noProof/>
                <w:webHidden/>
              </w:rPr>
              <w:instrText xml:space="preserve"> PAGEREF _Toc387151041 \h </w:instrText>
            </w:r>
            <w:r w:rsidR="008C32A7">
              <w:rPr>
                <w:noProof/>
                <w:webHidden/>
              </w:rPr>
            </w:r>
            <w:r w:rsidR="008C32A7">
              <w:rPr>
                <w:noProof/>
                <w:webHidden/>
              </w:rPr>
              <w:fldChar w:fldCharType="separate"/>
            </w:r>
            <w:r w:rsidR="00DF3367">
              <w:rPr>
                <w:noProof/>
                <w:webHidden/>
              </w:rPr>
              <w:t>17</w:t>
            </w:r>
            <w:r w:rsidR="008C32A7">
              <w:rPr>
                <w:noProof/>
                <w:webHidden/>
              </w:rPr>
              <w:fldChar w:fldCharType="end"/>
            </w:r>
          </w:hyperlink>
        </w:p>
        <w:p w:rsidR="00F43AD6" w:rsidRDefault="00005922">
          <w:pPr>
            <w:pStyle w:val="31"/>
            <w:rPr>
              <w:rFonts w:asciiTheme="minorHAnsi" w:eastAsiaTheme="minorEastAsia" w:hAnsiTheme="minorHAnsi" w:cstheme="minorBidi"/>
              <w:noProof/>
              <w:sz w:val="22"/>
              <w:szCs w:val="22"/>
              <w:lang w:eastAsia="ru-RU"/>
            </w:rPr>
          </w:pPr>
          <w:hyperlink w:anchor="_Toc387151042" w:history="1">
            <w:r w:rsidR="00F43AD6" w:rsidRPr="004A47F2">
              <w:rPr>
                <w:rStyle w:val="afc"/>
                <w:noProof/>
              </w:rPr>
              <w:t>Возрастные требования.</w:t>
            </w:r>
            <w:r w:rsidR="00F43AD6">
              <w:rPr>
                <w:noProof/>
                <w:webHidden/>
              </w:rPr>
              <w:tab/>
            </w:r>
            <w:r w:rsidR="008C32A7">
              <w:rPr>
                <w:noProof/>
                <w:webHidden/>
              </w:rPr>
              <w:fldChar w:fldCharType="begin"/>
            </w:r>
            <w:r w:rsidR="00F43AD6">
              <w:rPr>
                <w:noProof/>
                <w:webHidden/>
              </w:rPr>
              <w:instrText xml:space="preserve"> PAGEREF _Toc387151042 \h </w:instrText>
            </w:r>
            <w:r w:rsidR="008C32A7">
              <w:rPr>
                <w:noProof/>
                <w:webHidden/>
              </w:rPr>
            </w:r>
            <w:r w:rsidR="008C32A7">
              <w:rPr>
                <w:noProof/>
                <w:webHidden/>
              </w:rPr>
              <w:fldChar w:fldCharType="separate"/>
            </w:r>
            <w:r w:rsidR="00DF3367">
              <w:rPr>
                <w:noProof/>
                <w:webHidden/>
              </w:rPr>
              <w:t>17</w:t>
            </w:r>
            <w:r w:rsidR="008C32A7">
              <w:rPr>
                <w:noProof/>
                <w:webHidden/>
              </w:rPr>
              <w:fldChar w:fldCharType="end"/>
            </w:r>
          </w:hyperlink>
        </w:p>
        <w:p w:rsidR="00F43AD6" w:rsidRDefault="00005922">
          <w:pPr>
            <w:pStyle w:val="31"/>
            <w:rPr>
              <w:rFonts w:asciiTheme="minorHAnsi" w:eastAsiaTheme="minorEastAsia" w:hAnsiTheme="minorHAnsi" w:cstheme="minorBidi"/>
              <w:noProof/>
              <w:sz w:val="22"/>
              <w:szCs w:val="22"/>
              <w:lang w:eastAsia="ru-RU"/>
            </w:rPr>
          </w:pPr>
          <w:hyperlink w:anchor="_Toc387151043" w:history="1">
            <w:r w:rsidR="00F43AD6" w:rsidRPr="004A47F2">
              <w:rPr>
                <w:rStyle w:val="afc"/>
                <w:noProof/>
              </w:rPr>
              <w:t>Психофизические требования.</w:t>
            </w:r>
            <w:r w:rsidR="00F43AD6">
              <w:rPr>
                <w:noProof/>
                <w:webHidden/>
              </w:rPr>
              <w:tab/>
            </w:r>
            <w:r w:rsidR="008C32A7">
              <w:rPr>
                <w:noProof/>
                <w:webHidden/>
              </w:rPr>
              <w:fldChar w:fldCharType="begin"/>
            </w:r>
            <w:r w:rsidR="00F43AD6">
              <w:rPr>
                <w:noProof/>
                <w:webHidden/>
              </w:rPr>
              <w:instrText xml:space="preserve"> PAGEREF _Toc387151043 \h </w:instrText>
            </w:r>
            <w:r w:rsidR="008C32A7">
              <w:rPr>
                <w:noProof/>
                <w:webHidden/>
              </w:rPr>
            </w:r>
            <w:r w:rsidR="008C32A7">
              <w:rPr>
                <w:noProof/>
                <w:webHidden/>
              </w:rPr>
              <w:fldChar w:fldCharType="separate"/>
            </w:r>
            <w:r w:rsidR="00DF3367">
              <w:rPr>
                <w:noProof/>
                <w:webHidden/>
              </w:rPr>
              <w:t>17</w:t>
            </w:r>
            <w:r w:rsidR="008C32A7">
              <w:rPr>
                <w:noProof/>
                <w:webHidden/>
              </w:rPr>
              <w:fldChar w:fldCharType="end"/>
            </w:r>
          </w:hyperlink>
        </w:p>
        <w:p w:rsidR="00F43AD6" w:rsidRDefault="00005922">
          <w:pPr>
            <w:pStyle w:val="21"/>
            <w:rPr>
              <w:rFonts w:asciiTheme="minorHAnsi" w:eastAsiaTheme="minorEastAsia" w:hAnsiTheme="minorHAnsi" w:cstheme="minorBidi"/>
              <w:b w:val="0"/>
              <w:noProof/>
              <w:sz w:val="22"/>
              <w:szCs w:val="22"/>
              <w:lang w:eastAsia="ru-RU"/>
            </w:rPr>
          </w:pPr>
          <w:hyperlink w:anchor="_Toc387151044" w:history="1">
            <w:r w:rsidR="00F43AD6" w:rsidRPr="004A47F2">
              <w:rPr>
                <w:rStyle w:val="afc"/>
                <w:noProof/>
              </w:rPr>
              <w:t>Предельные тренировочные нагрузки</w:t>
            </w:r>
            <w:r w:rsidR="00F43AD6">
              <w:rPr>
                <w:noProof/>
                <w:webHidden/>
              </w:rPr>
              <w:tab/>
            </w:r>
            <w:r w:rsidR="008C32A7">
              <w:rPr>
                <w:noProof/>
                <w:webHidden/>
              </w:rPr>
              <w:fldChar w:fldCharType="begin"/>
            </w:r>
            <w:r w:rsidR="00F43AD6">
              <w:rPr>
                <w:noProof/>
                <w:webHidden/>
              </w:rPr>
              <w:instrText xml:space="preserve"> PAGEREF _Toc387151044 \h </w:instrText>
            </w:r>
            <w:r w:rsidR="008C32A7">
              <w:rPr>
                <w:noProof/>
                <w:webHidden/>
              </w:rPr>
            </w:r>
            <w:r w:rsidR="008C32A7">
              <w:rPr>
                <w:noProof/>
                <w:webHidden/>
              </w:rPr>
              <w:fldChar w:fldCharType="separate"/>
            </w:r>
            <w:r w:rsidR="00DF3367">
              <w:rPr>
                <w:noProof/>
                <w:webHidden/>
              </w:rPr>
              <w:t>18</w:t>
            </w:r>
            <w:r w:rsidR="008C32A7">
              <w:rPr>
                <w:noProof/>
                <w:webHidden/>
              </w:rPr>
              <w:fldChar w:fldCharType="end"/>
            </w:r>
          </w:hyperlink>
        </w:p>
        <w:p w:rsidR="00F43AD6" w:rsidRDefault="00005922">
          <w:pPr>
            <w:pStyle w:val="21"/>
            <w:rPr>
              <w:rFonts w:asciiTheme="minorHAnsi" w:eastAsiaTheme="minorEastAsia" w:hAnsiTheme="minorHAnsi" w:cstheme="minorBidi"/>
              <w:b w:val="0"/>
              <w:noProof/>
              <w:sz w:val="22"/>
              <w:szCs w:val="22"/>
              <w:lang w:eastAsia="ru-RU"/>
            </w:rPr>
          </w:pPr>
          <w:hyperlink w:anchor="_Toc387151045" w:history="1">
            <w:r w:rsidR="00F43AD6" w:rsidRPr="004A47F2">
              <w:rPr>
                <w:rStyle w:val="afc"/>
                <w:noProof/>
              </w:rPr>
              <w:t>Минимальный и предельный объем соревновательной деятельности</w:t>
            </w:r>
            <w:r w:rsidR="00F43AD6">
              <w:rPr>
                <w:noProof/>
                <w:webHidden/>
              </w:rPr>
              <w:tab/>
            </w:r>
            <w:r w:rsidR="008C32A7">
              <w:rPr>
                <w:noProof/>
                <w:webHidden/>
              </w:rPr>
              <w:fldChar w:fldCharType="begin"/>
            </w:r>
            <w:r w:rsidR="00F43AD6">
              <w:rPr>
                <w:noProof/>
                <w:webHidden/>
              </w:rPr>
              <w:instrText xml:space="preserve"> PAGEREF _Toc387151045 \h </w:instrText>
            </w:r>
            <w:r w:rsidR="008C32A7">
              <w:rPr>
                <w:noProof/>
                <w:webHidden/>
              </w:rPr>
            </w:r>
            <w:r w:rsidR="008C32A7">
              <w:rPr>
                <w:noProof/>
                <w:webHidden/>
              </w:rPr>
              <w:fldChar w:fldCharType="separate"/>
            </w:r>
            <w:r w:rsidR="00DF3367">
              <w:rPr>
                <w:noProof/>
                <w:webHidden/>
              </w:rPr>
              <w:t>18</w:t>
            </w:r>
            <w:r w:rsidR="008C32A7">
              <w:rPr>
                <w:noProof/>
                <w:webHidden/>
              </w:rPr>
              <w:fldChar w:fldCharType="end"/>
            </w:r>
          </w:hyperlink>
        </w:p>
        <w:p w:rsidR="00F43AD6" w:rsidRDefault="00005922">
          <w:pPr>
            <w:pStyle w:val="21"/>
            <w:rPr>
              <w:rFonts w:asciiTheme="minorHAnsi" w:eastAsiaTheme="minorEastAsia" w:hAnsiTheme="minorHAnsi" w:cstheme="minorBidi"/>
              <w:b w:val="0"/>
              <w:noProof/>
              <w:sz w:val="22"/>
              <w:szCs w:val="22"/>
              <w:lang w:eastAsia="ru-RU"/>
            </w:rPr>
          </w:pPr>
          <w:hyperlink w:anchor="_Toc387151046" w:history="1">
            <w:r w:rsidR="00F43AD6" w:rsidRPr="004A47F2">
              <w:rPr>
                <w:rStyle w:val="afc"/>
                <w:noProof/>
              </w:rPr>
              <w:t>Требования к экипировке, спортивному инвентарю и оборудованию</w:t>
            </w:r>
            <w:r w:rsidR="00F43AD6">
              <w:rPr>
                <w:noProof/>
                <w:webHidden/>
              </w:rPr>
              <w:tab/>
            </w:r>
            <w:r w:rsidR="008C32A7">
              <w:rPr>
                <w:noProof/>
                <w:webHidden/>
              </w:rPr>
              <w:fldChar w:fldCharType="begin"/>
            </w:r>
            <w:r w:rsidR="00F43AD6">
              <w:rPr>
                <w:noProof/>
                <w:webHidden/>
              </w:rPr>
              <w:instrText xml:space="preserve"> PAGEREF _Toc387151046 \h </w:instrText>
            </w:r>
            <w:r w:rsidR="008C32A7">
              <w:rPr>
                <w:noProof/>
                <w:webHidden/>
              </w:rPr>
            </w:r>
            <w:r w:rsidR="008C32A7">
              <w:rPr>
                <w:noProof/>
                <w:webHidden/>
              </w:rPr>
              <w:fldChar w:fldCharType="separate"/>
            </w:r>
            <w:r w:rsidR="00DF3367">
              <w:rPr>
                <w:noProof/>
                <w:webHidden/>
              </w:rPr>
              <w:t>19</w:t>
            </w:r>
            <w:r w:rsidR="008C32A7">
              <w:rPr>
                <w:noProof/>
                <w:webHidden/>
              </w:rPr>
              <w:fldChar w:fldCharType="end"/>
            </w:r>
          </w:hyperlink>
        </w:p>
        <w:p w:rsidR="00F43AD6" w:rsidRDefault="00005922">
          <w:pPr>
            <w:pStyle w:val="31"/>
            <w:rPr>
              <w:rFonts w:asciiTheme="minorHAnsi" w:eastAsiaTheme="minorEastAsia" w:hAnsiTheme="minorHAnsi" w:cstheme="minorBidi"/>
              <w:noProof/>
              <w:sz w:val="22"/>
              <w:szCs w:val="22"/>
              <w:lang w:eastAsia="ru-RU"/>
            </w:rPr>
          </w:pPr>
          <w:hyperlink w:anchor="_Toc387151047" w:history="1">
            <w:r w:rsidR="00F43AD6" w:rsidRPr="004A47F2">
              <w:rPr>
                <w:rStyle w:val="afc"/>
                <w:b/>
                <w:noProof/>
              </w:rPr>
              <w:t>Оборудование и спортивный инвентарь, необходимый для прохождения спортивной подготовки</w:t>
            </w:r>
            <w:r w:rsidR="00F43AD6">
              <w:rPr>
                <w:noProof/>
                <w:webHidden/>
              </w:rPr>
              <w:tab/>
            </w:r>
            <w:r w:rsidR="008C32A7">
              <w:rPr>
                <w:noProof/>
                <w:webHidden/>
              </w:rPr>
              <w:fldChar w:fldCharType="begin"/>
            </w:r>
            <w:r w:rsidR="00F43AD6">
              <w:rPr>
                <w:noProof/>
                <w:webHidden/>
              </w:rPr>
              <w:instrText xml:space="preserve"> PAGEREF _Toc387151047 \h </w:instrText>
            </w:r>
            <w:r w:rsidR="008C32A7">
              <w:rPr>
                <w:noProof/>
                <w:webHidden/>
              </w:rPr>
            </w:r>
            <w:r w:rsidR="008C32A7">
              <w:rPr>
                <w:noProof/>
                <w:webHidden/>
              </w:rPr>
              <w:fldChar w:fldCharType="separate"/>
            </w:r>
            <w:r w:rsidR="00DF3367">
              <w:rPr>
                <w:noProof/>
                <w:webHidden/>
              </w:rPr>
              <w:t>19</w:t>
            </w:r>
            <w:r w:rsidR="008C32A7">
              <w:rPr>
                <w:noProof/>
                <w:webHidden/>
              </w:rPr>
              <w:fldChar w:fldCharType="end"/>
            </w:r>
          </w:hyperlink>
        </w:p>
        <w:p w:rsidR="00F43AD6" w:rsidRDefault="00005922">
          <w:pPr>
            <w:pStyle w:val="31"/>
            <w:rPr>
              <w:rFonts w:asciiTheme="minorHAnsi" w:eastAsiaTheme="minorEastAsia" w:hAnsiTheme="minorHAnsi" w:cstheme="minorBidi"/>
              <w:noProof/>
              <w:sz w:val="22"/>
              <w:szCs w:val="22"/>
              <w:lang w:eastAsia="ru-RU"/>
            </w:rPr>
          </w:pPr>
          <w:hyperlink w:anchor="_Toc387151048" w:history="1">
            <w:r w:rsidR="00F43AD6" w:rsidRPr="004A47F2">
              <w:rPr>
                <w:rStyle w:val="afc"/>
                <w:b/>
                <w:noProof/>
              </w:rPr>
              <w:t>Обеспечение спортивной экипировкой</w:t>
            </w:r>
            <w:r w:rsidR="00F43AD6">
              <w:rPr>
                <w:noProof/>
                <w:webHidden/>
              </w:rPr>
              <w:tab/>
            </w:r>
            <w:r w:rsidR="008C32A7">
              <w:rPr>
                <w:noProof/>
                <w:webHidden/>
              </w:rPr>
              <w:fldChar w:fldCharType="begin"/>
            </w:r>
            <w:r w:rsidR="00F43AD6">
              <w:rPr>
                <w:noProof/>
                <w:webHidden/>
              </w:rPr>
              <w:instrText xml:space="preserve"> PAGEREF _Toc387151048 \h </w:instrText>
            </w:r>
            <w:r w:rsidR="008C32A7">
              <w:rPr>
                <w:noProof/>
                <w:webHidden/>
              </w:rPr>
            </w:r>
            <w:r w:rsidR="008C32A7">
              <w:rPr>
                <w:noProof/>
                <w:webHidden/>
              </w:rPr>
              <w:fldChar w:fldCharType="separate"/>
            </w:r>
            <w:r w:rsidR="00DF3367">
              <w:rPr>
                <w:noProof/>
                <w:webHidden/>
              </w:rPr>
              <w:t>20</w:t>
            </w:r>
            <w:r w:rsidR="008C32A7">
              <w:rPr>
                <w:noProof/>
                <w:webHidden/>
              </w:rPr>
              <w:fldChar w:fldCharType="end"/>
            </w:r>
          </w:hyperlink>
        </w:p>
        <w:p w:rsidR="00F43AD6" w:rsidRDefault="00005922">
          <w:pPr>
            <w:pStyle w:val="31"/>
            <w:rPr>
              <w:rFonts w:asciiTheme="minorHAnsi" w:eastAsiaTheme="minorEastAsia" w:hAnsiTheme="minorHAnsi" w:cstheme="minorBidi"/>
              <w:noProof/>
              <w:sz w:val="22"/>
              <w:szCs w:val="22"/>
              <w:lang w:eastAsia="ru-RU"/>
            </w:rPr>
          </w:pPr>
          <w:hyperlink w:anchor="_Toc387151049" w:history="1">
            <w:r w:rsidR="00F43AD6" w:rsidRPr="004A47F2">
              <w:rPr>
                <w:rStyle w:val="afc"/>
                <w:b/>
                <w:noProof/>
              </w:rPr>
              <w:t>Спортивный инвентарь и экипировка, передаваемые в индивидуальное пользование лицам, проходящим спортивную подготовку</w:t>
            </w:r>
            <w:r w:rsidR="00F43AD6">
              <w:rPr>
                <w:noProof/>
                <w:webHidden/>
              </w:rPr>
              <w:tab/>
            </w:r>
            <w:r w:rsidR="008C32A7">
              <w:rPr>
                <w:noProof/>
                <w:webHidden/>
              </w:rPr>
              <w:fldChar w:fldCharType="begin"/>
            </w:r>
            <w:r w:rsidR="00F43AD6">
              <w:rPr>
                <w:noProof/>
                <w:webHidden/>
              </w:rPr>
              <w:instrText xml:space="preserve"> PAGEREF _Toc387151049 \h </w:instrText>
            </w:r>
            <w:r w:rsidR="008C32A7">
              <w:rPr>
                <w:noProof/>
                <w:webHidden/>
              </w:rPr>
            </w:r>
            <w:r w:rsidR="008C32A7">
              <w:rPr>
                <w:noProof/>
                <w:webHidden/>
              </w:rPr>
              <w:fldChar w:fldCharType="separate"/>
            </w:r>
            <w:r w:rsidR="00DF3367">
              <w:rPr>
                <w:noProof/>
                <w:webHidden/>
              </w:rPr>
              <w:t>20</w:t>
            </w:r>
            <w:r w:rsidR="008C32A7">
              <w:rPr>
                <w:noProof/>
                <w:webHidden/>
              </w:rPr>
              <w:fldChar w:fldCharType="end"/>
            </w:r>
          </w:hyperlink>
        </w:p>
        <w:p w:rsidR="00F43AD6" w:rsidRDefault="00005922">
          <w:pPr>
            <w:pStyle w:val="21"/>
            <w:rPr>
              <w:rFonts w:asciiTheme="minorHAnsi" w:eastAsiaTheme="minorEastAsia" w:hAnsiTheme="minorHAnsi" w:cstheme="minorBidi"/>
              <w:b w:val="0"/>
              <w:noProof/>
              <w:sz w:val="22"/>
              <w:szCs w:val="22"/>
              <w:lang w:eastAsia="ru-RU"/>
            </w:rPr>
          </w:pPr>
          <w:hyperlink w:anchor="_Toc387151050" w:history="1">
            <w:r w:rsidR="00F43AD6" w:rsidRPr="004A47F2">
              <w:rPr>
                <w:rStyle w:val="afc"/>
                <w:noProof/>
              </w:rPr>
              <w:t>Требования к количественному и качественному составу групп подготовки</w:t>
            </w:r>
            <w:r w:rsidR="00F43AD6">
              <w:rPr>
                <w:noProof/>
                <w:webHidden/>
              </w:rPr>
              <w:tab/>
            </w:r>
            <w:r w:rsidR="008C32A7">
              <w:rPr>
                <w:noProof/>
                <w:webHidden/>
              </w:rPr>
              <w:fldChar w:fldCharType="begin"/>
            </w:r>
            <w:r w:rsidR="00F43AD6">
              <w:rPr>
                <w:noProof/>
                <w:webHidden/>
              </w:rPr>
              <w:instrText xml:space="preserve"> PAGEREF _Toc387151050 \h </w:instrText>
            </w:r>
            <w:r w:rsidR="008C32A7">
              <w:rPr>
                <w:noProof/>
                <w:webHidden/>
              </w:rPr>
            </w:r>
            <w:r w:rsidR="008C32A7">
              <w:rPr>
                <w:noProof/>
                <w:webHidden/>
              </w:rPr>
              <w:fldChar w:fldCharType="separate"/>
            </w:r>
            <w:r w:rsidR="00DF3367">
              <w:rPr>
                <w:noProof/>
                <w:webHidden/>
              </w:rPr>
              <w:t>22</w:t>
            </w:r>
            <w:r w:rsidR="008C32A7">
              <w:rPr>
                <w:noProof/>
                <w:webHidden/>
              </w:rPr>
              <w:fldChar w:fldCharType="end"/>
            </w:r>
          </w:hyperlink>
        </w:p>
        <w:p w:rsidR="00F43AD6" w:rsidRDefault="00005922">
          <w:pPr>
            <w:pStyle w:val="21"/>
            <w:rPr>
              <w:rFonts w:asciiTheme="minorHAnsi" w:eastAsiaTheme="minorEastAsia" w:hAnsiTheme="minorHAnsi" w:cstheme="minorBidi"/>
              <w:b w:val="0"/>
              <w:noProof/>
              <w:sz w:val="22"/>
              <w:szCs w:val="22"/>
              <w:lang w:eastAsia="ru-RU"/>
            </w:rPr>
          </w:pPr>
          <w:hyperlink w:anchor="_Toc387151051" w:history="1">
            <w:r w:rsidR="00F43AD6" w:rsidRPr="004A47F2">
              <w:rPr>
                <w:rStyle w:val="afc"/>
                <w:rFonts w:eastAsia="Arial CYR" w:cs="Arial CYR"/>
                <w:noProof/>
              </w:rPr>
              <w:t>Объем индивидуальной спортивной подготовки</w:t>
            </w:r>
            <w:r w:rsidR="00F43AD6">
              <w:rPr>
                <w:noProof/>
                <w:webHidden/>
              </w:rPr>
              <w:tab/>
            </w:r>
            <w:r w:rsidR="008C32A7">
              <w:rPr>
                <w:noProof/>
                <w:webHidden/>
              </w:rPr>
              <w:fldChar w:fldCharType="begin"/>
            </w:r>
            <w:r w:rsidR="00F43AD6">
              <w:rPr>
                <w:noProof/>
                <w:webHidden/>
              </w:rPr>
              <w:instrText xml:space="preserve"> PAGEREF _Toc387151051 \h </w:instrText>
            </w:r>
            <w:r w:rsidR="008C32A7">
              <w:rPr>
                <w:noProof/>
                <w:webHidden/>
              </w:rPr>
            </w:r>
            <w:r w:rsidR="008C32A7">
              <w:rPr>
                <w:noProof/>
                <w:webHidden/>
              </w:rPr>
              <w:fldChar w:fldCharType="separate"/>
            </w:r>
            <w:r w:rsidR="00DF3367">
              <w:rPr>
                <w:noProof/>
                <w:webHidden/>
              </w:rPr>
              <w:t>22</w:t>
            </w:r>
            <w:r w:rsidR="008C32A7">
              <w:rPr>
                <w:noProof/>
                <w:webHidden/>
              </w:rPr>
              <w:fldChar w:fldCharType="end"/>
            </w:r>
          </w:hyperlink>
        </w:p>
        <w:p w:rsidR="00F43AD6" w:rsidRDefault="00005922">
          <w:pPr>
            <w:pStyle w:val="21"/>
            <w:rPr>
              <w:rFonts w:asciiTheme="minorHAnsi" w:eastAsiaTheme="minorEastAsia" w:hAnsiTheme="minorHAnsi" w:cstheme="minorBidi"/>
              <w:b w:val="0"/>
              <w:noProof/>
              <w:sz w:val="22"/>
              <w:szCs w:val="22"/>
              <w:lang w:eastAsia="ru-RU"/>
            </w:rPr>
          </w:pPr>
          <w:hyperlink w:anchor="_Toc387151052" w:history="1">
            <w:r w:rsidR="00F43AD6" w:rsidRPr="004A47F2">
              <w:rPr>
                <w:rStyle w:val="afc"/>
                <w:noProof/>
              </w:rPr>
              <w:t>Структура годичных циклов</w:t>
            </w:r>
            <w:r w:rsidR="00F43AD6">
              <w:rPr>
                <w:noProof/>
                <w:webHidden/>
              </w:rPr>
              <w:tab/>
            </w:r>
            <w:r w:rsidR="008C32A7">
              <w:rPr>
                <w:noProof/>
                <w:webHidden/>
              </w:rPr>
              <w:fldChar w:fldCharType="begin"/>
            </w:r>
            <w:r w:rsidR="00F43AD6">
              <w:rPr>
                <w:noProof/>
                <w:webHidden/>
              </w:rPr>
              <w:instrText xml:space="preserve"> PAGEREF _Toc387151052 \h </w:instrText>
            </w:r>
            <w:r w:rsidR="008C32A7">
              <w:rPr>
                <w:noProof/>
                <w:webHidden/>
              </w:rPr>
            </w:r>
            <w:r w:rsidR="008C32A7">
              <w:rPr>
                <w:noProof/>
                <w:webHidden/>
              </w:rPr>
              <w:fldChar w:fldCharType="separate"/>
            </w:r>
            <w:r w:rsidR="00DF3367">
              <w:rPr>
                <w:noProof/>
                <w:webHidden/>
              </w:rPr>
              <w:t>22</w:t>
            </w:r>
            <w:r w:rsidR="008C32A7">
              <w:rPr>
                <w:noProof/>
                <w:webHidden/>
              </w:rPr>
              <w:fldChar w:fldCharType="end"/>
            </w:r>
          </w:hyperlink>
        </w:p>
        <w:p w:rsidR="00F43AD6" w:rsidRDefault="00005922">
          <w:pPr>
            <w:pStyle w:val="16"/>
            <w:tabs>
              <w:tab w:val="right" w:leader="dot" w:pos="9629"/>
            </w:tabs>
            <w:rPr>
              <w:rFonts w:asciiTheme="minorHAnsi" w:eastAsiaTheme="minorEastAsia" w:hAnsiTheme="minorHAnsi" w:cstheme="minorBidi"/>
              <w:b w:val="0"/>
              <w:noProof/>
              <w:sz w:val="22"/>
              <w:szCs w:val="22"/>
              <w:lang w:eastAsia="ru-RU"/>
            </w:rPr>
          </w:pPr>
          <w:hyperlink w:anchor="_Toc387151053" w:history="1">
            <w:r w:rsidR="00F43AD6" w:rsidRPr="004A47F2">
              <w:rPr>
                <w:rStyle w:val="afc"/>
                <w:noProof/>
                <w:lang w:val="en-US"/>
              </w:rPr>
              <w:t>II</w:t>
            </w:r>
            <w:r w:rsidR="00F43AD6" w:rsidRPr="004A47F2">
              <w:rPr>
                <w:rStyle w:val="afc"/>
                <w:noProof/>
              </w:rPr>
              <w:t>.  Методическая часть</w:t>
            </w:r>
            <w:r w:rsidR="00F43AD6">
              <w:rPr>
                <w:noProof/>
                <w:webHidden/>
              </w:rPr>
              <w:tab/>
            </w:r>
            <w:r w:rsidR="008C32A7">
              <w:rPr>
                <w:noProof/>
                <w:webHidden/>
              </w:rPr>
              <w:fldChar w:fldCharType="begin"/>
            </w:r>
            <w:r w:rsidR="00F43AD6">
              <w:rPr>
                <w:noProof/>
                <w:webHidden/>
              </w:rPr>
              <w:instrText xml:space="preserve"> PAGEREF _Toc387151053 \h </w:instrText>
            </w:r>
            <w:r w:rsidR="008C32A7">
              <w:rPr>
                <w:noProof/>
                <w:webHidden/>
              </w:rPr>
            </w:r>
            <w:r w:rsidR="008C32A7">
              <w:rPr>
                <w:noProof/>
                <w:webHidden/>
              </w:rPr>
              <w:fldChar w:fldCharType="separate"/>
            </w:r>
            <w:r w:rsidR="00DF3367">
              <w:rPr>
                <w:noProof/>
                <w:webHidden/>
              </w:rPr>
              <w:t>26</w:t>
            </w:r>
            <w:r w:rsidR="008C32A7">
              <w:rPr>
                <w:noProof/>
                <w:webHidden/>
              </w:rPr>
              <w:fldChar w:fldCharType="end"/>
            </w:r>
          </w:hyperlink>
        </w:p>
        <w:p w:rsidR="00F43AD6" w:rsidRDefault="00005922" w:rsidP="00F43AD6">
          <w:pPr>
            <w:pStyle w:val="21"/>
            <w:jc w:val="left"/>
            <w:rPr>
              <w:rFonts w:asciiTheme="minorHAnsi" w:eastAsiaTheme="minorEastAsia" w:hAnsiTheme="minorHAnsi" w:cstheme="minorBidi"/>
              <w:b w:val="0"/>
              <w:noProof/>
              <w:sz w:val="22"/>
              <w:szCs w:val="22"/>
              <w:lang w:eastAsia="ru-RU"/>
            </w:rPr>
          </w:pPr>
          <w:hyperlink w:anchor="_Toc387151054" w:history="1">
            <w:r w:rsidR="00F43AD6" w:rsidRPr="004A47F2">
              <w:rPr>
                <w:rStyle w:val="afc"/>
                <w:noProof/>
              </w:rPr>
              <w:t>Рекомендации по проведению тренировочных занятий, а также требования к технике безопасности в условиях тренировочных занятий и соревнований</w:t>
            </w:r>
            <w:r w:rsidR="00F43AD6">
              <w:rPr>
                <w:noProof/>
                <w:webHidden/>
              </w:rPr>
              <w:tab/>
            </w:r>
            <w:r w:rsidR="008C32A7">
              <w:rPr>
                <w:noProof/>
                <w:webHidden/>
              </w:rPr>
              <w:fldChar w:fldCharType="begin"/>
            </w:r>
            <w:r w:rsidR="00F43AD6">
              <w:rPr>
                <w:noProof/>
                <w:webHidden/>
              </w:rPr>
              <w:instrText xml:space="preserve"> PAGEREF _Toc387151054 \h </w:instrText>
            </w:r>
            <w:r w:rsidR="008C32A7">
              <w:rPr>
                <w:noProof/>
                <w:webHidden/>
              </w:rPr>
            </w:r>
            <w:r w:rsidR="008C32A7">
              <w:rPr>
                <w:noProof/>
                <w:webHidden/>
              </w:rPr>
              <w:fldChar w:fldCharType="separate"/>
            </w:r>
            <w:r w:rsidR="00DF3367">
              <w:rPr>
                <w:noProof/>
                <w:webHidden/>
              </w:rPr>
              <w:t>26</w:t>
            </w:r>
            <w:r w:rsidR="008C32A7">
              <w:rPr>
                <w:noProof/>
                <w:webHidden/>
              </w:rPr>
              <w:fldChar w:fldCharType="end"/>
            </w:r>
          </w:hyperlink>
        </w:p>
        <w:p w:rsidR="00F43AD6" w:rsidRDefault="00005922">
          <w:pPr>
            <w:pStyle w:val="21"/>
            <w:rPr>
              <w:rFonts w:asciiTheme="minorHAnsi" w:eastAsiaTheme="minorEastAsia" w:hAnsiTheme="minorHAnsi" w:cstheme="minorBidi"/>
              <w:b w:val="0"/>
              <w:noProof/>
              <w:sz w:val="22"/>
              <w:szCs w:val="22"/>
              <w:lang w:eastAsia="ru-RU"/>
            </w:rPr>
          </w:pPr>
          <w:hyperlink w:anchor="_Toc387151055" w:history="1">
            <w:r w:rsidR="00F43AD6" w:rsidRPr="004A47F2">
              <w:rPr>
                <w:rStyle w:val="afc"/>
                <w:noProof/>
              </w:rPr>
              <w:t>Рекомендуемые объемы тренировочных и соревновательных нагрузок</w:t>
            </w:r>
            <w:r w:rsidR="00F43AD6">
              <w:rPr>
                <w:noProof/>
                <w:webHidden/>
              </w:rPr>
              <w:tab/>
            </w:r>
            <w:r w:rsidR="008C32A7">
              <w:rPr>
                <w:noProof/>
                <w:webHidden/>
              </w:rPr>
              <w:fldChar w:fldCharType="begin"/>
            </w:r>
            <w:r w:rsidR="00F43AD6">
              <w:rPr>
                <w:noProof/>
                <w:webHidden/>
              </w:rPr>
              <w:instrText xml:space="preserve"> PAGEREF _Toc387151055 \h </w:instrText>
            </w:r>
            <w:r w:rsidR="008C32A7">
              <w:rPr>
                <w:noProof/>
                <w:webHidden/>
              </w:rPr>
            </w:r>
            <w:r w:rsidR="008C32A7">
              <w:rPr>
                <w:noProof/>
                <w:webHidden/>
              </w:rPr>
              <w:fldChar w:fldCharType="separate"/>
            </w:r>
            <w:r w:rsidR="00DF3367">
              <w:rPr>
                <w:noProof/>
                <w:webHidden/>
              </w:rPr>
              <w:t>27</w:t>
            </w:r>
            <w:r w:rsidR="008C32A7">
              <w:rPr>
                <w:noProof/>
                <w:webHidden/>
              </w:rPr>
              <w:fldChar w:fldCharType="end"/>
            </w:r>
          </w:hyperlink>
        </w:p>
        <w:p w:rsidR="00F43AD6" w:rsidRDefault="00005922">
          <w:pPr>
            <w:pStyle w:val="31"/>
            <w:rPr>
              <w:rFonts w:asciiTheme="minorHAnsi" w:eastAsiaTheme="minorEastAsia" w:hAnsiTheme="minorHAnsi" w:cstheme="minorBidi"/>
              <w:noProof/>
              <w:sz w:val="22"/>
              <w:szCs w:val="22"/>
              <w:lang w:eastAsia="ru-RU"/>
            </w:rPr>
          </w:pPr>
          <w:hyperlink w:anchor="_Toc387151056" w:history="1">
            <w:r w:rsidR="00F43AD6" w:rsidRPr="004A47F2">
              <w:rPr>
                <w:rStyle w:val="afc"/>
                <w:b/>
                <w:noProof/>
              </w:rPr>
              <w:t>Рекомендуемые объемы тренировочных и соревновательных нагрузок в разбивке на этапы подготовки</w:t>
            </w:r>
            <w:r w:rsidR="00F43AD6">
              <w:rPr>
                <w:noProof/>
                <w:webHidden/>
              </w:rPr>
              <w:tab/>
            </w:r>
            <w:r w:rsidR="008C32A7">
              <w:rPr>
                <w:noProof/>
                <w:webHidden/>
              </w:rPr>
              <w:fldChar w:fldCharType="begin"/>
            </w:r>
            <w:r w:rsidR="00F43AD6">
              <w:rPr>
                <w:noProof/>
                <w:webHidden/>
              </w:rPr>
              <w:instrText xml:space="preserve"> PAGEREF _Toc387151056 \h </w:instrText>
            </w:r>
            <w:r w:rsidR="008C32A7">
              <w:rPr>
                <w:noProof/>
                <w:webHidden/>
              </w:rPr>
            </w:r>
            <w:r w:rsidR="008C32A7">
              <w:rPr>
                <w:noProof/>
                <w:webHidden/>
              </w:rPr>
              <w:fldChar w:fldCharType="separate"/>
            </w:r>
            <w:r w:rsidR="00DF3367">
              <w:rPr>
                <w:noProof/>
                <w:webHidden/>
              </w:rPr>
              <w:t>27</w:t>
            </w:r>
            <w:r w:rsidR="008C32A7">
              <w:rPr>
                <w:noProof/>
                <w:webHidden/>
              </w:rPr>
              <w:fldChar w:fldCharType="end"/>
            </w:r>
          </w:hyperlink>
        </w:p>
        <w:p w:rsidR="00F43AD6" w:rsidRDefault="00005922">
          <w:pPr>
            <w:pStyle w:val="21"/>
            <w:rPr>
              <w:rFonts w:asciiTheme="minorHAnsi" w:eastAsiaTheme="minorEastAsia" w:hAnsiTheme="minorHAnsi" w:cstheme="minorBidi"/>
              <w:b w:val="0"/>
              <w:noProof/>
              <w:sz w:val="22"/>
              <w:szCs w:val="22"/>
              <w:lang w:eastAsia="ru-RU"/>
            </w:rPr>
          </w:pPr>
          <w:hyperlink w:anchor="_Toc387151057" w:history="1">
            <w:r w:rsidR="00F43AD6" w:rsidRPr="004A47F2">
              <w:rPr>
                <w:rStyle w:val="afc"/>
                <w:noProof/>
              </w:rPr>
              <w:t>Планирование спортивных результатов</w:t>
            </w:r>
            <w:r w:rsidR="00F43AD6">
              <w:rPr>
                <w:noProof/>
                <w:webHidden/>
              </w:rPr>
              <w:tab/>
            </w:r>
            <w:r w:rsidR="008C32A7">
              <w:rPr>
                <w:noProof/>
                <w:webHidden/>
              </w:rPr>
              <w:fldChar w:fldCharType="begin"/>
            </w:r>
            <w:r w:rsidR="00F43AD6">
              <w:rPr>
                <w:noProof/>
                <w:webHidden/>
              </w:rPr>
              <w:instrText xml:space="preserve"> PAGEREF _Toc387151057 \h </w:instrText>
            </w:r>
            <w:r w:rsidR="008C32A7">
              <w:rPr>
                <w:noProof/>
                <w:webHidden/>
              </w:rPr>
            </w:r>
            <w:r w:rsidR="008C32A7">
              <w:rPr>
                <w:noProof/>
                <w:webHidden/>
              </w:rPr>
              <w:fldChar w:fldCharType="separate"/>
            </w:r>
            <w:r w:rsidR="00DF3367">
              <w:rPr>
                <w:noProof/>
                <w:webHidden/>
              </w:rPr>
              <w:t>33</w:t>
            </w:r>
            <w:r w:rsidR="008C32A7">
              <w:rPr>
                <w:noProof/>
                <w:webHidden/>
              </w:rPr>
              <w:fldChar w:fldCharType="end"/>
            </w:r>
          </w:hyperlink>
        </w:p>
        <w:p w:rsidR="00F43AD6" w:rsidRDefault="00005922">
          <w:pPr>
            <w:pStyle w:val="31"/>
            <w:rPr>
              <w:rFonts w:asciiTheme="minorHAnsi" w:eastAsiaTheme="minorEastAsia" w:hAnsiTheme="minorHAnsi" w:cstheme="minorBidi"/>
              <w:noProof/>
              <w:sz w:val="22"/>
              <w:szCs w:val="22"/>
              <w:lang w:eastAsia="ru-RU"/>
            </w:rPr>
          </w:pPr>
          <w:hyperlink w:anchor="_Toc387151058" w:history="1">
            <w:r w:rsidR="00F43AD6" w:rsidRPr="004A47F2">
              <w:rPr>
                <w:rStyle w:val="afc"/>
                <w:noProof/>
              </w:rPr>
              <w:t>Планирование тренировочно-соревновательного процесса в годичном цикле</w:t>
            </w:r>
            <w:r w:rsidR="00F43AD6">
              <w:rPr>
                <w:noProof/>
                <w:webHidden/>
              </w:rPr>
              <w:tab/>
            </w:r>
            <w:r w:rsidR="008C32A7">
              <w:rPr>
                <w:noProof/>
                <w:webHidden/>
              </w:rPr>
              <w:fldChar w:fldCharType="begin"/>
            </w:r>
            <w:r w:rsidR="00F43AD6">
              <w:rPr>
                <w:noProof/>
                <w:webHidden/>
              </w:rPr>
              <w:instrText xml:space="preserve"> PAGEREF _Toc387151058 \h </w:instrText>
            </w:r>
            <w:r w:rsidR="008C32A7">
              <w:rPr>
                <w:noProof/>
                <w:webHidden/>
              </w:rPr>
            </w:r>
            <w:r w:rsidR="008C32A7">
              <w:rPr>
                <w:noProof/>
                <w:webHidden/>
              </w:rPr>
              <w:fldChar w:fldCharType="separate"/>
            </w:r>
            <w:r w:rsidR="00DF3367">
              <w:rPr>
                <w:noProof/>
                <w:webHidden/>
              </w:rPr>
              <w:t>34</w:t>
            </w:r>
            <w:r w:rsidR="008C32A7">
              <w:rPr>
                <w:noProof/>
                <w:webHidden/>
              </w:rPr>
              <w:fldChar w:fldCharType="end"/>
            </w:r>
          </w:hyperlink>
        </w:p>
        <w:p w:rsidR="00F43AD6" w:rsidRDefault="00005922">
          <w:pPr>
            <w:pStyle w:val="31"/>
            <w:rPr>
              <w:rFonts w:asciiTheme="minorHAnsi" w:eastAsiaTheme="minorEastAsia" w:hAnsiTheme="minorHAnsi" w:cstheme="minorBidi"/>
              <w:noProof/>
              <w:sz w:val="22"/>
              <w:szCs w:val="22"/>
              <w:lang w:eastAsia="ru-RU"/>
            </w:rPr>
          </w:pPr>
          <w:hyperlink w:anchor="_Toc387151059" w:history="1">
            <w:r w:rsidR="00F43AD6" w:rsidRPr="004A47F2">
              <w:rPr>
                <w:rStyle w:val="afc"/>
                <w:noProof/>
              </w:rPr>
              <w:t>Оперативное планирование</w:t>
            </w:r>
            <w:r w:rsidR="00F43AD6">
              <w:rPr>
                <w:noProof/>
                <w:webHidden/>
              </w:rPr>
              <w:tab/>
            </w:r>
            <w:r w:rsidR="008C32A7">
              <w:rPr>
                <w:noProof/>
                <w:webHidden/>
              </w:rPr>
              <w:fldChar w:fldCharType="begin"/>
            </w:r>
            <w:r w:rsidR="00F43AD6">
              <w:rPr>
                <w:noProof/>
                <w:webHidden/>
              </w:rPr>
              <w:instrText xml:space="preserve"> PAGEREF _Toc387151059 \h </w:instrText>
            </w:r>
            <w:r w:rsidR="008C32A7">
              <w:rPr>
                <w:noProof/>
                <w:webHidden/>
              </w:rPr>
            </w:r>
            <w:r w:rsidR="008C32A7">
              <w:rPr>
                <w:noProof/>
                <w:webHidden/>
              </w:rPr>
              <w:fldChar w:fldCharType="separate"/>
            </w:r>
            <w:r w:rsidR="00DF3367">
              <w:rPr>
                <w:noProof/>
                <w:webHidden/>
              </w:rPr>
              <w:t>35</w:t>
            </w:r>
            <w:r w:rsidR="008C32A7">
              <w:rPr>
                <w:noProof/>
                <w:webHidden/>
              </w:rPr>
              <w:fldChar w:fldCharType="end"/>
            </w:r>
          </w:hyperlink>
        </w:p>
        <w:p w:rsidR="00F43AD6" w:rsidRDefault="00005922" w:rsidP="00F43AD6">
          <w:pPr>
            <w:pStyle w:val="21"/>
            <w:jc w:val="left"/>
            <w:rPr>
              <w:rFonts w:asciiTheme="minorHAnsi" w:eastAsiaTheme="minorEastAsia" w:hAnsiTheme="minorHAnsi" w:cstheme="minorBidi"/>
              <w:b w:val="0"/>
              <w:noProof/>
              <w:sz w:val="22"/>
              <w:szCs w:val="22"/>
              <w:lang w:eastAsia="ru-RU"/>
            </w:rPr>
          </w:pPr>
          <w:hyperlink w:anchor="_Toc387151060" w:history="1">
            <w:r w:rsidR="00F43AD6" w:rsidRPr="004A47F2">
              <w:rPr>
                <w:rStyle w:val="afc"/>
                <w:noProof/>
              </w:rPr>
              <w:t>Организация и проведение врачебно-педагогического, психологического и биохимического контроля</w:t>
            </w:r>
            <w:r w:rsidR="00F43AD6">
              <w:rPr>
                <w:noProof/>
                <w:webHidden/>
              </w:rPr>
              <w:tab/>
            </w:r>
            <w:r w:rsidR="008C32A7">
              <w:rPr>
                <w:noProof/>
                <w:webHidden/>
              </w:rPr>
              <w:fldChar w:fldCharType="begin"/>
            </w:r>
            <w:r w:rsidR="00F43AD6">
              <w:rPr>
                <w:noProof/>
                <w:webHidden/>
              </w:rPr>
              <w:instrText xml:space="preserve"> PAGEREF _Toc387151060 \h </w:instrText>
            </w:r>
            <w:r w:rsidR="008C32A7">
              <w:rPr>
                <w:noProof/>
                <w:webHidden/>
              </w:rPr>
            </w:r>
            <w:r w:rsidR="008C32A7">
              <w:rPr>
                <w:noProof/>
                <w:webHidden/>
              </w:rPr>
              <w:fldChar w:fldCharType="separate"/>
            </w:r>
            <w:r w:rsidR="00DF3367">
              <w:rPr>
                <w:noProof/>
                <w:webHidden/>
              </w:rPr>
              <w:t>35</w:t>
            </w:r>
            <w:r w:rsidR="008C32A7">
              <w:rPr>
                <w:noProof/>
                <w:webHidden/>
              </w:rPr>
              <w:fldChar w:fldCharType="end"/>
            </w:r>
          </w:hyperlink>
        </w:p>
        <w:p w:rsidR="00F43AD6" w:rsidRDefault="00005922" w:rsidP="00F43AD6">
          <w:pPr>
            <w:pStyle w:val="21"/>
            <w:jc w:val="left"/>
            <w:rPr>
              <w:rFonts w:asciiTheme="minorHAnsi" w:eastAsiaTheme="minorEastAsia" w:hAnsiTheme="minorHAnsi" w:cstheme="minorBidi"/>
              <w:b w:val="0"/>
              <w:noProof/>
              <w:sz w:val="22"/>
              <w:szCs w:val="22"/>
              <w:lang w:eastAsia="ru-RU"/>
            </w:rPr>
          </w:pPr>
          <w:hyperlink w:anchor="_Toc387151061" w:history="1">
            <w:r w:rsidR="00F43AD6" w:rsidRPr="004A47F2">
              <w:rPr>
                <w:rStyle w:val="afc"/>
                <w:noProof/>
              </w:rPr>
              <w:t>Программный материал для практических занятий по каждому этапу подготовки с разбивкой на периоды подготовки</w:t>
            </w:r>
            <w:r w:rsidR="00F43AD6">
              <w:rPr>
                <w:noProof/>
                <w:webHidden/>
              </w:rPr>
              <w:tab/>
            </w:r>
            <w:r w:rsidR="008C32A7">
              <w:rPr>
                <w:noProof/>
                <w:webHidden/>
              </w:rPr>
              <w:fldChar w:fldCharType="begin"/>
            </w:r>
            <w:r w:rsidR="00F43AD6">
              <w:rPr>
                <w:noProof/>
                <w:webHidden/>
              </w:rPr>
              <w:instrText xml:space="preserve"> PAGEREF _Toc387151061 \h </w:instrText>
            </w:r>
            <w:r w:rsidR="008C32A7">
              <w:rPr>
                <w:noProof/>
                <w:webHidden/>
              </w:rPr>
            </w:r>
            <w:r w:rsidR="008C32A7">
              <w:rPr>
                <w:noProof/>
                <w:webHidden/>
              </w:rPr>
              <w:fldChar w:fldCharType="separate"/>
            </w:r>
            <w:r w:rsidR="00DF3367">
              <w:rPr>
                <w:noProof/>
                <w:webHidden/>
              </w:rPr>
              <w:t>36</w:t>
            </w:r>
            <w:r w:rsidR="008C32A7">
              <w:rPr>
                <w:noProof/>
                <w:webHidden/>
              </w:rPr>
              <w:fldChar w:fldCharType="end"/>
            </w:r>
          </w:hyperlink>
        </w:p>
        <w:p w:rsidR="00F43AD6" w:rsidRDefault="00005922">
          <w:pPr>
            <w:pStyle w:val="31"/>
            <w:rPr>
              <w:rFonts w:asciiTheme="minorHAnsi" w:eastAsiaTheme="minorEastAsia" w:hAnsiTheme="minorHAnsi" w:cstheme="minorBidi"/>
              <w:noProof/>
              <w:sz w:val="22"/>
              <w:szCs w:val="22"/>
              <w:lang w:eastAsia="ru-RU"/>
            </w:rPr>
          </w:pPr>
          <w:hyperlink w:anchor="_Toc387151062" w:history="1">
            <w:r w:rsidR="00F43AD6" w:rsidRPr="004A47F2">
              <w:rPr>
                <w:rStyle w:val="afc"/>
                <w:noProof/>
              </w:rPr>
              <w:t>Этап начальной подготовки</w:t>
            </w:r>
            <w:r w:rsidR="00F43AD6">
              <w:rPr>
                <w:noProof/>
                <w:webHidden/>
              </w:rPr>
              <w:tab/>
            </w:r>
            <w:r w:rsidR="008C32A7">
              <w:rPr>
                <w:noProof/>
                <w:webHidden/>
              </w:rPr>
              <w:fldChar w:fldCharType="begin"/>
            </w:r>
            <w:r w:rsidR="00F43AD6">
              <w:rPr>
                <w:noProof/>
                <w:webHidden/>
              </w:rPr>
              <w:instrText xml:space="preserve"> PAGEREF _Toc387151062 \h </w:instrText>
            </w:r>
            <w:r w:rsidR="008C32A7">
              <w:rPr>
                <w:noProof/>
                <w:webHidden/>
              </w:rPr>
            </w:r>
            <w:r w:rsidR="008C32A7">
              <w:rPr>
                <w:noProof/>
                <w:webHidden/>
              </w:rPr>
              <w:fldChar w:fldCharType="separate"/>
            </w:r>
            <w:r w:rsidR="00DF3367">
              <w:rPr>
                <w:noProof/>
                <w:webHidden/>
              </w:rPr>
              <w:t>36</w:t>
            </w:r>
            <w:r w:rsidR="008C32A7">
              <w:rPr>
                <w:noProof/>
                <w:webHidden/>
              </w:rPr>
              <w:fldChar w:fldCharType="end"/>
            </w:r>
          </w:hyperlink>
        </w:p>
        <w:p w:rsidR="00F43AD6" w:rsidRDefault="00005922">
          <w:pPr>
            <w:pStyle w:val="31"/>
            <w:rPr>
              <w:rFonts w:asciiTheme="minorHAnsi" w:eastAsiaTheme="minorEastAsia" w:hAnsiTheme="minorHAnsi" w:cstheme="minorBidi"/>
              <w:noProof/>
              <w:sz w:val="22"/>
              <w:szCs w:val="22"/>
              <w:lang w:eastAsia="ru-RU"/>
            </w:rPr>
          </w:pPr>
          <w:hyperlink w:anchor="_Toc387151063" w:history="1">
            <w:r w:rsidR="00F43AD6" w:rsidRPr="004A47F2">
              <w:rPr>
                <w:rStyle w:val="afc"/>
                <w:noProof/>
              </w:rPr>
              <w:t>Тренировочный этап</w:t>
            </w:r>
            <w:r w:rsidR="00F43AD6">
              <w:rPr>
                <w:noProof/>
                <w:webHidden/>
              </w:rPr>
              <w:tab/>
            </w:r>
            <w:r w:rsidR="008C32A7">
              <w:rPr>
                <w:noProof/>
                <w:webHidden/>
              </w:rPr>
              <w:fldChar w:fldCharType="begin"/>
            </w:r>
            <w:r w:rsidR="00F43AD6">
              <w:rPr>
                <w:noProof/>
                <w:webHidden/>
              </w:rPr>
              <w:instrText xml:space="preserve"> PAGEREF _Toc387151063 \h </w:instrText>
            </w:r>
            <w:r w:rsidR="008C32A7">
              <w:rPr>
                <w:noProof/>
                <w:webHidden/>
              </w:rPr>
            </w:r>
            <w:r w:rsidR="008C32A7">
              <w:rPr>
                <w:noProof/>
                <w:webHidden/>
              </w:rPr>
              <w:fldChar w:fldCharType="separate"/>
            </w:r>
            <w:r w:rsidR="00DF3367">
              <w:rPr>
                <w:noProof/>
                <w:webHidden/>
              </w:rPr>
              <w:t>39</w:t>
            </w:r>
            <w:r w:rsidR="008C32A7">
              <w:rPr>
                <w:noProof/>
                <w:webHidden/>
              </w:rPr>
              <w:fldChar w:fldCharType="end"/>
            </w:r>
          </w:hyperlink>
        </w:p>
        <w:p w:rsidR="00F43AD6" w:rsidRDefault="00005922">
          <w:pPr>
            <w:pStyle w:val="31"/>
            <w:rPr>
              <w:rFonts w:asciiTheme="minorHAnsi" w:eastAsiaTheme="minorEastAsia" w:hAnsiTheme="minorHAnsi" w:cstheme="minorBidi"/>
              <w:noProof/>
              <w:sz w:val="22"/>
              <w:szCs w:val="22"/>
              <w:lang w:eastAsia="ru-RU"/>
            </w:rPr>
          </w:pPr>
          <w:hyperlink w:anchor="_Toc387151064" w:history="1">
            <w:r w:rsidR="00F43AD6" w:rsidRPr="004A47F2">
              <w:rPr>
                <w:rStyle w:val="afc"/>
                <w:noProof/>
              </w:rPr>
              <w:t>Этап совершенствования спортивного мастерства</w:t>
            </w:r>
            <w:r w:rsidR="00F43AD6">
              <w:rPr>
                <w:noProof/>
                <w:webHidden/>
              </w:rPr>
              <w:tab/>
            </w:r>
            <w:r w:rsidR="008C32A7">
              <w:rPr>
                <w:noProof/>
                <w:webHidden/>
              </w:rPr>
              <w:fldChar w:fldCharType="begin"/>
            </w:r>
            <w:r w:rsidR="00F43AD6">
              <w:rPr>
                <w:noProof/>
                <w:webHidden/>
              </w:rPr>
              <w:instrText xml:space="preserve"> PAGEREF _Toc387151064 \h </w:instrText>
            </w:r>
            <w:r w:rsidR="008C32A7">
              <w:rPr>
                <w:noProof/>
                <w:webHidden/>
              </w:rPr>
            </w:r>
            <w:r w:rsidR="008C32A7">
              <w:rPr>
                <w:noProof/>
                <w:webHidden/>
              </w:rPr>
              <w:fldChar w:fldCharType="separate"/>
            </w:r>
            <w:r w:rsidR="00DF3367">
              <w:rPr>
                <w:noProof/>
                <w:webHidden/>
              </w:rPr>
              <w:t>42</w:t>
            </w:r>
            <w:r w:rsidR="008C32A7">
              <w:rPr>
                <w:noProof/>
                <w:webHidden/>
              </w:rPr>
              <w:fldChar w:fldCharType="end"/>
            </w:r>
          </w:hyperlink>
        </w:p>
        <w:p w:rsidR="00F43AD6" w:rsidRDefault="00005922">
          <w:pPr>
            <w:pStyle w:val="31"/>
            <w:rPr>
              <w:rFonts w:asciiTheme="minorHAnsi" w:eastAsiaTheme="minorEastAsia" w:hAnsiTheme="minorHAnsi" w:cstheme="minorBidi"/>
              <w:noProof/>
              <w:sz w:val="22"/>
              <w:szCs w:val="22"/>
              <w:lang w:eastAsia="ru-RU"/>
            </w:rPr>
          </w:pPr>
          <w:hyperlink w:anchor="_Toc387151065" w:history="1">
            <w:r w:rsidR="00F43AD6" w:rsidRPr="004A47F2">
              <w:rPr>
                <w:rStyle w:val="afc"/>
                <w:noProof/>
              </w:rPr>
              <w:t>Этап высшего спортивного мастерства</w:t>
            </w:r>
            <w:r w:rsidR="00F43AD6">
              <w:rPr>
                <w:noProof/>
                <w:webHidden/>
              </w:rPr>
              <w:tab/>
            </w:r>
            <w:r w:rsidR="008C32A7">
              <w:rPr>
                <w:noProof/>
                <w:webHidden/>
              </w:rPr>
              <w:fldChar w:fldCharType="begin"/>
            </w:r>
            <w:r w:rsidR="00F43AD6">
              <w:rPr>
                <w:noProof/>
                <w:webHidden/>
              </w:rPr>
              <w:instrText xml:space="preserve"> PAGEREF _Toc387151065 \h </w:instrText>
            </w:r>
            <w:r w:rsidR="008C32A7">
              <w:rPr>
                <w:noProof/>
                <w:webHidden/>
              </w:rPr>
            </w:r>
            <w:r w:rsidR="008C32A7">
              <w:rPr>
                <w:noProof/>
                <w:webHidden/>
              </w:rPr>
              <w:fldChar w:fldCharType="separate"/>
            </w:r>
            <w:r w:rsidR="00DF3367">
              <w:rPr>
                <w:noProof/>
                <w:webHidden/>
              </w:rPr>
              <w:t>43</w:t>
            </w:r>
            <w:r w:rsidR="008C32A7">
              <w:rPr>
                <w:noProof/>
                <w:webHidden/>
              </w:rPr>
              <w:fldChar w:fldCharType="end"/>
            </w:r>
          </w:hyperlink>
        </w:p>
        <w:p w:rsidR="00F43AD6" w:rsidRDefault="00005922">
          <w:pPr>
            <w:pStyle w:val="21"/>
            <w:rPr>
              <w:rFonts w:asciiTheme="minorHAnsi" w:eastAsiaTheme="minorEastAsia" w:hAnsiTheme="minorHAnsi" w:cstheme="minorBidi"/>
              <w:b w:val="0"/>
              <w:noProof/>
              <w:sz w:val="22"/>
              <w:szCs w:val="22"/>
              <w:lang w:eastAsia="ru-RU"/>
            </w:rPr>
          </w:pPr>
          <w:hyperlink w:anchor="_Toc387151066" w:history="1">
            <w:r w:rsidR="00F43AD6" w:rsidRPr="004A47F2">
              <w:rPr>
                <w:rStyle w:val="afc"/>
                <w:noProof/>
              </w:rPr>
              <w:t>Рекомендации по организации психологической подготовки</w:t>
            </w:r>
            <w:r w:rsidR="00F43AD6">
              <w:rPr>
                <w:noProof/>
                <w:webHidden/>
              </w:rPr>
              <w:tab/>
            </w:r>
            <w:r w:rsidR="008C32A7">
              <w:rPr>
                <w:noProof/>
                <w:webHidden/>
              </w:rPr>
              <w:fldChar w:fldCharType="begin"/>
            </w:r>
            <w:r w:rsidR="00F43AD6">
              <w:rPr>
                <w:noProof/>
                <w:webHidden/>
              </w:rPr>
              <w:instrText xml:space="preserve"> PAGEREF _Toc387151066 \h </w:instrText>
            </w:r>
            <w:r w:rsidR="008C32A7">
              <w:rPr>
                <w:noProof/>
                <w:webHidden/>
              </w:rPr>
            </w:r>
            <w:r w:rsidR="008C32A7">
              <w:rPr>
                <w:noProof/>
                <w:webHidden/>
              </w:rPr>
              <w:fldChar w:fldCharType="separate"/>
            </w:r>
            <w:r w:rsidR="00DF3367">
              <w:rPr>
                <w:noProof/>
                <w:webHidden/>
              </w:rPr>
              <w:t>44</w:t>
            </w:r>
            <w:r w:rsidR="008C32A7">
              <w:rPr>
                <w:noProof/>
                <w:webHidden/>
              </w:rPr>
              <w:fldChar w:fldCharType="end"/>
            </w:r>
          </w:hyperlink>
        </w:p>
        <w:p w:rsidR="00F43AD6" w:rsidRDefault="00005922">
          <w:pPr>
            <w:pStyle w:val="21"/>
            <w:rPr>
              <w:rFonts w:asciiTheme="minorHAnsi" w:eastAsiaTheme="minorEastAsia" w:hAnsiTheme="minorHAnsi" w:cstheme="minorBidi"/>
              <w:b w:val="0"/>
              <w:noProof/>
              <w:sz w:val="22"/>
              <w:szCs w:val="22"/>
              <w:lang w:eastAsia="ru-RU"/>
            </w:rPr>
          </w:pPr>
          <w:hyperlink w:anchor="_Toc387151067" w:history="1">
            <w:r w:rsidR="00F43AD6" w:rsidRPr="004A47F2">
              <w:rPr>
                <w:rStyle w:val="afc"/>
                <w:noProof/>
              </w:rPr>
              <w:t>Планы применения восстановительных средств</w:t>
            </w:r>
            <w:r w:rsidR="00F43AD6">
              <w:rPr>
                <w:noProof/>
                <w:webHidden/>
              </w:rPr>
              <w:tab/>
            </w:r>
            <w:r w:rsidR="008C32A7">
              <w:rPr>
                <w:noProof/>
                <w:webHidden/>
              </w:rPr>
              <w:fldChar w:fldCharType="begin"/>
            </w:r>
            <w:r w:rsidR="00F43AD6">
              <w:rPr>
                <w:noProof/>
                <w:webHidden/>
              </w:rPr>
              <w:instrText xml:space="preserve"> PAGEREF _Toc387151067 \h </w:instrText>
            </w:r>
            <w:r w:rsidR="008C32A7">
              <w:rPr>
                <w:noProof/>
                <w:webHidden/>
              </w:rPr>
            </w:r>
            <w:r w:rsidR="008C32A7">
              <w:rPr>
                <w:noProof/>
                <w:webHidden/>
              </w:rPr>
              <w:fldChar w:fldCharType="separate"/>
            </w:r>
            <w:r w:rsidR="00DF3367">
              <w:rPr>
                <w:noProof/>
                <w:webHidden/>
              </w:rPr>
              <w:t>50</w:t>
            </w:r>
            <w:r w:rsidR="008C32A7">
              <w:rPr>
                <w:noProof/>
                <w:webHidden/>
              </w:rPr>
              <w:fldChar w:fldCharType="end"/>
            </w:r>
          </w:hyperlink>
        </w:p>
        <w:p w:rsidR="00F43AD6" w:rsidRDefault="00005922">
          <w:pPr>
            <w:pStyle w:val="31"/>
            <w:rPr>
              <w:rFonts w:asciiTheme="minorHAnsi" w:eastAsiaTheme="minorEastAsia" w:hAnsiTheme="minorHAnsi" w:cstheme="minorBidi"/>
              <w:noProof/>
              <w:sz w:val="22"/>
              <w:szCs w:val="22"/>
              <w:lang w:eastAsia="ru-RU"/>
            </w:rPr>
          </w:pPr>
          <w:hyperlink w:anchor="_Toc387151068" w:history="1">
            <w:r w:rsidR="00F43AD6" w:rsidRPr="004A47F2">
              <w:rPr>
                <w:rStyle w:val="afc"/>
                <w:b/>
                <w:noProof/>
              </w:rPr>
              <w:t>Восстановительные средства и мероприятия</w:t>
            </w:r>
            <w:r w:rsidR="00F43AD6">
              <w:rPr>
                <w:noProof/>
                <w:webHidden/>
              </w:rPr>
              <w:tab/>
            </w:r>
            <w:r w:rsidR="008C32A7">
              <w:rPr>
                <w:noProof/>
                <w:webHidden/>
              </w:rPr>
              <w:fldChar w:fldCharType="begin"/>
            </w:r>
            <w:r w:rsidR="00F43AD6">
              <w:rPr>
                <w:noProof/>
                <w:webHidden/>
              </w:rPr>
              <w:instrText xml:space="preserve"> PAGEREF _Toc387151068 \h </w:instrText>
            </w:r>
            <w:r w:rsidR="008C32A7">
              <w:rPr>
                <w:noProof/>
                <w:webHidden/>
              </w:rPr>
            </w:r>
            <w:r w:rsidR="008C32A7">
              <w:rPr>
                <w:noProof/>
                <w:webHidden/>
              </w:rPr>
              <w:fldChar w:fldCharType="separate"/>
            </w:r>
            <w:r w:rsidR="00DF3367">
              <w:rPr>
                <w:noProof/>
                <w:webHidden/>
              </w:rPr>
              <w:t>52</w:t>
            </w:r>
            <w:r w:rsidR="008C32A7">
              <w:rPr>
                <w:noProof/>
                <w:webHidden/>
              </w:rPr>
              <w:fldChar w:fldCharType="end"/>
            </w:r>
          </w:hyperlink>
        </w:p>
        <w:p w:rsidR="00F43AD6" w:rsidRDefault="00005922">
          <w:pPr>
            <w:pStyle w:val="21"/>
            <w:rPr>
              <w:rFonts w:asciiTheme="minorHAnsi" w:eastAsiaTheme="minorEastAsia" w:hAnsiTheme="minorHAnsi" w:cstheme="minorBidi"/>
              <w:b w:val="0"/>
              <w:noProof/>
              <w:sz w:val="22"/>
              <w:szCs w:val="22"/>
              <w:lang w:eastAsia="ru-RU"/>
            </w:rPr>
          </w:pPr>
          <w:hyperlink w:anchor="_Toc387151069" w:history="1">
            <w:r w:rsidR="00F43AD6" w:rsidRPr="004A47F2">
              <w:rPr>
                <w:rStyle w:val="afc"/>
                <w:noProof/>
              </w:rPr>
              <w:t>Планы антидопинговых мероприятий</w:t>
            </w:r>
            <w:r w:rsidR="00F43AD6">
              <w:rPr>
                <w:noProof/>
                <w:webHidden/>
              </w:rPr>
              <w:tab/>
            </w:r>
            <w:r w:rsidR="008C32A7">
              <w:rPr>
                <w:noProof/>
                <w:webHidden/>
              </w:rPr>
              <w:fldChar w:fldCharType="begin"/>
            </w:r>
            <w:r w:rsidR="00F43AD6">
              <w:rPr>
                <w:noProof/>
                <w:webHidden/>
              </w:rPr>
              <w:instrText xml:space="preserve"> PAGEREF _Toc387151069 \h </w:instrText>
            </w:r>
            <w:r w:rsidR="008C32A7">
              <w:rPr>
                <w:noProof/>
                <w:webHidden/>
              </w:rPr>
            </w:r>
            <w:r w:rsidR="008C32A7">
              <w:rPr>
                <w:noProof/>
                <w:webHidden/>
              </w:rPr>
              <w:fldChar w:fldCharType="separate"/>
            </w:r>
            <w:r w:rsidR="00DF3367">
              <w:rPr>
                <w:noProof/>
                <w:webHidden/>
              </w:rPr>
              <w:t>54</w:t>
            </w:r>
            <w:r w:rsidR="008C32A7">
              <w:rPr>
                <w:noProof/>
                <w:webHidden/>
              </w:rPr>
              <w:fldChar w:fldCharType="end"/>
            </w:r>
          </w:hyperlink>
        </w:p>
        <w:p w:rsidR="00F43AD6" w:rsidRDefault="00005922">
          <w:pPr>
            <w:pStyle w:val="21"/>
            <w:rPr>
              <w:rFonts w:asciiTheme="minorHAnsi" w:eastAsiaTheme="minorEastAsia" w:hAnsiTheme="minorHAnsi" w:cstheme="minorBidi"/>
              <w:b w:val="0"/>
              <w:noProof/>
              <w:sz w:val="22"/>
              <w:szCs w:val="22"/>
              <w:lang w:eastAsia="ru-RU"/>
            </w:rPr>
          </w:pPr>
          <w:hyperlink w:anchor="_Toc387151070" w:history="1">
            <w:r w:rsidR="00F43AD6" w:rsidRPr="004A47F2">
              <w:rPr>
                <w:rStyle w:val="afc"/>
                <w:noProof/>
              </w:rPr>
              <w:t>Планы инструкторской и судейской практики</w:t>
            </w:r>
            <w:r w:rsidR="00F43AD6">
              <w:rPr>
                <w:noProof/>
                <w:webHidden/>
              </w:rPr>
              <w:tab/>
            </w:r>
            <w:r w:rsidR="008C32A7">
              <w:rPr>
                <w:noProof/>
                <w:webHidden/>
              </w:rPr>
              <w:fldChar w:fldCharType="begin"/>
            </w:r>
            <w:r w:rsidR="00F43AD6">
              <w:rPr>
                <w:noProof/>
                <w:webHidden/>
              </w:rPr>
              <w:instrText xml:space="preserve"> PAGEREF _Toc387151070 \h </w:instrText>
            </w:r>
            <w:r w:rsidR="008C32A7">
              <w:rPr>
                <w:noProof/>
                <w:webHidden/>
              </w:rPr>
            </w:r>
            <w:r w:rsidR="008C32A7">
              <w:rPr>
                <w:noProof/>
                <w:webHidden/>
              </w:rPr>
              <w:fldChar w:fldCharType="separate"/>
            </w:r>
            <w:r w:rsidR="00DF3367">
              <w:rPr>
                <w:noProof/>
                <w:webHidden/>
              </w:rPr>
              <w:t>54</w:t>
            </w:r>
            <w:r w:rsidR="008C32A7">
              <w:rPr>
                <w:noProof/>
                <w:webHidden/>
              </w:rPr>
              <w:fldChar w:fldCharType="end"/>
            </w:r>
          </w:hyperlink>
        </w:p>
        <w:p w:rsidR="00F43AD6" w:rsidRDefault="00005922">
          <w:pPr>
            <w:pStyle w:val="16"/>
            <w:tabs>
              <w:tab w:val="right" w:leader="dot" w:pos="9629"/>
            </w:tabs>
            <w:rPr>
              <w:rFonts w:asciiTheme="minorHAnsi" w:eastAsiaTheme="minorEastAsia" w:hAnsiTheme="minorHAnsi" w:cstheme="minorBidi"/>
              <w:b w:val="0"/>
              <w:noProof/>
              <w:sz w:val="22"/>
              <w:szCs w:val="22"/>
              <w:lang w:eastAsia="ru-RU"/>
            </w:rPr>
          </w:pPr>
          <w:hyperlink w:anchor="_Toc387151071" w:history="1">
            <w:r w:rsidR="00F43AD6" w:rsidRPr="004A47F2">
              <w:rPr>
                <w:rStyle w:val="afc"/>
                <w:noProof/>
                <w:lang w:val="en-US"/>
              </w:rPr>
              <w:t>III</w:t>
            </w:r>
            <w:r w:rsidR="00F43AD6" w:rsidRPr="004A47F2">
              <w:rPr>
                <w:rStyle w:val="afc"/>
                <w:noProof/>
              </w:rPr>
              <w:t>. Система контроля и зачетные требования</w:t>
            </w:r>
            <w:r w:rsidR="00F43AD6">
              <w:rPr>
                <w:noProof/>
                <w:webHidden/>
              </w:rPr>
              <w:tab/>
            </w:r>
            <w:r w:rsidR="008C32A7">
              <w:rPr>
                <w:noProof/>
                <w:webHidden/>
              </w:rPr>
              <w:fldChar w:fldCharType="begin"/>
            </w:r>
            <w:r w:rsidR="00F43AD6">
              <w:rPr>
                <w:noProof/>
                <w:webHidden/>
              </w:rPr>
              <w:instrText xml:space="preserve"> PAGEREF _Toc387151071 \h </w:instrText>
            </w:r>
            <w:r w:rsidR="008C32A7">
              <w:rPr>
                <w:noProof/>
                <w:webHidden/>
              </w:rPr>
            </w:r>
            <w:r w:rsidR="008C32A7">
              <w:rPr>
                <w:noProof/>
                <w:webHidden/>
              </w:rPr>
              <w:fldChar w:fldCharType="separate"/>
            </w:r>
            <w:r w:rsidR="00DF3367">
              <w:rPr>
                <w:noProof/>
                <w:webHidden/>
              </w:rPr>
              <w:t>56</w:t>
            </w:r>
            <w:r w:rsidR="008C32A7">
              <w:rPr>
                <w:noProof/>
                <w:webHidden/>
              </w:rPr>
              <w:fldChar w:fldCharType="end"/>
            </w:r>
          </w:hyperlink>
        </w:p>
        <w:p w:rsidR="00F43AD6" w:rsidRDefault="00005922">
          <w:pPr>
            <w:pStyle w:val="21"/>
            <w:rPr>
              <w:rFonts w:asciiTheme="minorHAnsi" w:eastAsiaTheme="minorEastAsia" w:hAnsiTheme="minorHAnsi" w:cstheme="minorBidi"/>
              <w:b w:val="0"/>
              <w:noProof/>
              <w:sz w:val="22"/>
              <w:szCs w:val="22"/>
              <w:lang w:eastAsia="ru-RU"/>
            </w:rPr>
          </w:pPr>
          <w:hyperlink w:anchor="_Toc387151072" w:history="1">
            <w:r w:rsidR="00F43AD6" w:rsidRPr="004A47F2">
              <w:rPr>
                <w:rStyle w:val="afc"/>
                <w:noProof/>
              </w:rPr>
              <w:t>Критерии подготовки лиц, проходящих спортивную подготовку</w:t>
            </w:r>
            <w:r w:rsidR="00F43AD6">
              <w:rPr>
                <w:noProof/>
                <w:webHidden/>
              </w:rPr>
              <w:tab/>
            </w:r>
            <w:r w:rsidR="008C32A7">
              <w:rPr>
                <w:noProof/>
                <w:webHidden/>
              </w:rPr>
              <w:fldChar w:fldCharType="begin"/>
            </w:r>
            <w:r w:rsidR="00F43AD6">
              <w:rPr>
                <w:noProof/>
                <w:webHidden/>
              </w:rPr>
              <w:instrText xml:space="preserve"> PAGEREF _Toc387151072 \h </w:instrText>
            </w:r>
            <w:r w:rsidR="008C32A7">
              <w:rPr>
                <w:noProof/>
                <w:webHidden/>
              </w:rPr>
            </w:r>
            <w:r w:rsidR="008C32A7">
              <w:rPr>
                <w:noProof/>
                <w:webHidden/>
              </w:rPr>
              <w:fldChar w:fldCharType="separate"/>
            </w:r>
            <w:r w:rsidR="00DF3367">
              <w:rPr>
                <w:noProof/>
                <w:webHidden/>
              </w:rPr>
              <w:t>56</w:t>
            </w:r>
            <w:r w:rsidR="008C32A7">
              <w:rPr>
                <w:noProof/>
                <w:webHidden/>
              </w:rPr>
              <w:fldChar w:fldCharType="end"/>
            </w:r>
          </w:hyperlink>
        </w:p>
        <w:p w:rsidR="00F43AD6" w:rsidRDefault="00005922">
          <w:pPr>
            <w:pStyle w:val="31"/>
            <w:rPr>
              <w:rFonts w:asciiTheme="minorHAnsi" w:eastAsiaTheme="minorEastAsia" w:hAnsiTheme="minorHAnsi" w:cstheme="minorBidi"/>
              <w:noProof/>
              <w:sz w:val="22"/>
              <w:szCs w:val="22"/>
              <w:lang w:eastAsia="ru-RU"/>
            </w:rPr>
          </w:pPr>
          <w:hyperlink w:anchor="_Toc387151073" w:history="1">
            <w:r w:rsidR="00F43AD6" w:rsidRPr="004A47F2">
              <w:rPr>
                <w:rStyle w:val="afc"/>
                <w:b/>
                <w:noProof/>
              </w:rPr>
              <w:t>Влияние физических качеств и телосложения на результативность в виде спорта фехтование</w:t>
            </w:r>
            <w:r w:rsidR="00F43AD6">
              <w:rPr>
                <w:noProof/>
                <w:webHidden/>
              </w:rPr>
              <w:tab/>
            </w:r>
            <w:r w:rsidR="008C32A7">
              <w:rPr>
                <w:noProof/>
                <w:webHidden/>
              </w:rPr>
              <w:fldChar w:fldCharType="begin"/>
            </w:r>
            <w:r w:rsidR="00F43AD6">
              <w:rPr>
                <w:noProof/>
                <w:webHidden/>
              </w:rPr>
              <w:instrText xml:space="preserve"> PAGEREF _Toc387151073 \h </w:instrText>
            </w:r>
            <w:r w:rsidR="008C32A7">
              <w:rPr>
                <w:noProof/>
                <w:webHidden/>
              </w:rPr>
            </w:r>
            <w:r w:rsidR="008C32A7">
              <w:rPr>
                <w:noProof/>
                <w:webHidden/>
              </w:rPr>
              <w:fldChar w:fldCharType="separate"/>
            </w:r>
            <w:r w:rsidR="00DF3367">
              <w:rPr>
                <w:noProof/>
                <w:webHidden/>
              </w:rPr>
              <w:t>56</w:t>
            </w:r>
            <w:r w:rsidR="008C32A7">
              <w:rPr>
                <w:noProof/>
                <w:webHidden/>
              </w:rPr>
              <w:fldChar w:fldCharType="end"/>
            </w:r>
          </w:hyperlink>
        </w:p>
        <w:p w:rsidR="00F43AD6" w:rsidRDefault="00005922">
          <w:pPr>
            <w:pStyle w:val="21"/>
            <w:rPr>
              <w:rFonts w:asciiTheme="minorHAnsi" w:eastAsiaTheme="minorEastAsia" w:hAnsiTheme="minorHAnsi" w:cstheme="minorBidi"/>
              <w:b w:val="0"/>
              <w:noProof/>
              <w:sz w:val="22"/>
              <w:szCs w:val="22"/>
              <w:lang w:eastAsia="ru-RU"/>
            </w:rPr>
          </w:pPr>
          <w:hyperlink w:anchor="_Toc387151074" w:history="1">
            <w:r w:rsidR="00F43AD6" w:rsidRPr="004A47F2">
              <w:rPr>
                <w:rStyle w:val="afc"/>
                <w:noProof/>
              </w:rPr>
              <w:t>Требования к результатам реализации Программы</w:t>
            </w:r>
            <w:r w:rsidR="00F43AD6">
              <w:rPr>
                <w:noProof/>
                <w:webHidden/>
              </w:rPr>
              <w:tab/>
            </w:r>
            <w:r w:rsidR="008C32A7">
              <w:rPr>
                <w:noProof/>
                <w:webHidden/>
              </w:rPr>
              <w:fldChar w:fldCharType="begin"/>
            </w:r>
            <w:r w:rsidR="00F43AD6">
              <w:rPr>
                <w:noProof/>
                <w:webHidden/>
              </w:rPr>
              <w:instrText xml:space="preserve"> PAGEREF _Toc387151074 \h </w:instrText>
            </w:r>
            <w:r w:rsidR="008C32A7">
              <w:rPr>
                <w:noProof/>
                <w:webHidden/>
              </w:rPr>
            </w:r>
            <w:r w:rsidR="008C32A7">
              <w:rPr>
                <w:noProof/>
                <w:webHidden/>
              </w:rPr>
              <w:fldChar w:fldCharType="separate"/>
            </w:r>
            <w:r w:rsidR="00DF3367">
              <w:rPr>
                <w:noProof/>
                <w:webHidden/>
              </w:rPr>
              <w:t>56</w:t>
            </w:r>
            <w:r w:rsidR="008C32A7">
              <w:rPr>
                <w:noProof/>
                <w:webHidden/>
              </w:rPr>
              <w:fldChar w:fldCharType="end"/>
            </w:r>
          </w:hyperlink>
        </w:p>
        <w:p w:rsidR="00F43AD6" w:rsidRDefault="00005922">
          <w:pPr>
            <w:pStyle w:val="31"/>
            <w:rPr>
              <w:rFonts w:asciiTheme="minorHAnsi" w:eastAsiaTheme="minorEastAsia" w:hAnsiTheme="minorHAnsi" w:cstheme="minorBidi"/>
              <w:noProof/>
              <w:sz w:val="22"/>
              <w:szCs w:val="22"/>
              <w:lang w:eastAsia="ru-RU"/>
            </w:rPr>
          </w:pPr>
          <w:hyperlink w:anchor="_Toc387151075" w:history="1">
            <w:r w:rsidR="00F43AD6" w:rsidRPr="004A47F2">
              <w:rPr>
                <w:rStyle w:val="afc"/>
                <w:b/>
                <w:noProof/>
              </w:rPr>
              <w:t>Целевые индикаторы выполнения программы спортивной подготовки на 2014-16 годы</w:t>
            </w:r>
            <w:r w:rsidR="00F43AD6">
              <w:rPr>
                <w:noProof/>
                <w:webHidden/>
              </w:rPr>
              <w:tab/>
            </w:r>
            <w:r w:rsidR="008C32A7">
              <w:rPr>
                <w:noProof/>
                <w:webHidden/>
              </w:rPr>
              <w:fldChar w:fldCharType="begin"/>
            </w:r>
            <w:r w:rsidR="00F43AD6">
              <w:rPr>
                <w:noProof/>
                <w:webHidden/>
              </w:rPr>
              <w:instrText xml:space="preserve"> PAGEREF _Toc387151075 \h </w:instrText>
            </w:r>
            <w:r w:rsidR="008C32A7">
              <w:rPr>
                <w:noProof/>
                <w:webHidden/>
              </w:rPr>
            </w:r>
            <w:r w:rsidR="008C32A7">
              <w:rPr>
                <w:noProof/>
                <w:webHidden/>
              </w:rPr>
              <w:fldChar w:fldCharType="separate"/>
            </w:r>
            <w:r w:rsidR="00DF3367">
              <w:rPr>
                <w:noProof/>
                <w:webHidden/>
              </w:rPr>
              <w:t>57</w:t>
            </w:r>
            <w:r w:rsidR="008C32A7">
              <w:rPr>
                <w:noProof/>
                <w:webHidden/>
              </w:rPr>
              <w:fldChar w:fldCharType="end"/>
            </w:r>
          </w:hyperlink>
        </w:p>
        <w:p w:rsidR="00F43AD6" w:rsidRDefault="00005922" w:rsidP="00F43AD6">
          <w:pPr>
            <w:pStyle w:val="21"/>
            <w:jc w:val="left"/>
            <w:rPr>
              <w:rFonts w:asciiTheme="minorHAnsi" w:eastAsiaTheme="minorEastAsia" w:hAnsiTheme="minorHAnsi" w:cstheme="minorBidi"/>
              <w:b w:val="0"/>
              <w:noProof/>
              <w:sz w:val="22"/>
              <w:szCs w:val="22"/>
              <w:lang w:eastAsia="ru-RU"/>
            </w:rPr>
          </w:pPr>
          <w:hyperlink w:anchor="_Toc387151076" w:history="1">
            <w:r w:rsidR="00F43AD6" w:rsidRPr="004A47F2">
              <w:rPr>
                <w:rStyle w:val="afc"/>
                <w:noProof/>
              </w:rPr>
              <w:t>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спортивной подготовки, сроки проведения контроля</w:t>
            </w:r>
            <w:r w:rsidR="00F43AD6">
              <w:rPr>
                <w:noProof/>
                <w:webHidden/>
              </w:rPr>
              <w:tab/>
            </w:r>
            <w:r w:rsidR="008C32A7">
              <w:rPr>
                <w:noProof/>
                <w:webHidden/>
              </w:rPr>
              <w:fldChar w:fldCharType="begin"/>
            </w:r>
            <w:r w:rsidR="00F43AD6">
              <w:rPr>
                <w:noProof/>
                <w:webHidden/>
              </w:rPr>
              <w:instrText xml:space="preserve"> PAGEREF _Toc387151076 \h </w:instrText>
            </w:r>
            <w:r w:rsidR="008C32A7">
              <w:rPr>
                <w:noProof/>
                <w:webHidden/>
              </w:rPr>
            </w:r>
            <w:r w:rsidR="008C32A7">
              <w:rPr>
                <w:noProof/>
                <w:webHidden/>
              </w:rPr>
              <w:fldChar w:fldCharType="separate"/>
            </w:r>
            <w:r w:rsidR="00DF3367">
              <w:rPr>
                <w:noProof/>
                <w:webHidden/>
              </w:rPr>
              <w:t>58</w:t>
            </w:r>
            <w:r w:rsidR="008C32A7">
              <w:rPr>
                <w:noProof/>
                <w:webHidden/>
              </w:rPr>
              <w:fldChar w:fldCharType="end"/>
            </w:r>
          </w:hyperlink>
        </w:p>
        <w:p w:rsidR="00F43AD6" w:rsidRDefault="00005922">
          <w:pPr>
            <w:pStyle w:val="31"/>
            <w:rPr>
              <w:rFonts w:asciiTheme="minorHAnsi" w:eastAsiaTheme="minorEastAsia" w:hAnsiTheme="minorHAnsi" w:cstheme="minorBidi"/>
              <w:noProof/>
              <w:sz w:val="22"/>
              <w:szCs w:val="22"/>
              <w:lang w:eastAsia="ru-RU"/>
            </w:rPr>
          </w:pPr>
          <w:hyperlink w:anchor="_Toc387151077" w:history="1">
            <w:r w:rsidR="00F43AD6" w:rsidRPr="004A47F2">
              <w:rPr>
                <w:rStyle w:val="afc"/>
                <w:b/>
                <w:noProof/>
              </w:rPr>
              <w:t>Нормативы ОФП и СФП</w:t>
            </w:r>
            <w:r w:rsidR="00F43AD6">
              <w:rPr>
                <w:noProof/>
                <w:webHidden/>
              </w:rPr>
              <w:tab/>
            </w:r>
            <w:r w:rsidR="008C32A7">
              <w:rPr>
                <w:noProof/>
                <w:webHidden/>
              </w:rPr>
              <w:fldChar w:fldCharType="begin"/>
            </w:r>
            <w:r w:rsidR="00F43AD6">
              <w:rPr>
                <w:noProof/>
                <w:webHidden/>
              </w:rPr>
              <w:instrText xml:space="preserve"> PAGEREF _Toc387151077 \h </w:instrText>
            </w:r>
            <w:r w:rsidR="008C32A7">
              <w:rPr>
                <w:noProof/>
                <w:webHidden/>
              </w:rPr>
            </w:r>
            <w:r w:rsidR="008C32A7">
              <w:rPr>
                <w:noProof/>
                <w:webHidden/>
              </w:rPr>
              <w:fldChar w:fldCharType="separate"/>
            </w:r>
            <w:r w:rsidR="00DF3367">
              <w:rPr>
                <w:noProof/>
                <w:webHidden/>
              </w:rPr>
              <w:t>59</w:t>
            </w:r>
            <w:r w:rsidR="008C32A7">
              <w:rPr>
                <w:noProof/>
                <w:webHidden/>
              </w:rPr>
              <w:fldChar w:fldCharType="end"/>
            </w:r>
          </w:hyperlink>
        </w:p>
        <w:p w:rsidR="00F43AD6" w:rsidRDefault="00005922" w:rsidP="00F43AD6">
          <w:pPr>
            <w:pStyle w:val="21"/>
            <w:jc w:val="left"/>
            <w:rPr>
              <w:rFonts w:asciiTheme="minorHAnsi" w:eastAsiaTheme="minorEastAsia" w:hAnsiTheme="minorHAnsi" w:cstheme="minorBidi"/>
              <w:b w:val="0"/>
              <w:noProof/>
              <w:sz w:val="22"/>
              <w:szCs w:val="22"/>
              <w:lang w:eastAsia="ru-RU"/>
            </w:rPr>
          </w:pPr>
          <w:hyperlink w:anchor="_Toc387151078" w:history="1">
            <w:r w:rsidR="00F43AD6" w:rsidRPr="004A47F2">
              <w:rPr>
                <w:rStyle w:val="afc"/>
                <w:noProof/>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r w:rsidR="00F43AD6">
              <w:rPr>
                <w:noProof/>
                <w:webHidden/>
              </w:rPr>
              <w:tab/>
            </w:r>
            <w:r w:rsidR="008C32A7">
              <w:rPr>
                <w:noProof/>
                <w:webHidden/>
              </w:rPr>
              <w:fldChar w:fldCharType="begin"/>
            </w:r>
            <w:r w:rsidR="00F43AD6">
              <w:rPr>
                <w:noProof/>
                <w:webHidden/>
              </w:rPr>
              <w:instrText xml:space="preserve"> PAGEREF _Toc387151078 \h </w:instrText>
            </w:r>
            <w:r w:rsidR="008C32A7">
              <w:rPr>
                <w:noProof/>
                <w:webHidden/>
              </w:rPr>
            </w:r>
            <w:r w:rsidR="008C32A7">
              <w:rPr>
                <w:noProof/>
                <w:webHidden/>
              </w:rPr>
              <w:fldChar w:fldCharType="separate"/>
            </w:r>
            <w:r w:rsidR="00DF3367">
              <w:rPr>
                <w:noProof/>
                <w:webHidden/>
              </w:rPr>
              <w:t>62</w:t>
            </w:r>
            <w:r w:rsidR="008C32A7">
              <w:rPr>
                <w:noProof/>
                <w:webHidden/>
              </w:rPr>
              <w:fldChar w:fldCharType="end"/>
            </w:r>
          </w:hyperlink>
        </w:p>
        <w:p w:rsidR="00F43AD6" w:rsidRDefault="00005922">
          <w:pPr>
            <w:pStyle w:val="31"/>
            <w:rPr>
              <w:rFonts w:asciiTheme="minorHAnsi" w:eastAsiaTheme="minorEastAsia" w:hAnsiTheme="minorHAnsi" w:cstheme="minorBidi"/>
              <w:noProof/>
              <w:sz w:val="22"/>
              <w:szCs w:val="22"/>
              <w:lang w:eastAsia="ru-RU"/>
            </w:rPr>
          </w:pPr>
          <w:hyperlink w:anchor="_Toc387151079" w:history="1">
            <w:r w:rsidR="00F43AD6" w:rsidRPr="004A47F2">
              <w:rPr>
                <w:rStyle w:val="afc"/>
                <w:b/>
                <w:noProof/>
              </w:rPr>
              <w:t>Комплексы контрольных упражнений</w:t>
            </w:r>
            <w:r w:rsidR="00F43AD6">
              <w:rPr>
                <w:noProof/>
                <w:webHidden/>
              </w:rPr>
              <w:tab/>
            </w:r>
            <w:r w:rsidR="008C32A7">
              <w:rPr>
                <w:noProof/>
                <w:webHidden/>
              </w:rPr>
              <w:fldChar w:fldCharType="begin"/>
            </w:r>
            <w:r w:rsidR="00F43AD6">
              <w:rPr>
                <w:noProof/>
                <w:webHidden/>
              </w:rPr>
              <w:instrText xml:space="preserve"> PAGEREF _Toc387151079 \h </w:instrText>
            </w:r>
            <w:r w:rsidR="008C32A7">
              <w:rPr>
                <w:noProof/>
                <w:webHidden/>
              </w:rPr>
            </w:r>
            <w:r w:rsidR="008C32A7">
              <w:rPr>
                <w:noProof/>
                <w:webHidden/>
              </w:rPr>
              <w:fldChar w:fldCharType="separate"/>
            </w:r>
            <w:r w:rsidR="00DF3367">
              <w:rPr>
                <w:noProof/>
                <w:webHidden/>
              </w:rPr>
              <w:t>62</w:t>
            </w:r>
            <w:r w:rsidR="008C32A7">
              <w:rPr>
                <w:noProof/>
                <w:webHidden/>
              </w:rPr>
              <w:fldChar w:fldCharType="end"/>
            </w:r>
          </w:hyperlink>
        </w:p>
        <w:p w:rsidR="00F43AD6" w:rsidRDefault="00005922">
          <w:pPr>
            <w:pStyle w:val="31"/>
            <w:rPr>
              <w:rFonts w:asciiTheme="minorHAnsi" w:eastAsiaTheme="minorEastAsia" w:hAnsiTheme="minorHAnsi" w:cstheme="minorBidi"/>
              <w:noProof/>
              <w:sz w:val="22"/>
              <w:szCs w:val="22"/>
              <w:lang w:eastAsia="ru-RU"/>
            </w:rPr>
          </w:pPr>
          <w:hyperlink w:anchor="_Toc387151080" w:history="1">
            <w:r w:rsidR="00F43AD6" w:rsidRPr="004A47F2">
              <w:rPr>
                <w:rStyle w:val="afc"/>
                <w:b/>
                <w:noProof/>
              </w:rPr>
              <w:t>Методы и организация медико-биологического обследования</w:t>
            </w:r>
            <w:r w:rsidR="00F43AD6">
              <w:rPr>
                <w:noProof/>
                <w:webHidden/>
              </w:rPr>
              <w:tab/>
            </w:r>
            <w:r w:rsidR="008C32A7">
              <w:rPr>
                <w:noProof/>
                <w:webHidden/>
              </w:rPr>
              <w:fldChar w:fldCharType="begin"/>
            </w:r>
            <w:r w:rsidR="00F43AD6">
              <w:rPr>
                <w:noProof/>
                <w:webHidden/>
              </w:rPr>
              <w:instrText xml:space="preserve"> PAGEREF _Toc387151080 \h </w:instrText>
            </w:r>
            <w:r w:rsidR="008C32A7">
              <w:rPr>
                <w:noProof/>
                <w:webHidden/>
              </w:rPr>
            </w:r>
            <w:r w:rsidR="008C32A7">
              <w:rPr>
                <w:noProof/>
                <w:webHidden/>
              </w:rPr>
              <w:fldChar w:fldCharType="separate"/>
            </w:r>
            <w:r w:rsidR="00DF3367">
              <w:rPr>
                <w:noProof/>
                <w:webHidden/>
              </w:rPr>
              <w:t>63</w:t>
            </w:r>
            <w:r w:rsidR="008C32A7">
              <w:rPr>
                <w:noProof/>
                <w:webHidden/>
              </w:rPr>
              <w:fldChar w:fldCharType="end"/>
            </w:r>
          </w:hyperlink>
        </w:p>
        <w:p w:rsidR="00F43AD6" w:rsidRDefault="00005922">
          <w:pPr>
            <w:pStyle w:val="16"/>
            <w:tabs>
              <w:tab w:val="right" w:leader="dot" w:pos="9629"/>
            </w:tabs>
            <w:rPr>
              <w:rFonts w:asciiTheme="minorHAnsi" w:eastAsiaTheme="minorEastAsia" w:hAnsiTheme="minorHAnsi" w:cstheme="minorBidi"/>
              <w:b w:val="0"/>
              <w:noProof/>
              <w:sz w:val="22"/>
              <w:szCs w:val="22"/>
              <w:lang w:eastAsia="ru-RU"/>
            </w:rPr>
          </w:pPr>
          <w:hyperlink w:anchor="_Toc387151081" w:history="1">
            <w:r w:rsidR="00F43AD6" w:rsidRPr="004A47F2">
              <w:rPr>
                <w:rStyle w:val="afc"/>
                <w:noProof/>
              </w:rPr>
              <w:t>Информационное обеспечение</w:t>
            </w:r>
            <w:r w:rsidR="00F43AD6">
              <w:rPr>
                <w:noProof/>
                <w:webHidden/>
              </w:rPr>
              <w:tab/>
            </w:r>
            <w:r w:rsidR="008C32A7">
              <w:rPr>
                <w:noProof/>
                <w:webHidden/>
              </w:rPr>
              <w:fldChar w:fldCharType="begin"/>
            </w:r>
            <w:r w:rsidR="00F43AD6">
              <w:rPr>
                <w:noProof/>
                <w:webHidden/>
              </w:rPr>
              <w:instrText xml:space="preserve"> PAGEREF _Toc387151081 \h </w:instrText>
            </w:r>
            <w:r w:rsidR="008C32A7">
              <w:rPr>
                <w:noProof/>
                <w:webHidden/>
              </w:rPr>
            </w:r>
            <w:r w:rsidR="008C32A7">
              <w:rPr>
                <w:noProof/>
                <w:webHidden/>
              </w:rPr>
              <w:fldChar w:fldCharType="separate"/>
            </w:r>
            <w:r w:rsidR="00DF3367">
              <w:rPr>
                <w:noProof/>
                <w:webHidden/>
              </w:rPr>
              <w:t>67</w:t>
            </w:r>
            <w:r w:rsidR="008C32A7">
              <w:rPr>
                <w:noProof/>
                <w:webHidden/>
              </w:rPr>
              <w:fldChar w:fldCharType="end"/>
            </w:r>
          </w:hyperlink>
        </w:p>
        <w:p w:rsidR="005E2B21" w:rsidRDefault="008C32A7">
          <w:r w:rsidRPr="005E2B21">
            <w:rPr>
              <w:b/>
              <w:bCs/>
              <w:sz w:val="24"/>
              <w:szCs w:val="24"/>
            </w:rPr>
            <w:fldChar w:fldCharType="end"/>
          </w:r>
        </w:p>
      </w:sdtContent>
    </w:sdt>
    <w:p w:rsidR="00EB6446" w:rsidRDefault="00EB6446">
      <w:pPr>
        <w:suppressAutoHyphens w:val="0"/>
        <w:rPr>
          <w:rFonts w:eastAsiaTheme="majorEastAsia"/>
          <w:b/>
          <w:bCs/>
          <w:sz w:val="28"/>
          <w:szCs w:val="24"/>
        </w:rPr>
      </w:pPr>
    </w:p>
    <w:p w:rsidR="0089643F" w:rsidRDefault="0089643F">
      <w:pPr>
        <w:suppressAutoHyphens w:val="0"/>
        <w:rPr>
          <w:rFonts w:eastAsiaTheme="majorEastAsia"/>
          <w:b/>
          <w:bCs/>
          <w:sz w:val="28"/>
          <w:szCs w:val="24"/>
        </w:rPr>
      </w:pPr>
      <w:r>
        <w:rPr>
          <w:szCs w:val="24"/>
        </w:rPr>
        <w:br w:type="page"/>
      </w:r>
    </w:p>
    <w:p w:rsidR="00BC2420" w:rsidRPr="0074589A" w:rsidRDefault="00BC2420" w:rsidP="0074589A">
      <w:pPr>
        <w:pStyle w:val="1"/>
        <w:jc w:val="center"/>
        <w:rPr>
          <w:rFonts w:ascii="Times New Roman" w:hAnsi="Times New Roman" w:cs="Times New Roman"/>
          <w:color w:val="auto"/>
          <w:szCs w:val="24"/>
        </w:rPr>
      </w:pPr>
      <w:bookmarkStart w:id="0" w:name="_Toc387151032"/>
      <w:r w:rsidRPr="0074589A">
        <w:rPr>
          <w:rFonts w:ascii="Times New Roman" w:hAnsi="Times New Roman" w:cs="Times New Roman"/>
          <w:color w:val="auto"/>
          <w:szCs w:val="24"/>
        </w:rPr>
        <w:lastRenderedPageBreak/>
        <w:t>Пояснительная записка</w:t>
      </w:r>
      <w:bookmarkEnd w:id="0"/>
    </w:p>
    <w:p w:rsidR="00BC2420" w:rsidRPr="00BC2420" w:rsidRDefault="00BC2420" w:rsidP="00BC2420">
      <w:pPr>
        <w:jc w:val="center"/>
        <w:rPr>
          <w:b/>
          <w:sz w:val="28"/>
          <w:szCs w:val="24"/>
        </w:rPr>
      </w:pPr>
    </w:p>
    <w:p w:rsidR="004F506D" w:rsidRDefault="004F506D" w:rsidP="00F8157D">
      <w:pPr>
        <w:ind w:firstLine="567"/>
        <w:jc w:val="both"/>
        <w:rPr>
          <w:sz w:val="28"/>
          <w:szCs w:val="28"/>
        </w:rPr>
      </w:pPr>
      <w:proofErr w:type="gramStart"/>
      <w:r>
        <w:rPr>
          <w:sz w:val="28"/>
          <w:szCs w:val="28"/>
        </w:rPr>
        <w:t xml:space="preserve">Настоящая программа разработана на основе </w:t>
      </w:r>
      <w:r w:rsidR="00F8157D" w:rsidRPr="00F8157D">
        <w:rPr>
          <w:sz w:val="28"/>
          <w:szCs w:val="28"/>
        </w:rPr>
        <w:t xml:space="preserve">Приказ </w:t>
      </w:r>
      <w:proofErr w:type="spellStart"/>
      <w:r w:rsidR="00F8157D" w:rsidRPr="00F8157D">
        <w:rPr>
          <w:sz w:val="28"/>
          <w:szCs w:val="28"/>
        </w:rPr>
        <w:t>Минспорта</w:t>
      </w:r>
      <w:proofErr w:type="spellEnd"/>
      <w:r w:rsidR="00F8157D" w:rsidRPr="00F8157D">
        <w:rPr>
          <w:sz w:val="28"/>
          <w:szCs w:val="28"/>
        </w:rPr>
        <w:t xml:space="preserve"> России от 14.02.2013 N 50</w:t>
      </w:r>
      <w:r w:rsidR="00F8157D">
        <w:rPr>
          <w:sz w:val="28"/>
          <w:szCs w:val="28"/>
        </w:rPr>
        <w:t xml:space="preserve"> </w:t>
      </w:r>
      <w:r w:rsidR="00F8157D" w:rsidRPr="00F8157D">
        <w:rPr>
          <w:sz w:val="28"/>
          <w:szCs w:val="28"/>
        </w:rPr>
        <w:t>"Об утверждении Федерального стандарта спортивной подготовки по виду спорта фехтование"</w:t>
      </w:r>
      <w:r w:rsidR="00F8157D">
        <w:rPr>
          <w:sz w:val="28"/>
          <w:szCs w:val="28"/>
        </w:rPr>
        <w:t xml:space="preserve"> </w:t>
      </w:r>
      <w:r w:rsidR="00F8157D" w:rsidRPr="00F8157D">
        <w:rPr>
          <w:sz w:val="28"/>
          <w:szCs w:val="28"/>
        </w:rPr>
        <w:t>(Зарегистрировано в Минюсте России 19.04.2013 N 28227)</w:t>
      </w:r>
      <w:r w:rsidR="00D72E80">
        <w:rPr>
          <w:sz w:val="28"/>
          <w:szCs w:val="28"/>
        </w:rPr>
        <w:t>,</w:t>
      </w:r>
      <w:r>
        <w:rPr>
          <w:sz w:val="28"/>
          <w:szCs w:val="28"/>
        </w:rPr>
        <w:t xml:space="preserve"> с учетом нормативно-правового обеспечения деятельности спортивных школ в РФ с целью: организации, планирования и проведения </w:t>
      </w:r>
      <w:r w:rsidR="00E37A15">
        <w:rPr>
          <w:sz w:val="28"/>
          <w:szCs w:val="28"/>
        </w:rPr>
        <w:t>тренировочного процесса</w:t>
      </w:r>
      <w:r>
        <w:rPr>
          <w:sz w:val="28"/>
          <w:szCs w:val="28"/>
        </w:rPr>
        <w:t xml:space="preserve"> с </w:t>
      </w:r>
      <w:r w:rsidR="00393D95">
        <w:rPr>
          <w:sz w:val="28"/>
          <w:szCs w:val="28"/>
        </w:rPr>
        <w:t>лицами, проходящими спортивную подготовку</w:t>
      </w:r>
      <w:r>
        <w:rPr>
          <w:sz w:val="28"/>
          <w:szCs w:val="28"/>
        </w:rPr>
        <w:t>.</w:t>
      </w:r>
      <w:proofErr w:type="gramEnd"/>
    </w:p>
    <w:p w:rsidR="004F506D" w:rsidRDefault="004F506D" w:rsidP="00F169EF">
      <w:pPr>
        <w:ind w:firstLine="567"/>
        <w:jc w:val="both"/>
        <w:rPr>
          <w:sz w:val="28"/>
          <w:szCs w:val="28"/>
        </w:rPr>
      </w:pPr>
      <w:r>
        <w:rPr>
          <w:sz w:val="28"/>
          <w:szCs w:val="28"/>
        </w:rPr>
        <w:t xml:space="preserve">В данной программе рассматривается тренировочный процесс по </w:t>
      </w:r>
      <w:r w:rsidR="006B756F">
        <w:rPr>
          <w:sz w:val="28"/>
          <w:szCs w:val="28"/>
        </w:rPr>
        <w:t>фехтованию</w:t>
      </w:r>
      <w:r>
        <w:rPr>
          <w:sz w:val="28"/>
          <w:szCs w:val="28"/>
        </w:rPr>
        <w:t xml:space="preserve"> в рамках системы многолетней спортивной подготовки. </w:t>
      </w:r>
    </w:p>
    <w:p w:rsidR="00CD019B" w:rsidRPr="00CD019B" w:rsidRDefault="00CD019B" w:rsidP="00CD019B">
      <w:pPr>
        <w:tabs>
          <w:tab w:val="left" w:pos="851"/>
        </w:tabs>
        <w:suppressAutoHyphens w:val="0"/>
        <w:spacing w:line="276" w:lineRule="auto"/>
        <w:ind w:firstLine="567"/>
        <w:jc w:val="both"/>
        <w:rPr>
          <w:rFonts w:eastAsia="Calibri"/>
          <w:sz w:val="28"/>
          <w:lang w:eastAsia="en-US"/>
        </w:rPr>
      </w:pPr>
      <w:r w:rsidRPr="00CD019B">
        <w:rPr>
          <w:rFonts w:eastAsia="Calibri"/>
          <w:sz w:val="28"/>
          <w:lang w:eastAsia="en-US"/>
        </w:rPr>
        <w:t xml:space="preserve">Изучение спортивного фехтования занимает длительное время из-за большого числа специализированных положений и движений, а также разнообразия проявлений двигательных и психических качеств, которые требуются </w:t>
      </w:r>
      <w:proofErr w:type="gramStart"/>
      <w:r w:rsidRPr="00CD019B">
        <w:rPr>
          <w:rFonts w:eastAsia="Calibri"/>
          <w:sz w:val="28"/>
          <w:lang w:eastAsia="en-US"/>
        </w:rPr>
        <w:t>от</w:t>
      </w:r>
      <w:proofErr w:type="gramEnd"/>
      <w:r w:rsidRPr="00CD019B">
        <w:rPr>
          <w:rFonts w:eastAsia="Calibri"/>
          <w:sz w:val="28"/>
          <w:lang w:eastAsia="en-US"/>
        </w:rPr>
        <w:t xml:space="preserve"> занимающихся. При этом юные и взрослые </w:t>
      </w:r>
      <w:r w:rsidR="001E5EA6">
        <w:rPr>
          <w:rFonts w:eastAsia="Calibri"/>
          <w:sz w:val="28"/>
          <w:lang w:eastAsia="en-US"/>
        </w:rPr>
        <w:t>спортсмены</w:t>
      </w:r>
      <w:r w:rsidRPr="00CD019B">
        <w:rPr>
          <w:rFonts w:eastAsia="Calibri"/>
          <w:sz w:val="28"/>
          <w:lang w:eastAsia="en-US"/>
        </w:rPr>
        <w:t xml:space="preserve"> находятся в равных условиях, ибо ведут бои в основном по тем же правилам. Используется одинаковое оружие и защитные экипировки, включая размеры и вес клинков.</w:t>
      </w:r>
    </w:p>
    <w:p w:rsidR="00CD019B" w:rsidRPr="00CD019B" w:rsidRDefault="00CD019B" w:rsidP="00CD019B">
      <w:pPr>
        <w:tabs>
          <w:tab w:val="left" w:pos="851"/>
        </w:tabs>
        <w:suppressAutoHyphens w:val="0"/>
        <w:spacing w:line="276" w:lineRule="auto"/>
        <w:ind w:firstLine="567"/>
        <w:jc w:val="both"/>
        <w:rPr>
          <w:rFonts w:eastAsia="Calibri"/>
          <w:sz w:val="28"/>
          <w:lang w:eastAsia="en-US"/>
        </w:rPr>
      </w:pPr>
      <w:r w:rsidRPr="00CD019B">
        <w:rPr>
          <w:rFonts w:eastAsia="Calibri"/>
          <w:sz w:val="28"/>
          <w:lang w:eastAsia="en-US"/>
        </w:rPr>
        <w:t xml:space="preserve">Однако </w:t>
      </w:r>
      <w:r w:rsidR="00841A33">
        <w:rPr>
          <w:rFonts w:eastAsia="Calibri"/>
          <w:sz w:val="28"/>
          <w:lang w:eastAsia="en-US"/>
        </w:rPr>
        <w:t>подготовка</w:t>
      </w:r>
      <w:r w:rsidRPr="00CD019B">
        <w:rPr>
          <w:rFonts w:eastAsia="Calibri"/>
          <w:sz w:val="28"/>
          <w:lang w:eastAsia="en-US"/>
        </w:rPr>
        <w:t xml:space="preserve"> детей и подростков имеет существенные особенности из-за ограниченности уровней их физической и психической подготовленности в каждом возрасте, которые определяют </w:t>
      </w:r>
      <w:proofErr w:type="gramStart"/>
      <w:r w:rsidRPr="00CD019B">
        <w:rPr>
          <w:rFonts w:eastAsia="Calibri"/>
          <w:sz w:val="28"/>
          <w:lang w:eastAsia="en-US"/>
        </w:rPr>
        <w:t>возможности к освоению</w:t>
      </w:r>
      <w:proofErr w:type="gramEnd"/>
      <w:r w:rsidRPr="00CD019B">
        <w:rPr>
          <w:rFonts w:eastAsia="Calibri"/>
          <w:sz w:val="28"/>
          <w:lang w:eastAsia="en-US"/>
        </w:rPr>
        <w:t xml:space="preserve"> многих разделов фехтования. Имеет свое значение и динамика развития различных двигательных и психических качеств, а также характеристики и длительность воздействия пубертатного периода на их проявления. Поэтому при построении многолетн</w:t>
      </w:r>
      <w:r w:rsidR="00841A33">
        <w:rPr>
          <w:rFonts w:eastAsia="Calibri"/>
          <w:sz w:val="28"/>
          <w:lang w:eastAsia="en-US"/>
        </w:rPr>
        <w:t>его плана</w:t>
      </w:r>
      <w:r w:rsidRPr="00CD019B">
        <w:rPr>
          <w:rFonts w:eastAsia="Calibri"/>
          <w:sz w:val="28"/>
          <w:lang w:eastAsia="en-US"/>
        </w:rPr>
        <w:t xml:space="preserve"> тренировки</w:t>
      </w:r>
      <w:r w:rsidR="00841A33">
        <w:rPr>
          <w:rFonts w:eastAsia="Calibri"/>
          <w:sz w:val="28"/>
          <w:lang w:eastAsia="en-US"/>
        </w:rPr>
        <w:t>,</w:t>
      </w:r>
      <w:r w:rsidRPr="00CD019B">
        <w:rPr>
          <w:rFonts w:eastAsia="Calibri"/>
          <w:sz w:val="28"/>
          <w:lang w:eastAsia="en-US"/>
        </w:rPr>
        <w:t xml:space="preserve"> в целях систематизации содержания </w:t>
      </w:r>
      <w:r w:rsidR="00841A33">
        <w:rPr>
          <w:rFonts w:eastAsia="Calibri"/>
          <w:sz w:val="28"/>
          <w:lang w:eastAsia="en-US"/>
        </w:rPr>
        <w:t>процесса,</w:t>
      </w:r>
      <w:r w:rsidRPr="00CD019B">
        <w:rPr>
          <w:rFonts w:eastAsia="Calibri"/>
          <w:sz w:val="28"/>
          <w:lang w:eastAsia="en-US"/>
        </w:rPr>
        <w:t xml:space="preserve"> необходимо разделить его на возрастные ступени, в том число первые две - на части в случае раннего начала регулярных занятий (</w:t>
      </w:r>
      <w:r w:rsidR="0033558B">
        <w:rPr>
          <w:rFonts w:eastAsia="Calibri"/>
          <w:sz w:val="28"/>
          <w:lang w:eastAsia="en-US"/>
        </w:rPr>
        <w:t>9</w:t>
      </w:r>
      <w:r w:rsidRPr="00CD019B">
        <w:rPr>
          <w:rFonts w:eastAsia="Calibri"/>
          <w:sz w:val="28"/>
          <w:lang w:eastAsia="en-US"/>
        </w:rPr>
        <w:t xml:space="preserve"> лет).</w:t>
      </w:r>
    </w:p>
    <w:p w:rsidR="00CD019B" w:rsidRDefault="00CD019B" w:rsidP="00CD019B">
      <w:pPr>
        <w:tabs>
          <w:tab w:val="left" w:pos="851"/>
        </w:tabs>
        <w:suppressAutoHyphens w:val="0"/>
        <w:spacing w:line="276" w:lineRule="auto"/>
        <w:ind w:firstLine="567"/>
        <w:jc w:val="both"/>
        <w:rPr>
          <w:rFonts w:eastAsia="Calibri"/>
          <w:sz w:val="28"/>
          <w:lang w:eastAsia="en-US"/>
        </w:rPr>
      </w:pPr>
      <w:r w:rsidRPr="00CD019B">
        <w:rPr>
          <w:rFonts w:eastAsia="Calibri"/>
          <w:sz w:val="28"/>
          <w:lang w:eastAsia="en-US"/>
        </w:rPr>
        <w:t xml:space="preserve">Оценивая распределение средств фехтования по годам </w:t>
      </w:r>
      <w:r w:rsidR="008C1D2C">
        <w:rPr>
          <w:rFonts w:eastAsia="Calibri"/>
          <w:sz w:val="28"/>
          <w:lang w:eastAsia="en-US"/>
        </w:rPr>
        <w:t>подготовки</w:t>
      </w:r>
      <w:r w:rsidRPr="00CD019B">
        <w:rPr>
          <w:rFonts w:eastAsia="Calibri"/>
          <w:sz w:val="28"/>
          <w:lang w:eastAsia="en-US"/>
        </w:rPr>
        <w:t xml:space="preserve">, следует иметь в виду, что последовательность усложнения его содержания разработана и успешно апробирована с </w:t>
      </w:r>
      <w:proofErr w:type="gramStart"/>
      <w:r w:rsidRPr="00CD019B">
        <w:rPr>
          <w:rFonts w:eastAsia="Calibri"/>
          <w:sz w:val="28"/>
          <w:lang w:eastAsia="en-US"/>
        </w:rPr>
        <w:t>занимающимися</w:t>
      </w:r>
      <w:proofErr w:type="gramEnd"/>
      <w:r w:rsidRPr="00CD019B">
        <w:rPr>
          <w:rFonts w:eastAsia="Calibri"/>
          <w:sz w:val="28"/>
          <w:lang w:eastAsia="en-US"/>
        </w:rPr>
        <w:t xml:space="preserve"> всех возрастов, включая и взрослых. </w:t>
      </w:r>
      <w:proofErr w:type="gramStart"/>
      <w:r w:rsidRPr="00CD019B">
        <w:rPr>
          <w:rFonts w:eastAsia="Calibri"/>
          <w:sz w:val="28"/>
          <w:lang w:eastAsia="en-US"/>
        </w:rPr>
        <w:t>Ощутимая разница лишь в том, что начавшие заниматься позже, а также имеющие больший двигательный опыт осваивают фехтование обычно в гораздо более короткие сроки.</w:t>
      </w:r>
      <w:proofErr w:type="gramEnd"/>
      <w:r w:rsidRPr="00CD019B">
        <w:rPr>
          <w:rFonts w:eastAsia="Calibri"/>
          <w:sz w:val="28"/>
          <w:lang w:eastAsia="en-US"/>
        </w:rPr>
        <w:t xml:space="preserve"> При этом они «пропускают» уп</w:t>
      </w:r>
      <w:r w:rsidR="00480C10">
        <w:rPr>
          <w:rFonts w:eastAsia="Calibri"/>
          <w:sz w:val="28"/>
          <w:lang w:eastAsia="en-US"/>
        </w:rPr>
        <w:t>рощенные разновидности действий</w:t>
      </w:r>
      <w:r w:rsidRPr="00CD019B">
        <w:rPr>
          <w:rFonts w:eastAsia="Calibri"/>
          <w:sz w:val="28"/>
          <w:lang w:eastAsia="en-US"/>
        </w:rPr>
        <w:t xml:space="preserve">. </w:t>
      </w:r>
    </w:p>
    <w:p w:rsidR="00F169EF" w:rsidRPr="00FC0A4A" w:rsidRDefault="00F169EF" w:rsidP="00F169EF">
      <w:pPr>
        <w:autoSpaceDE w:val="0"/>
        <w:autoSpaceDN w:val="0"/>
        <w:adjustRightInd w:val="0"/>
        <w:ind w:firstLine="709"/>
        <w:jc w:val="both"/>
        <w:rPr>
          <w:sz w:val="28"/>
          <w:szCs w:val="28"/>
        </w:rPr>
      </w:pPr>
      <w:proofErr w:type="gramStart"/>
      <w:r w:rsidRPr="00FC0A4A">
        <w:rPr>
          <w:sz w:val="28"/>
          <w:szCs w:val="28"/>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w:t>
      </w:r>
      <w:proofErr w:type="gramEnd"/>
      <w:r w:rsidRPr="00FC0A4A">
        <w:rPr>
          <w:sz w:val="28"/>
          <w:szCs w:val="28"/>
        </w:rPr>
        <w:t xml:space="preserve"> строгое </w:t>
      </w:r>
      <w:r w:rsidRPr="00FC0A4A">
        <w:rPr>
          <w:sz w:val="28"/>
          <w:szCs w:val="28"/>
        </w:rPr>
        <w:lastRenderedPageBreak/>
        <w:t>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w:t>
      </w:r>
    </w:p>
    <w:p w:rsidR="00F169EF" w:rsidRDefault="00F169EF" w:rsidP="00F169EF">
      <w:pPr>
        <w:autoSpaceDE w:val="0"/>
        <w:autoSpaceDN w:val="0"/>
        <w:adjustRightInd w:val="0"/>
        <w:ind w:firstLine="709"/>
        <w:jc w:val="both"/>
        <w:rPr>
          <w:sz w:val="28"/>
          <w:szCs w:val="28"/>
        </w:rPr>
      </w:pPr>
      <w:r w:rsidRPr="00FC0A4A">
        <w:rPr>
          <w:sz w:val="28"/>
          <w:szCs w:val="28"/>
        </w:rPr>
        <w:t>При осуществлении спортивной подготовки</w:t>
      </w:r>
      <w:r>
        <w:rPr>
          <w:sz w:val="28"/>
          <w:szCs w:val="28"/>
        </w:rPr>
        <w:t xml:space="preserve"> в Учреждении</w:t>
      </w:r>
      <w:r w:rsidRPr="00FC0A4A">
        <w:rPr>
          <w:sz w:val="28"/>
          <w:szCs w:val="28"/>
        </w:rPr>
        <w:t xml:space="preserve"> устанавливаются следующие этапы: этап начальной подготовки</w:t>
      </w:r>
      <w:r>
        <w:rPr>
          <w:sz w:val="28"/>
          <w:szCs w:val="28"/>
        </w:rPr>
        <w:t>,</w:t>
      </w:r>
      <w:r w:rsidRPr="00FC0A4A">
        <w:rPr>
          <w:sz w:val="28"/>
          <w:szCs w:val="28"/>
        </w:rPr>
        <w:t xml:space="preserve"> тренировочный этап (этап спортивной специализации)</w:t>
      </w:r>
      <w:r>
        <w:rPr>
          <w:sz w:val="28"/>
          <w:szCs w:val="28"/>
        </w:rPr>
        <w:t>,</w:t>
      </w:r>
      <w:r w:rsidRPr="00FC0A4A">
        <w:rPr>
          <w:sz w:val="28"/>
          <w:szCs w:val="28"/>
        </w:rPr>
        <w:t xml:space="preserve"> этап  совершенствования спортивного мастерства</w:t>
      </w:r>
      <w:r>
        <w:rPr>
          <w:sz w:val="28"/>
          <w:szCs w:val="28"/>
        </w:rPr>
        <w:t>,</w:t>
      </w:r>
      <w:r w:rsidRPr="00FC0A4A">
        <w:rPr>
          <w:sz w:val="28"/>
          <w:szCs w:val="28"/>
        </w:rPr>
        <w:t xml:space="preserve"> этап</w:t>
      </w:r>
      <w:r w:rsidR="00A46C2D">
        <w:rPr>
          <w:sz w:val="28"/>
          <w:szCs w:val="28"/>
        </w:rPr>
        <w:t xml:space="preserve"> высшего спортивного мастерства; и три дисциплины: шпага, сабля, рапира.</w:t>
      </w:r>
      <w:r w:rsidR="00F17B7F">
        <w:rPr>
          <w:sz w:val="28"/>
          <w:szCs w:val="28"/>
        </w:rPr>
        <w:t xml:space="preserve"> </w:t>
      </w:r>
      <w:r w:rsidRPr="00FC0A4A">
        <w:rPr>
          <w:sz w:val="28"/>
          <w:szCs w:val="28"/>
        </w:rPr>
        <w:t xml:space="preserve">Основной целью </w:t>
      </w:r>
      <w:r>
        <w:rPr>
          <w:sz w:val="28"/>
          <w:szCs w:val="28"/>
        </w:rPr>
        <w:t>Учреждения</w:t>
      </w:r>
      <w:r w:rsidRPr="00FC0A4A">
        <w:rPr>
          <w:sz w:val="28"/>
          <w:szCs w:val="28"/>
        </w:rPr>
        <w:t xml:space="preserve"> является подготовка спортивного резерва в связи с чем, для ее достижения на каждом ее этапе необходимо обеспечить решение конкретных задач.</w:t>
      </w:r>
    </w:p>
    <w:p w:rsidR="00F169EF" w:rsidRPr="00E212FB" w:rsidRDefault="00F17B7F" w:rsidP="00F169EF">
      <w:pPr>
        <w:autoSpaceDE w:val="0"/>
        <w:autoSpaceDN w:val="0"/>
        <w:adjustRightInd w:val="0"/>
        <w:ind w:firstLine="709"/>
        <w:jc w:val="both"/>
        <w:rPr>
          <w:sz w:val="28"/>
          <w:szCs w:val="28"/>
        </w:rPr>
      </w:pPr>
      <w:r>
        <w:rPr>
          <w:sz w:val="28"/>
          <w:szCs w:val="28"/>
        </w:rPr>
        <w:t>В</w:t>
      </w:r>
      <w:r w:rsidR="00F169EF" w:rsidRPr="00E212FB">
        <w:rPr>
          <w:sz w:val="28"/>
          <w:szCs w:val="28"/>
        </w:rPr>
        <w:t xml:space="preserve"> групп</w:t>
      </w:r>
      <w:r>
        <w:rPr>
          <w:sz w:val="28"/>
          <w:szCs w:val="28"/>
        </w:rPr>
        <w:t>ах</w:t>
      </w:r>
      <w:r w:rsidR="00F169EF" w:rsidRPr="00E212FB">
        <w:rPr>
          <w:sz w:val="28"/>
          <w:szCs w:val="28"/>
        </w:rPr>
        <w:t xml:space="preserve"> начальной подготовки тренировочный процесс преимущественно </w:t>
      </w:r>
      <w:r w:rsidRPr="00AE3637">
        <w:rPr>
          <w:sz w:val="28"/>
          <w:szCs w:val="28"/>
        </w:rPr>
        <w:t>направлен на развитие личности, привитие навыков здорового образа жизни, воспитание физических, морально-этических и волевых качеств, определение специализации</w:t>
      </w:r>
      <w:r w:rsidRPr="00E212FB">
        <w:rPr>
          <w:sz w:val="28"/>
          <w:szCs w:val="28"/>
        </w:rPr>
        <w:t xml:space="preserve"> </w:t>
      </w:r>
      <w:r w:rsidR="00F169EF" w:rsidRPr="00E212FB">
        <w:rPr>
          <w:sz w:val="28"/>
          <w:szCs w:val="28"/>
        </w:rPr>
        <w:t>направленност</w:t>
      </w:r>
      <w:r>
        <w:rPr>
          <w:sz w:val="28"/>
          <w:szCs w:val="28"/>
        </w:rPr>
        <w:t>ь.</w:t>
      </w:r>
    </w:p>
    <w:p w:rsidR="00F169EF" w:rsidRPr="00E212FB" w:rsidRDefault="00F169EF" w:rsidP="00F169EF">
      <w:pPr>
        <w:autoSpaceDE w:val="0"/>
        <w:autoSpaceDN w:val="0"/>
        <w:adjustRightInd w:val="0"/>
        <w:ind w:firstLine="709"/>
        <w:jc w:val="both"/>
        <w:rPr>
          <w:sz w:val="28"/>
          <w:szCs w:val="28"/>
        </w:rPr>
      </w:pPr>
      <w:r w:rsidRPr="00E212FB">
        <w:rPr>
          <w:sz w:val="28"/>
          <w:szCs w:val="28"/>
        </w:rPr>
        <w:t xml:space="preserve">На тренировочном этапе планомерное повышение уровня подготовленности юного спортсмена требует решения сложной задачи – параллельного повышения уровня общей физической подготовленности и постепенного увеличения доли специализированных нагрузок. </w:t>
      </w:r>
    </w:p>
    <w:p w:rsidR="00F169EF" w:rsidRPr="00E212FB" w:rsidRDefault="00F169EF" w:rsidP="00F169EF">
      <w:pPr>
        <w:autoSpaceDE w:val="0"/>
        <w:autoSpaceDN w:val="0"/>
        <w:adjustRightInd w:val="0"/>
        <w:ind w:firstLine="709"/>
        <w:jc w:val="both"/>
        <w:rPr>
          <w:sz w:val="28"/>
          <w:szCs w:val="28"/>
        </w:rPr>
      </w:pPr>
      <w:r w:rsidRPr="00E212FB">
        <w:rPr>
          <w:sz w:val="28"/>
          <w:szCs w:val="28"/>
        </w:rPr>
        <w:t xml:space="preserve">В фехтовании выраженная динамичность структуры подготовки проявляется только на </w:t>
      </w:r>
      <w:r w:rsidR="001D5E1B">
        <w:rPr>
          <w:sz w:val="28"/>
          <w:szCs w:val="28"/>
        </w:rPr>
        <w:t>3-4</w:t>
      </w:r>
      <w:r w:rsidRPr="00E212FB">
        <w:rPr>
          <w:sz w:val="28"/>
          <w:szCs w:val="28"/>
        </w:rPr>
        <w:t xml:space="preserve"> году тренировочного этапа. Учитывая значимость технической подготовки, допускается варьирование продолжительности микр</w:t>
      </w:r>
      <w:proofErr w:type="gramStart"/>
      <w:r w:rsidRPr="00E212FB">
        <w:rPr>
          <w:sz w:val="28"/>
          <w:szCs w:val="28"/>
        </w:rPr>
        <w:t>о-</w:t>
      </w:r>
      <w:proofErr w:type="gramEnd"/>
      <w:r w:rsidRPr="00E212FB">
        <w:rPr>
          <w:sz w:val="28"/>
          <w:szCs w:val="28"/>
        </w:rPr>
        <w:t xml:space="preserve"> и </w:t>
      </w:r>
      <w:proofErr w:type="spellStart"/>
      <w:r w:rsidRPr="00E212FB">
        <w:rPr>
          <w:sz w:val="28"/>
          <w:szCs w:val="28"/>
        </w:rPr>
        <w:t>мезоциклов</w:t>
      </w:r>
      <w:proofErr w:type="spellEnd"/>
      <w:r w:rsidRPr="00E212FB">
        <w:rPr>
          <w:sz w:val="28"/>
          <w:szCs w:val="28"/>
        </w:rPr>
        <w:t>, а также значительное расширение арсенала вспомогательных и специфических тренировочных средств с целью повышения эффективности спортивной подготовки. Однако при этом необходимо учитывать, что данный период является ключевым для спортивной подготовки на последующих этапах, поскольку на тренировочном этапе формирование индивидуальных особенностей спортивной деятельности сопровождается наиболее значительными перестройками физиологических функций организма.</w:t>
      </w:r>
    </w:p>
    <w:p w:rsidR="00F169EF" w:rsidRPr="00E212FB" w:rsidRDefault="00F169EF" w:rsidP="00F169EF">
      <w:pPr>
        <w:autoSpaceDE w:val="0"/>
        <w:autoSpaceDN w:val="0"/>
        <w:adjustRightInd w:val="0"/>
        <w:ind w:firstLine="709"/>
        <w:jc w:val="both"/>
        <w:rPr>
          <w:sz w:val="28"/>
          <w:szCs w:val="28"/>
        </w:rPr>
      </w:pPr>
      <w:r w:rsidRPr="00E212FB">
        <w:rPr>
          <w:sz w:val="28"/>
          <w:szCs w:val="28"/>
        </w:rPr>
        <w:t>Всестороннее развитие физических качеств юных спортсменов, с учетом сенситивных периодов развития двигательных качеств, а также особенностей спортивной специализации обеспечивает рациональность построения тренировочного процесса, определяет целесообразность использования средств и методов подготовки на последующих этапах, в реализации которых все более значимыми являются специфичность и интенсивность воздействий на организм.</w:t>
      </w:r>
    </w:p>
    <w:p w:rsidR="00F169EF" w:rsidRPr="00FC0A4A" w:rsidRDefault="00F169EF" w:rsidP="00F169EF">
      <w:pPr>
        <w:autoSpaceDE w:val="0"/>
        <w:autoSpaceDN w:val="0"/>
        <w:adjustRightInd w:val="0"/>
        <w:ind w:firstLine="709"/>
        <w:jc w:val="both"/>
        <w:rPr>
          <w:sz w:val="28"/>
          <w:szCs w:val="28"/>
        </w:rPr>
      </w:pPr>
      <w:r w:rsidRPr="00E212FB">
        <w:rPr>
          <w:sz w:val="28"/>
          <w:szCs w:val="28"/>
        </w:rPr>
        <w:t>На этапе совершенствования спортивного мастерства решаются все более сложные задачи. При этом существенно повышается роль индивидуальных особенностей спортсмена, особенно в соревновательных упражнениях. Спортивная подготовка на данном этапе имеет выраженный специализированный характер, что проявляется в гибком использовании основных и дополнительных тренировочных сре</w:t>
      </w:r>
      <w:proofErr w:type="gramStart"/>
      <w:r w:rsidRPr="00E212FB">
        <w:rPr>
          <w:sz w:val="28"/>
          <w:szCs w:val="28"/>
        </w:rPr>
        <w:t>дств с ц</w:t>
      </w:r>
      <w:proofErr w:type="gramEnd"/>
      <w:r w:rsidRPr="00E212FB">
        <w:rPr>
          <w:sz w:val="28"/>
          <w:szCs w:val="28"/>
        </w:rPr>
        <w:t>елью значительного повышения специальной подготовленности.</w:t>
      </w:r>
    </w:p>
    <w:p w:rsidR="00660BBD" w:rsidRDefault="00660BBD" w:rsidP="00660BBD">
      <w:pPr>
        <w:tabs>
          <w:tab w:val="left" w:pos="851"/>
        </w:tabs>
        <w:suppressAutoHyphens w:val="0"/>
        <w:spacing w:line="276" w:lineRule="auto"/>
        <w:ind w:firstLine="709"/>
        <w:jc w:val="both"/>
        <w:rPr>
          <w:sz w:val="28"/>
          <w:szCs w:val="28"/>
        </w:rPr>
      </w:pPr>
      <w:r w:rsidRPr="00E212FB">
        <w:rPr>
          <w:sz w:val="28"/>
          <w:szCs w:val="28"/>
        </w:rPr>
        <w:t xml:space="preserve">На этапе </w:t>
      </w:r>
      <w:r>
        <w:rPr>
          <w:sz w:val="28"/>
          <w:szCs w:val="28"/>
        </w:rPr>
        <w:t>высшего</w:t>
      </w:r>
      <w:r w:rsidRPr="00E212FB">
        <w:rPr>
          <w:sz w:val="28"/>
          <w:szCs w:val="28"/>
        </w:rPr>
        <w:t xml:space="preserve"> спортивного мастерства решаются задачи</w:t>
      </w:r>
      <w:r>
        <w:rPr>
          <w:sz w:val="28"/>
          <w:szCs w:val="28"/>
        </w:rPr>
        <w:t xml:space="preserve"> связанные непосредственно с исполнением календарного плана сборной команды России</w:t>
      </w:r>
      <w:r w:rsidRPr="00E212FB">
        <w:rPr>
          <w:sz w:val="28"/>
          <w:szCs w:val="28"/>
        </w:rPr>
        <w:t xml:space="preserve">. </w:t>
      </w:r>
      <w:r w:rsidRPr="00E212FB">
        <w:rPr>
          <w:sz w:val="28"/>
          <w:szCs w:val="28"/>
        </w:rPr>
        <w:lastRenderedPageBreak/>
        <w:t xml:space="preserve">При этом </w:t>
      </w:r>
      <w:r w:rsidR="0027180E">
        <w:rPr>
          <w:sz w:val="28"/>
          <w:szCs w:val="28"/>
        </w:rPr>
        <w:t>основную роль играют</w:t>
      </w:r>
      <w:r w:rsidRPr="00E212FB">
        <w:rPr>
          <w:sz w:val="28"/>
          <w:szCs w:val="28"/>
        </w:rPr>
        <w:t xml:space="preserve"> </w:t>
      </w:r>
      <w:r>
        <w:rPr>
          <w:sz w:val="28"/>
          <w:szCs w:val="28"/>
        </w:rPr>
        <w:t>участи</w:t>
      </w:r>
      <w:r w:rsidR="0027180E">
        <w:rPr>
          <w:sz w:val="28"/>
          <w:szCs w:val="28"/>
        </w:rPr>
        <w:t>е</w:t>
      </w:r>
      <w:r>
        <w:rPr>
          <w:sz w:val="28"/>
          <w:szCs w:val="28"/>
        </w:rPr>
        <w:t xml:space="preserve"> спортсмена в тренировочных сборах и соревнованиях в составе сборной команды или выполнения плана по попаданию в ее состав</w:t>
      </w:r>
      <w:r w:rsidRPr="00E212FB">
        <w:rPr>
          <w:sz w:val="28"/>
          <w:szCs w:val="28"/>
        </w:rPr>
        <w:t>. Спортивная подготовка на данном этапе имеет выраженный специализированный характер, что проявляется в гибком использовании основных и дополнительных тренировочных</w:t>
      </w:r>
      <w:r w:rsidR="005C1BF8">
        <w:rPr>
          <w:sz w:val="28"/>
          <w:szCs w:val="28"/>
        </w:rPr>
        <w:t xml:space="preserve"> средств, а так же большем количестве соревнований и тренировочных сборов</w:t>
      </w:r>
      <w:r w:rsidRPr="00E212FB">
        <w:rPr>
          <w:sz w:val="28"/>
          <w:szCs w:val="28"/>
        </w:rPr>
        <w:t>.</w:t>
      </w:r>
    </w:p>
    <w:p w:rsidR="00BC2420" w:rsidRPr="00BC2420" w:rsidRDefault="003560C5" w:rsidP="00660BBD">
      <w:pPr>
        <w:tabs>
          <w:tab w:val="left" w:pos="851"/>
        </w:tabs>
        <w:suppressAutoHyphens w:val="0"/>
        <w:spacing w:line="276" w:lineRule="auto"/>
        <w:jc w:val="center"/>
        <w:rPr>
          <w:rFonts w:eastAsia="Calibri"/>
          <w:b/>
          <w:sz w:val="28"/>
          <w:lang w:eastAsia="en-US"/>
        </w:rPr>
      </w:pPr>
      <w:r w:rsidRPr="00660BBD">
        <w:rPr>
          <w:sz w:val="28"/>
          <w:szCs w:val="28"/>
        </w:rPr>
        <w:br w:type="page"/>
      </w:r>
    </w:p>
    <w:p w:rsidR="00BC2420" w:rsidRPr="0074589A" w:rsidRDefault="00BC2420" w:rsidP="0074589A">
      <w:pPr>
        <w:pStyle w:val="1"/>
        <w:numPr>
          <w:ilvl w:val="0"/>
          <w:numId w:val="13"/>
        </w:numPr>
        <w:spacing w:before="0"/>
        <w:ind w:firstLine="0"/>
        <w:jc w:val="center"/>
        <w:rPr>
          <w:rFonts w:ascii="Times New Roman" w:eastAsia="Calibri" w:hAnsi="Times New Roman" w:cs="Times New Roman"/>
          <w:color w:val="auto"/>
          <w:lang w:eastAsia="en-US"/>
        </w:rPr>
      </w:pPr>
      <w:bookmarkStart w:id="1" w:name="_Toc387151033"/>
      <w:r w:rsidRPr="0074589A">
        <w:rPr>
          <w:rFonts w:ascii="Times New Roman" w:eastAsia="Calibri" w:hAnsi="Times New Roman" w:cs="Times New Roman"/>
          <w:color w:val="auto"/>
          <w:lang w:eastAsia="en-US"/>
        </w:rPr>
        <w:lastRenderedPageBreak/>
        <w:t>Нормативная часть</w:t>
      </w:r>
      <w:bookmarkEnd w:id="1"/>
    </w:p>
    <w:p w:rsidR="00196E1E" w:rsidRDefault="00196E1E" w:rsidP="00196E1E">
      <w:pPr>
        <w:ind w:firstLine="709"/>
        <w:rPr>
          <w:bCs/>
          <w:sz w:val="28"/>
          <w:szCs w:val="28"/>
        </w:rPr>
      </w:pPr>
    </w:p>
    <w:p w:rsidR="00CA6671" w:rsidRDefault="00CA6671" w:rsidP="00B146F6">
      <w:pPr>
        <w:autoSpaceDE w:val="0"/>
        <w:autoSpaceDN w:val="0"/>
        <w:adjustRightInd w:val="0"/>
        <w:ind w:firstLine="851"/>
        <w:jc w:val="both"/>
        <w:rPr>
          <w:sz w:val="28"/>
          <w:szCs w:val="28"/>
        </w:rPr>
      </w:pPr>
      <w:r>
        <w:rPr>
          <w:sz w:val="28"/>
          <w:szCs w:val="28"/>
        </w:rPr>
        <w:t xml:space="preserve">В данной программе выделены 4 этапа многолетней подготовки </w:t>
      </w:r>
      <w:r w:rsidR="006B1072">
        <w:rPr>
          <w:sz w:val="28"/>
          <w:szCs w:val="28"/>
        </w:rPr>
        <w:t>лиц, проходящих спортивную подготовку</w:t>
      </w:r>
      <w:r>
        <w:rPr>
          <w:sz w:val="28"/>
          <w:szCs w:val="28"/>
        </w:rPr>
        <w:t xml:space="preserve"> – этап начальной подготовки, тренировочный этап, этап совершенствования спортивного мастерства и этап высшего спортивного мастерства</w:t>
      </w:r>
      <w:r w:rsidR="002A79E5">
        <w:rPr>
          <w:sz w:val="28"/>
          <w:szCs w:val="28"/>
        </w:rPr>
        <w:t>;</w:t>
      </w:r>
      <w:r w:rsidR="002F5F12">
        <w:rPr>
          <w:sz w:val="28"/>
          <w:szCs w:val="28"/>
        </w:rPr>
        <w:t xml:space="preserve"> по трем дисциплинам: шпага, сабля, рапира</w:t>
      </w:r>
      <w:r>
        <w:rPr>
          <w:sz w:val="28"/>
          <w:szCs w:val="28"/>
        </w:rPr>
        <w:t>.</w:t>
      </w:r>
    </w:p>
    <w:p w:rsidR="00B146F6" w:rsidRPr="00FC0A4A" w:rsidRDefault="00B146F6" w:rsidP="00334B6B">
      <w:pPr>
        <w:autoSpaceDE w:val="0"/>
        <w:autoSpaceDN w:val="0"/>
        <w:adjustRightInd w:val="0"/>
        <w:ind w:firstLine="851"/>
        <w:jc w:val="both"/>
        <w:rPr>
          <w:sz w:val="28"/>
          <w:szCs w:val="28"/>
        </w:rPr>
      </w:pPr>
      <w:proofErr w:type="gramStart"/>
      <w:r w:rsidRPr="00FC0A4A">
        <w:rPr>
          <w:sz w:val="28"/>
          <w:szCs w:val="28"/>
        </w:rPr>
        <w:t xml:space="preserve">Зачисление </w:t>
      </w:r>
      <w:r w:rsidR="004310B1">
        <w:rPr>
          <w:sz w:val="28"/>
          <w:szCs w:val="28"/>
        </w:rPr>
        <w:t xml:space="preserve">в </w:t>
      </w:r>
      <w:r w:rsidR="00693274">
        <w:rPr>
          <w:sz w:val="28"/>
          <w:szCs w:val="28"/>
        </w:rPr>
        <w:t>Учреждение</w:t>
      </w:r>
      <w:r w:rsidRPr="00FC0A4A">
        <w:rPr>
          <w:sz w:val="28"/>
          <w:szCs w:val="28"/>
        </w:rPr>
        <w:t xml:space="preserve"> производится по письменному заявлению на имя руководителя (директора) одного из родителей (законного представителя) лица, не достигшего 14-летнего возраста или по письменному заявлению лица, достигшего 14-летнего возраста с письменного согласия одного из родителей (законного представителя) при наличии заключения врача по спортивной медицине о допуске к тренировочным занятиям по избранному виду спорта.</w:t>
      </w:r>
      <w:proofErr w:type="gramEnd"/>
      <w:r w:rsidRPr="00FC0A4A">
        <w:rPr>
          <w:sz w:val="28"/>
          <w:szCs w:val="28"/>
        </w:rPr>
        <w:t xml:space="preserve"> При этом заключение врача делается на основании результатов анкетирования и данных о состоянии здоровья из амбулаторно-поликлинических подразделений педиатрической службы лечебно-профилактических учреждений.</w:t>
      </w:r>
      <w:r w:rsidR="00334B6B">
        <w:rPr>
          <w:sz w:val="28"/>
          <w:szCs w:val="28"/>
        </w:rPr>
        <w:t xml:space="preserve"> </w:t>
      </w:r>
      <w:r w:rsidRPr="00FC0A4A">
        <w:rPr>
          <w:sz w:val="28"/>
          <w:szCs w:val="28"/>
        </w:rPr>
        <w:t xml:space="preserve">Зачисление на определенный этап спортивной подготовки, перевод лиц, проходящих спортивную подготовку, в группу следующего этапа спортивной подготовки производится по приказу руководителя (директора) </w:t>
      </w:r>
      <w:r w:rsidR="00693274">
        <w:rPr>
          <w:sz w:val="28"/>
          <w:szCs w:val="28"/>
        </w:rPr>
        <w:t>Учреждения</w:t>
      </w:r>
      <w:r w:rsidRPr="00FC0A4A">
        <w:rPr>
          <w:sz w:val="28"/>
          <w:szCs w:val="28"/>
        </w:rPr>
        <w:t xml:space="preserve"> на основании решения органа самоуправления (тренерского, методического совета) с учетом стажа занятий, выполнения контрольно-переводных нормативов.</w:t>
      </w:r>
    </w:p>
    <w:p w:rsidR="00B146F6" w:rsidRDefault="00B146F6" w:rsidP="00B146F6">
      <w:pPr>
        <w:autoSpaceDE w:val="0"/>
        <w:autoSpaceDN w:val="0"/>
        <w:adjustRightInd w:val="0"/>
        <w:ind w:firstLine="709"/>
        <w:jc w:val="both"/>
        <w:rPr>
          <w:bCs/>
          <w:sz w:val="28"/>
          <w:szCs w:val="28"/>
        </w:rPr>
      </w:pPr>
      <w:r w:rsidRPr="00196E1E">
        <w:rPr>
          <w:bCs/>
          <w:sz w:val="28"/>
          <w:szCs w:val="28"/>
        </w:rPr>
        <w:t xml:space="preserve">Минимальный возраст зачисления детей </w:t>
      </w:r>
      <w:r w:rsidR="0070464F">
        <w:rPr>
          <w:bCs/>
          <w:sz w:val="28"/>
          <w:szCs w:val="28"/>
        </w:rPr>
        <w:t xml:space="preserve">на программу спортивной подготовки </w:t>
      </w:r>
      <w:r w:rsidRPr="00196E1E">
        <w:rPr>
          <w:bCs/>
          <w:sz w:val="28"/>
          <w:szCs w:val="28"/>
        </w:rPr>
        <w:t xml:space="preserve">определяется в соответствии с </w:t>
      </w:r>
      <w:r w:rsidR="00E268DA">
        <w:rPr>
          <w:bCs/>
          <w:sz w:val="28"/>
          <w:szCs w:val="28"/>
        </w:rPr>
        <w:t>Федеральным стандартом спортивной подготовки по виду спорта «фехтование»</w:t>
      </w:r>
      <w:r w:rsidRPr="00196E1E">
        <w:rPr>
          <w:bCs/>
          <w:sz w:val="28"/>
          <w:szCs w:val="28"/>
        </w:rPr>
        <w:t xml:space="preserve"> и составляет </w:t>
      </w:r>
      <w:r w:rsidR="00564BD5">
        <w:rPr>
          <w:bCs/>
          <w:sz w:val="28"/>
          <w:szCs w:val="28"/>
        </w:rPr>
        <w:t>9</w:t>
      </w:r>
      <w:r w:rsidRPr="00196E1E">
        <w:rPr>
          <w:bCs/>
          <w:sz w:val="28"/>
          <w:szCs w:val="28"/>
        </w:rPr>
        <w:t xml:space="preserve"> лет</w:t>
      </w:r>
      <w:r>
        <w:rPr>
          <w:bCs/>
          <w:sz w:val="28"/>
          <w:szCs w:val="28"/>
        </w:rPr>
        <w:t>.</w:t>
      </w:r>
    </w:p>
    <w:p w:rsidR="008B668A" w:rsidRDefault="00F64478" w:rsidP="008B668A">
      <w:pPr>
        <w:autoSpaceDE w:val="0"/>
        <w:autoSpaceDN w:val="0"/>
        <w:adjustRightInd w:val="0"/>
        <w:ind w:firstLine="708"/>
        <w:jc w:val="both"/>
        <w:rPr>
          <w:sz w:val="28"/>
          <w:szCs w:val="28"/>
        </w:rPr>
      </w:pPr>
      <w:r w:rsidRPr="00F64478">
        <w:rPr>
          <w:sz w:val="28"/>
          <w:szCs w:val="28"/>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r w:rsidR="00334B6B">
        <w:rPr>
          <w:sz w:val="28"/>
          <w:szCs w:val="28"/>
        </w:rPr>
        <w:t xml:space="preserve"> </w:t>
      </w:r>
      <w:r w:rsidR="008B668A" w:rsidRPr="00FC0A4A">
        <w:rPr>
          <w:sz w:val="28"/>
          <w:szCs w:val="28"/>
        </w:rPr>
        <w:t>Отдельные лица, проходящие спортивную подготовку, не достигшие установленного возраста для перевода в группу следующего тренировочного года, в исключительных случаях могут быть переведены раньше срока на основании решения органа самоуправления (тренерского, методического совета) при персональном разрешении врача.</w:t>
      </w:r>
    </w:p>
    <w:p w:rsidR="00263961" w:rsidRDefault="00E96D8F" w:rsidP="00E96D8F">
      <w:pPr>
        <w:widowControl w:val="0"/>
        <w:tabs>
          <w:tab w:val="left" w:pos="851"/>
          <w:tab w:val="left" w:pos="993"/>
        </w:tabs>
        <w:ind w:firstLine="709"/>
        <w:jc w:val="both"/>
        <w:rPr>
          <w:bCs/>
          <w:sz w:val="28"/>
          <w:szCs w:val="28"/>
        </w:rPr>
      </w:pPr>
      <w:r w:rsidRPr="00E96D8F">
        <w:rPr>
          <w:bCs/>
          <w:sz w:val="28"/>
          <w:szCs w:val="28"/>
        </w:rPr>
        <w:t xml:space="preserve">Весь период подготовки разделен </w:t>
      </w:r>
      <w:r>
        <w:rPr>
          <w:bCs/>
          <w:sz w:val="28"/>
          <w:szCs w:val="28"/>
        </w:rPr>
        <w:t xml:space="preserve">на три основных этапа, общей продолжительностью </w:t>
      </w:r>
      <w:r w:rsidR="007B4E80">
        <w:rPr>
          <w:bCs/>
          <w:sz w:val="28"/>
          <w:szCs w:val="28"/>
        </w:rPr>
        <w:t>10</w:t>
      </w:r>
      <w:r>
        <w:rPr>
          <w:bCs/>
          <w:sz w:val="28"/>
          <w:szCs w:val="28"/>
        </w:rPr>
        <w:t xml:space="preserve"> лет, и этап высшего спортивного мастерства, на котором спортсмен прибывает </w:t>
      </w:r>
      <w:r w:rsidR="00FD55FA">
        <w:rPr>
          <w:bCs/>
          <w:sz w:val="28"/>
          <w:szCs w:val="28"/>
        </w:rPr>
        <w:t xml:space="preserve">постоянно </w:t>
      </w:r>
      <w:r>
        <w:rPr>
          <w:bCs/>
          <w:sz w:val="28"/>
          <w:szCs w:val="28"/>
        </w:rPr>
        <w:t xml:space="preserve">при </w:t>
      </w:r>
      <w:r w:rsidR="00FD55FA">
        <w:rPr>
          <w:bCs/>
          <w:sz w:val="28"/>
          <w:szCs w:val="28"/>
        </w:rPr>
        <w:t xml:space="preserve">условии </w:t>
      </w:r>
      <w:r>
        <w:rPr>
          <w:bCs/>
          <w:sz w:val="28"/>
          <w:szCs w:val="28"/>
        </w:rPr>
        <w:t>сохранени</w:t>
      </w:r>
      <w:r w:rsidR="00FD55FA">
        <w:rPr>
          <w:bCs/>
          <w:sz w:val="28"/>
          <w:szCs w:val="28"/>
        </w:rPr>
        <w:t>я</w:t>
      </w:r>
      <w:r>
        <w:rPr>
          <w:bCs/>
          <w:sz w:val="28"/>
          <w:szCs w:val="28"/>
        </w:rPr>
        <w:t xml:space="preserve"> или улучшени</w:t>
      </w:r>
      <w:r w:rsidR="00FD55FA">
        <w:rPr>
          <w:bCs/>
          <w:sz w:val="28"/>
          <w:szCs w:val="28"/>
        </w:rPr>
        <w:t>я</w:t>
      </w:r>
      <w:r>
        <w:rPr>
          <w:bCs/>
          <w:sz w:val="28"/>
          <w:szCs w:val="28"/>
        </w:rPr>
        <w:t xml:space="preserve"> результата.</w:t>
      </w:r>
    </w:p>
    <w:p w:rsidR="00FD55FA" w:rsidRDefault="00FD55FA" w:rsidP="00E96D8F">
      <w:pPr>
        <w:widowControl w:val="0"/>
        <w:tabs>
          <w:tab w:val="left" w:pos="851"/>
          <w:tab w:val="left" w:pos="993"/>
        </w:tabs>
        <w:ind w:firstLine="709"/>
        <w:jc w:val="both"/>
        <w:rPr>
          <w:bCs/>
          <w:sz w:val="28"/>
          <w:szCs w:val="28"/>
        </w:rPr>
      </w:pPr>
      <w:r>
        <w:rPr>
          <w:bCs/>
          <w:sz w:val="28"/>
          <w:szCs w:val="28"/>
        </w:rPr>
        <w:t>Продолжительность этапов подготовки, м</w:t>
      </w:r>
      <w:r>
        <w:rPr>
          <w:sz w:val="28"/>
          <w:szCs w:val="28"/>
        </w:rPr>
        <w:t xml:space="preserve">инимальный возраст для зачисления, </w:t>
      </w:r>
      <w:r w:rsidR="00FB2A9C">
        <w:rPr>
          <w:sz w:val="28"/>
          <w:szCs w:val="28"/>
        </w:rPr>
        <w:t>наполняемость</w:t>
      </w:r>
      <w:r>
        <w:rPr>
          <w:sz w:val="28"/>
          <w:szCs w:val="28"/>
        </w:rPr>
        <w:t xml:space="preserve"> групп и объем предельных тренирово</w:t>
      </w:r>
      <w:r w:rsidR="00216996">
        <w:rPr>
          <w:sz w:val="28"/>
          <w:szCs w:val="28"/>
        </w:rPr>
        <w:t>чных нагрузок указаны в Таблице</w:t>
      </w:r>
      <w:r>
        <w:rPr>
          <w:sz w:val="28"/>
          <w:szCs w:val="28"/>
        </w:rPr>
        <w:t xml:space="preserve"> 1</w:t>
      </w:r>
      <w:r w:rsidR="003D7A5B">
        <w:rPr>
          <w:sz w:val="28"/>
          <w:szCs w:val="28"/>
        </w:rPr>
        <w:t>.</w:t>
      </w:r>
    </w:p>
    <w:p w:rsidR="00FB2A9C" w:rsidRDefault="00FB2A9C" w:rsidP="00FD55FA">
      <w:pPr>
        <w:jc w:val="right"/>
        <w:rPr>
          <w:b/>
          <w:bCs/>
          <w:szCs w:val="16"/>
          <w:u w:val="single"/>
        </w:rPr>
      </w:pPr>
    </w:p>
    <w:p w:rsidR="00FB2A9C" w:rsidRDefault="00FB2A9C" w:rsidP="00FD55FA">
      <w:pPr>
        <w:jc w:val="right"/>
        <w:rPr>
          <w:b/>
          <w:bCs/>
          <w:szCs w:val="16"/>
          <w:u w:val="single"/>
        </w:rPr>
      </w:pPr>
    </w:p>
    <w:p w:rsidR="00FB2A9C" w:rsidRDefault="00FB2A9C" w:rsidP="00FD55FA">
      <w:pPr>
        <w:jc w:val="right"/>
        <w:rPr>
          <w:b/>
          <w:bCs/>
          <w:szCs w:val="16"/>
          <w:u w:val="single"/>
        </w:rPr>
      </w:pPr>
    </w:p>
    <w:p w:rsidR="00FB2A9C" w:rsidRDefault="00FB2A9C" w:rsidP="00FD55FA">
      <w:pPr>
        <w:jc w:val="right"/>
        <w:rPr>
          <w:b/>
          <w:bCs/>
          <w:szCs w:val="16"/>
          <w:u w:val="single"/>
        </w:rPr>
      </w:pPr>
    </w:p>
    <w:p w:rsidR="00FB2A9C" w:rsidRDefault="00FB2A9C" w:rsidP="00FD55FA">
      <w:pPr>
        <w:jc w:val="right"/>
        <w:rPr>
          <w:b/>
          <w:bCs/>
          <w:szCs w:val="16"/>
          <w:u w:val="single"/>
        </w:rPr>
      </w:pPr>
    </w:p>
    <w:p w:rsidR="00FB2A9C" w:rsidRDefault="00FB2A9C" w:rsidP="00FD55FA">
      <w:pPr>
        <w:jc w:val="right"/>
        <w:rPr>
          <w:b/>
          <w:bCs/>
          <w:szCs w:val="16"/>
          <w:u w:val="single"/>
        </w:rPr>
      </w:pPr>
    </w:p>
    <w:p w:rsidR="00FB2A9C" w:rsidRDefault="00FB2A9C" w:rsidP="00FD55FA">
      <w:pPr>
        <w:jc w:val="right"/>
        <w:rPr>
          <w:b/>
          <w:bCs/>
          <w:szCs w:val="16"/>
          <w:u w:val="single"/>
        </w:rPr>
      </w:pPr>
    </w:p>
    <w:p w:rsidR="00FB2A9C" w:rsidRDefault="00FB2A9C" w:rsidP="00FD55FA">
      <w:pPr>
        <w:jc w:val="right"/>
        <w:rPr>
          <w:b/>
          <w:bCs/>
          <w:szCs w:val="16"/>
          <w:u w:val="single"/>
        </w:rPr>
      </w:pPr>
    </w:p>
    <w:p w:rsidR="00FD55FA" w:rsidRDefault="00FD55FA" w:rsidP="00FD55FA">
      <w:pPr>
        <w:jc w:val="right"/>
        <w:rPr>
          <w:b/>
          <w:bCs/>
          <w:szCs w:val="16"/>
          <w:u w:val="single"/>
        </w:rPr>
      </w:pPr>
      <w:r w:rsidRPr="00373D05">
        <w:rPr>
          <w:b/>
          <w:bCs/>
          <w:szCs w:val="16"/>
          <w:u w:val="single"/>
        </w:rPr>
        <w:lastRenderedPageBreak/>
        <w:t xml:space="preserve">Таблица </w:t>
      </w:r>
      <w:r>
        <w:rPr>
          <w:b/>
          <w:bCs/>
          <w:szCs w:val="16"/>
          <w:u w:val="single"/>
        </w:rPr>
        <w:t>1</w:t>
      </w:r>
    </w:p>
    <w:p w:rsidR="006C56FC" w:rsidRPr="00373D05" w:rsidRDefault="006C56FC" w:rsidP="00FD55FA">
      <w:pPr>
        <w:jc w:val="right"/>
        <w:rPr>
          <w:b/>
          <w:bCs/>
          <w:szCs w:val="16"/>
          <w:u w:val="single"/>
        </w:rPr>
      </w:pPr>
    </w:p>
    <w:p w:rsidR="00263961" w:rsidRPr="004418CC" w:rsidRDefault="008776CA" w:rsidP="004418CC">
      <w:pPr>
        <w:pStyle w:val="2"/>
        <w:jc w:val="center"/>
        <w:rPr>
          <w:rFonts w:ascii="Times New Roman" w:hAnsi="Times New Roman" w:cs="Times New Roman"/>
          <w:bCs w:val="0"/>
          <w:color w:val="auto"/>
          <w:sz w:val="28"/>
          <w:szCs w:val="28"/>
        </w:rPr>
      </w:pPr>
      <w:bookmarkStart w:id="2" w:name="_Toc387151034"/>
      <w:r>
        <w:rPr>
          <w:rFonts w:ascii="Times New Roman" w:hAnsi="Times New Roman" w:cs="Times New Roman"/>
          <w:color w:val="auto"/>
          <w:sz w:val="28"/>
          <w:szCs w:val="28"/>
        </w:rPr>
        <w:t>Длительность</w:t>
      </w:r>
      <w:r w:rsidR="005B6F98" w:rsidRPr="004418CC">
        <w:rPr>
          <w:rFonts w:ascii="Times New Roman" w:hAnsi="Times New Roman" w:cs="Times New Roman"/>
          <w:color w:val="auto"/>
          <w:sz w:val="28"/>
          <w:szCs w:val="28"/>
        </w:rPr>
        <w:t xml:space="preserve"> этапов </w:t>
      </w:r>
      <w:r>
        <w:rPr>
          <w:rFonts w:ascii="Times New Roman" w:hAnsi="Times New Roman" w:cs="Times New Roman"/>
          <w:color w:val="auto"/>
          <w:sz w:val="28"/>
          <w:szCs w:val="28"/>
        </w:rPr>
        <w:t xml:space="preserve">спортивной </w:t>
      </w:r>
      <w:r w:rsidR="005B6F98" w:rsidRPr="004418CC">
        <w:rPr>
          <w:rFonts w:ascii="Times New Roman" w:hAnsi="Times New Roman" w:cs="Times New Roman"/>
          <w:color w:val="auto"/>
          <w:sz w:val="28"/>
          <w:szCs w:val="28"/>
        </w:rPr>
        <w:t>подготовки, минимальный возраст для зачисления</w:t>
      </w:r>
      <w:r>
        <w:rPr>
          <w:rFonts w:ascii="Times New Roman" w:hAnsi="Times New Roman" w:cs="Times New Roman"/>
          <w:color w:val="auto"/>
          <w:sz w:val="28"/>
          <w:szCs w:val="28"/>
        </w:rPr>
        <w:t xml:space="preserve"> на этапы спортивной подготовки и минимальное количество лиц, проходящих спортивную подготовку в группах на этапах спортивной подготовки</w:t>
      </w:r>
      <w:bookmarkEnd w:id="2"/>
    </w:p>
    <w:p w:rsidR="00263961" w:rsidRDefault="00263961" w:rsidP="00263961">
      <w:pPr>
        <w:widowControl w:val="0"/>
        <w:tabs>
          <w:tab w:val="left" w:pos="851"/>
          <w:tab w:val="left" w:pos="993"/>
        </w:tabs>
        <w:ind w:firstLine="709"/>
        <w:jc w:val="right"/>
        <w:rPr>
          <w:bCs/>
          <w:sz w:val="24"/>
          <w:szCs w:val="28"/>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012"/>
        <w:gridCol w:w="1701"/>
        <w:gridCol w:w="1704"/>
        <w:gridCol w:w="1704"/>
      </w:tblGrid>
      <w:tr w:rsidR="00DF3367" w:rsidRPr="00AF33F5" w:rsidTr="00DF3367">
        <w:trPr>
          <w:trHeight w:val="1075"/>
          <w:jc w:val="center"/>
        </w:trPr>
        <w:tc>
          <w:tcPr>
            <w:tcW w:w="1668" w:type="dxa"/>
            <w:vAlign w:val="center"/>
          </w:tcPr>
          <w:p w:rsidR="00DF3367" w:rsidRPr="00AF33F5" w:rsidRDefault="00DF3367" w:rsidP="00B94050">
            <w:pPr>
              <w:widowControl w:val="0"/>
              <w:jc w:val="center"/>
              <w:rPr>
                <w:b/>
              </w:rPr>
            </w:pPr>
            <w:r w:rsidRPr="00AF33F5">
              <w:rPr>
                <w:b/>
              </w:rPr>
              <w:t>Этап подготовки</w:t>
            </w:r>
          </w:p>
        </w:tc>
        <w:tc>
          <w:tcPr>
            <w:tcW w:w="2012" w:type="dxa"/>
            <w:vAlign w:val="center"/>
          </w:tcPr>
          <w:p w:rsidR="00DF3367" w:rsidRPr="00AF33F5" w:rsidRDefault="00DF3367" w:rsidP="00B94050">
            <w:pPr>
              <w:widowControl w:val="0"/>
              <w:jc w:val="center"/>
              <w:rPr>
                <w:b/>
              </w:rPr>
            </w:pPr>
            <w:r w:rsidRPr="00AF33F5">
              <w:rPr>
                <w:b/>
              </w:rPr>
              <w:t xml:space="preserve">Период </w:t>
            </w:r>
            <w:r>
              <w:rPr>
                <w:b/>
              </w:rPr>
              <w:t>подготовки</w:t>
            </w:r>
            <w:r w:rsidRPr="00AF33F5">
              <w:rPr>
                <w:b/>
              </w:rPr>
              <w:t xml:space="preserve"> (лет)</w:t>
            </w:r>
          </w:p>
        </w:tc>
        <w:tc>
          <w:tcPr>
            <w:tcW w:w="1701" w:type="dxa"/>
            <w:vAlign w:val="center"/>
          </w:tcPr>
          <w:p w:rsidR="00DF3367" w:rsidRPr="00AF33F5" w:rsidRDefault="00DF3367" w:rsidP="00B94050">
            <w:pPr>
              <w:widowControl w:val="0"/>
              <w:jc w:val="center"/>
              <w:rPr>
                <w:b/>
              </w:rPr>
            </w:pPr>
            <w:r>
              <w:rPr>
                <w:b/>
              </w:rPr>
              <w:t>Минимальный возраст для зачисления (лет)</w:t>
            </w:r>
          </w:p>
        </w:tc>
        <w:tc>
          <w:tcPr>
            <w:tcW w:w="1704" w:type="dxa"/>
            <w:vAlign w:val="center"/>
          </w:tcPr>
          <w:p w:rsidR="00DF3367" w:rsidRDefault="00DF3367" w:rsidP="002B7E13">
            <w:pPr>
              <w:widowControl w:val="0"/>
              <w:jc w:val="center"/>
              <w:rPr>
                <w:b/>
              </w:rPr>
            </w:pPr>
            <w:r>
              <w:rPr>
                <w:b/>
              </w:rPr>
              <w:t>Наполняемость групп</w:t>
            </w:r>
            <w:r w:rsidRPr="00AF33F5">
              <w:rPr>
                <w:b/>
              </w:rPr>
              <w:t xml:space="preserve"> (чел.)</w:t>
            </w:r>
          </w:p>
        </w:tc>
        <w:tc>
          <w:tcPr>
            <w:tcW w:w="1704" w:type="dxa"/>
            <w:vAlign w:val="center"/>
          </w:tcPr>
          <w:p w:rsidR="00DF3367" w:rsidRDefault="00DF3367" w:rsidP="00DF3367">
            <w:pPr>
              <w:widowControl w:val="0"/>
              <w:jc w:val="center"/>
              <w:rPr>
                <w:b/>
              </w:rPr>
            </w:pPr>
            <w:r>
              <w:rPr>
                <w:b/>
              </w:rPr>
              <w:t>Максимальная н</w:t>
            </w:r>
            <w:r>
              <w:rPr>
                <w:b/>
              </w:rPr>
              <w:t>аполняемость групп</w:t>
            </w:r>
            <w:r w:rsidRPr="00AF33F5">
              <w:rPr>
                <w:b/>
              </w:rPr>
              <w:t xml:space="preserve"> (чел.)</w:t>
            </w:r>
          </w:p>
        </w:tc>
      </w:tr>
      <w:tr w:rsidR="00DF3367" w:rsidRPr="00AF33F5" w:rsidTr="00DF3367">
        <w:trPr>
          <w:trHeight w:val="412"/>
          <w:jc w:val="center"/>
        </w:trPr>
        <w:tc>
          <w:tcPr>
            <w:tcW w:w="1668" w:type="dxa"/>
            <w:vMerge w:val="restart"/>
            <w:vAlign w:val="center"/>
          </w:tcPr>
          <w:p w:rsidR="00DF3367" w:rsidRPr="00FC0A4A" w:rsidRDefault="00DF3367" w:rsidP="0050590D">
            <w:pPr>
              <w:widowControl w:val="0"/>
              <w:ind w:right="-108"/>
            </w:pPr>
            <w:r w:rsidRPr="00FC0A4A">
              <w:t>Начальной</w:t>
            </w:r>
          </w:p>
          <w:p w:rsidR="00DF3367" w:rsidRPr="00FC0A4A" w:rsidRDefault="00DF3367" w:rsidP="0050590D">
            <w:pPr>
              <w:widowControl w:val="0"/>
              <w:ind w:right="-108"/>
            </w:pPr>
            <w:r w:rsidRPr="00FC0A4A">
              <w:t>подготовки</w:t>
            </w:r>
          </w:p>
        </w:tc>
        <w:tc>
          <w:tcPr>
            <w:tcW w:w="2012" w:type="dxa"/>
            <w:vAlign w:val="center"/>
          </w:tcPr>
          <w:p w:rsidR="00DF3367" w:rsidRPr="00FC0A4A" w:rsidRDefault="00DF3367" w:rsidP="006159FE">
            <w:pPr>
              <w:widowControl w:val="0"/>
            </w:pPr>
            <w:r>
              <w:t>До года</w:t>
            </w:r>
          </w:p>
        </w:tc>
        <w:tc>
          <w:tcPr>
            <w:tcW w:w="1701" w:type="dxa"/>
            <w:vAlign w:val="center"/>
          </w:tcPr>
          <w:p w:rsidR="00DF3367" w:rsidRPr="00114D34" w:rsidRDefault="00DF3367" w:rsidP="00114D34">
            <w:pPr>
              <w:widowControl w:val="0"/>
              <w:jc w:val="center"/>
            </w:pPr>
            <w:r>
              <w:t>9</w:t>
            </w:r>
          </w:p>
        </w:tc>
        <w:tc>
          <w:tcPr>
            <w:tcW w:w="1704" w:type="dxa"/>
            <w:vAlign w:val="center"/>
          </w:tcPr>
          <w:p w:rsidR="00DF3367" w:rsidRDefault="00DF3367" w:rsidP="00565848">
            <w:pPr>
              <w:widowControl w:val="0"/>
              <w:jc w:val="center"/>
            </w:pPr>
            <w:r>
              <w:t>14-16</w:t>
            </w:r>
          </w:p>
        </w:tc>
        <w:tc>
          <w:tcPr>
            <w:tcW w:w="1704" w:type="dxa"/>
            <w:vAlign w:val="center"/>
          </w:tcPr>
          <w:p w:rsidR="00DF3367" w:rsidRDefault="00DF3367" w:rsidP="00E8055D">
            <w:pPr>
              <w:widowControl w:val="0"/>
              <w:jc w:val="center"/>
            </w:pPr>
            <w:r>
              <w:t>25</w:t>
            </w:r>
          </w:p>
        </w:tc>
      </w:tr>
      <w:tr w:rsidR="00DF3367" w:rsidRPr="00AF33F5" w:rsidTr="00DF3367">
        <w:trPr>
          <w:trHeight w:val="403"/>
          <w:jc w:val="center"/>
        </w:trPr>
        <w:tc>
          <w:tcPr>
            <w:tcW w:w="1668" w:type="dxa"/>
            <w:vMerge/>
            <w:vAlign w:val="center"/>
          </w:tcPr>
          <w:p w:rsidR="00DF3367" w:rsidRPr="00FC0A4A" w:rsidRDefault="00DF3367" w:rsidP="0050590D">
            <w:pPr>
              <w:widowControl w:val="0"/>
              <w:ind w:right="-108"/>
            </w:pPr>
          </w:p>
        </w:tc>
        <w:tc>
          <w:tcPr>
            <w:tcW w:w="2012" w:type="dxa"/>
            <w:vAlign w:val="center"/>
          </w:tcPr>
          <w:p w:rsidR="00DF3367" w:rsidRPr="00FC0A4A" w:rsidRDefault="00DF3367" w:rsidP="006159FE">
            <w:pPr>
              <w:widowControl w:val="0"/>
            </w:pPr>
            <w:r>
              <w:t>Свыше года</w:t>
            </w:r>
          </w:p>
        </w:tc>
        <w:tc>
          <w:tcPr>
            <w:tcW w:w="1701" w:type="dxa"/>
            <w:vAlign w:val="center"/>
          </w:tcPr>
          <w:p w:rsidR="00DF3367" w:rsidRPr="00114D34" w:rsidRDefault="00DF3367" w:rsidP="00114D34">
            <w:pPr>
              <w:widowControl w:val="0"/>
              <w:jc w:val="center"/>
            </w:pPr>
            <w:r>
              <w:t>10-12</w:t>
            </w:r>
          </w:p>
        </w:tc>
        <w:tc>
          <w:tcPr>
            <w:tcW w:w="1704" w:type="dxa"/>
            <w:vAlign w:val="center"/>
          </w:tcPr>
          <w:p w:rsidR="00DF3367" w:rsidRDefault="00DF3367" w:rsidP="00565848">
            <w:pPr>
              <w:widowControl w:val="0"/>
              <w:jc w:val="center"/>
            </w:pPr>
            <w:r>
              <w:t>12-14</w:t>
            </w:r>
          </w:p>
        </w:tc>
        <w:tc>
          <w:tcPr>
            <w:tcW w:w="1704" w:type="dxa"/>
            <w:vAlign w:val="center"/>
          </w:tcPr>
          <w:p w:rsidR="00DF3367" w:rsidRDefault="00DF3367" w:rsidP="00E8055D">
            <w:pPr>
              <w:widowControl w:val="0"/>
              <w:jc w:val="center"/>
            </w:pPr>
            <w:r>
              <w:t>25</w:t>
            </w:r>
          </w:p>
        </w:tc>
      </w:tr>
      <w:tr w:rsidR="00DF3367" w:rsidRPr="00AF33F5" w:rsidTr="00DF3367">
        <w:trPr>
          <w:trHeight w:val="424"/>
          <w:jc w:val="center"/>
        </w:trPr>
        <w:tc>
          <w:tcPr>
            <w:tcW w:w="1668" w:type="dxa"/>
            <w:vMerge w:val="restart"/>
            <w:vAlign w:val="center"/>
          </w:tcPr>
          <w:p w:rsidR="00DF3367" w:rsidRPr="00FC0A4A" w:rsidRDefault="00DF3367" w:rsidP="0050590D">
            <w:pPr>
              <w:widowControl w:val="0"/>
            </w:pPr>
            <w:r w:rsidRPr="00FC0A4A">
              <w:t>Тренировочный этап (этап спортивной специализации)</w:t>
            </w:r>
          </w:p>
        </w:tc>
        <w:tc>
          <w:tcPr>
            <w:tcW w:w="2012" w:type="dxa"/>
            <w:vAlign w:val="center"/>
          </w:tcPr>
          <w:p w:rsidR="00DF3367" w:rsidRPr="00FC0A4A" w:rsidRDefault="00DF3367" w:rsidP="006159FE">
            <w:pPr>
              <w:widowControl w:val="0"/>
            </w:pPr>
            <w:r>
              <w:t>До 2х лет</w:t>
            </w:r>
          </w:p>
        </w:tc>
        <w:tc>
          <w:tcPr>
            <w:tcW w:w="1701" w:type="dxa"/>
            <w:vAlign w:val="center"/>
          </w:tcPr>
          <w:p w:rsidR="00DF3367" w:rsidRPr="00114D34" w:rsidRDefault="00DF3367" w:rsidP="00114D34">
            <w:pPr>
              <w:widowControl w:val="0"/>
              <w:jc w:val="center"/>
            </w:pPr>
            <w:r>
              <w:t>11-13</w:t>
            </w:r>
          </w:p>
        </w:tc>
        <w:tc>
          <w:tcPr>
            <w:tcW w:w="1704" w:type="dxa"/>
            <w:vAlign w:val="center"/>
          </w:tcPr>
          <w:p w:rsidR="00DF3367" w:rsidRDefault="00DF3367" w:rsidP="00565848">
            <w:pPr>
              <w:widowControl w:val="0"/>
              <w:jc w:val="center"/>
            </w:pPr>
            <w:r>
              <w:t>10-12</w:t>
            </w:r>
          </w:p>
        </w:tc>
        <w:tc>
          <w:tcPr>
            <w:tcW w:w="1704" w:type="dxa"/>
            <w:vAlign w:val="center"/>
          </w:tcPr>
          <w:p w:rsidR="00DF3367" w:rsidRDefault="00DF3367" w:rsidP="00E8055D">
            <w:pPr>
              <w:widowControl w:val="0"/>
              <w:jc w:val="center"/>
            </w:pPr>
            <w:r>
              <w:t>20</w:t>
            </w:r>
          </w:p>
        </w:tc>
      </w:tr>
      <w:tr w:rsidR="00DF3367" w:rsidRPr="00AF33F5" w:rsidTr="00DF3367">
        <w:trPr>
          <w:trHeight w:val="424"/>
          <w:jc w:val="center"/>
        </w:trPr>
        <w:tc>
          <w:tcPr>
            <w:tcW w:w="1668" w:type="dxa"/>
            <w:vMerge/>
            <w:vAlign w:val="center"/>
          </w:tcPr>
          <w:p w:rsidR="00DF3367" w:rsidRPr="00FC0A4A" w:rsidRDefault="00DF3367" w:rsidP="0050590D">
            <w:pPr>
              <w:widowControl w:val="0"/>
            </w:pPr>
          </w:p>
        </w:tc>
        <w:tc>
          <w:tcPr>
            <w:tcW w:w="2012" w:type="dxa"/>
            <w:vAlign w:val="center"/>
          </w:tcPr>
          <w:p w:rsidR="00DF3367" w:rsidRPr="00FC0A4A" w:rsidRDefault="00DF3367" w:rsidP="006159FE">
            <w:pPr>
              <w:widowControl w:val="0"/>
            </w:pPr>
            <w:r>
              <w:t>Свыше 2х лет</w:t>
            </w:r>
          </w:p>
        </w:tc>
        <w:tc>
          <w:tcPr>
            <w:tcW w:w="1701" w:type="dxa"/>
            <w:vAlign w:val="center"/>
          </w:tcPr>
          <w:p w:rsidR="00DF3367" w:rsidRPr="00114D34" w:rsidRDefault="00DF3367" w:rsidP="00114D34">
            <w:pPr>
              <w:widowControl w:val="0"/>
              <w:jc w:val="center"/>
            </w:pPr>
            <w:r>
              <w:t>13-14</w:t>
            </w:r>
          </w:p>
        </w:tc>
        <w:tc>
          <w:tcPr>
            <w:tcW w:w="1704" w:type="dxa"/>
            <w:vAlign w:val="center"/>
          </w:tcPr>
          <w:p w:rsidR="00DF3367" w:rsidRDefault="00DF3367" w:rsidP="00565848">
            <w:pPr>
              <w:widowControl w:val="0"/>
              <w:jc w:val="center"/>
            </w:pPr>
            <w:r>
              <w:t>8-10</w:t>
            </w:r>
          </w:p>
        </w:tc>
        <w:tc>
          <w:tcPr>
            <w:tcW w:w="1704" w:type="dxa"/>
            <w:vAlign w:val="center"/>
          </w:tcPr>
          <w:p w:rsidR="00DF3367" w:rsidRDefault="00DF3367" w:rsidP="00E8055D">
            <w:pPr>
              <w:widowControl w:val="0"/>
              <w:jc w:val="center"/>
            </w:pPr>
            <w:r>
              <w:t>20</w:t>
            </w:r>
          </w:p>
        </w:tc>
      </w:tr>
      <w:tr w:rsidR="00DF3367" w:rsidRPr="00AF33F5" w:rsidTr="00DF3367">
        <w:trPr>
          <w:trHeight w:val="424"/>
          <w:jc w:val="center"/>
        </w:trPr>
        <w:tc>
          <w:tcPr>
            <w:tcW w:w="1668" w:type="dxa"/>
            <w:vMerge w:val="restart"/>
            <w:vAlign w:val="center"/>
          </w:tcPr>
          <w:p w:rsidR="00DF3367" w:rsidRPr="00FC0A4A" w:rsidRDefault="00DF3367" w:rsidP="0050590D">
            <w:pPr>
              <w:widowControl w:val="0"/>
            </w:pPr>
            <w:r w:rsidRPr="00FC0A4A">
              <w:t xml:space="preserve">Совершенствования спортивного </w:t>
            </w:r>
          </w:p>
          <w:p w:rsidR="00DF3367" w:rsidRPr="00FC0A4A" w:rsidRDefault="00DF3367" w:rsidP="0050590D">
            <w:pPr>
              <w:widowControl w:val="0"/>
            </w:pPr>
            <w:r w:rsidRPr="00FC0A4A">
              <w:t>мастерства</w:t>
            </w:r>
          </w:p>
        </w:tc>
        <w:tc>
          <w:tcPr>
            <w:tcW w:w="2012" w:type="dxa"/>
            <w:vAlign w:val="center"/>
          </w:tcPr>
          <w:p w:rsidR="00DF3367" w:rsidRPr="00FC0A4A" w:rsidRDefault="00DF3367" w:rsidP="006159FE">
            <w:pPr>
              <w:widowControl w:val="0"/>
            </w:pPr>
            <w:r w:rsidRPr="00FC0A4A">
              <w:t>до одного года</w:t>
            </w:r>
          </w:p>
        </w:tc>
        <w:tc>
          <w:tcPr>
            <w:tcW w:w="1701" w:type="dxa"/>
            <w:vAlign w:val="center"/>
          </w:tcPr>
          <w:p w:rsidR="00DF3367" w:rsidRPr="00114D34" w:rsidRDefault="00DF3367" w:rsidP="00114D34">
            <w:pPr>
              <w:widowControl w:val="0"/>
              <w:jc w:val="center"/>
            </w:pPr>
            <w:r>
              <w:t>15-17</w:t>
            </w:r>
          </w:p>
        </w:tc>
        <w:tc>
          <w:tcPr>
            <w:tcW w:w="1704" w:type="dxa"/>
            <w:vAlign w:val="center"/>
          </w:tcPr>
          <w:p w:rsidR="00DF3367" w:rsidRDefault="00DF3367" w:rsidP="00565848">
            <w:pPr>
              <w:widowControl w:val="0"/>
              <w:jc w:val="center"/>
            </w:pPr>
            <w:r>
              <w:t>4-8</w:t>
            </w:r>
          </w:p>
        </w:tc>
        <w:tc>
          <w:tcPr>
            <w:tcW w:w="1704" w:type="dxa"/>
            <w:vAlign w:val="center"/>
          </w:tcPr>
          <w:p w:rsidR="00DF3367" w:rsidRDefault="00DF3367" w:rsidP="00E8055D">
            <w:pPr>
              <w:widowControl w:val="0"/>
              <w:jc w:val="center"/>
            </w:pPr>
            <w:r>
              <w:t>14</w:t>
            </w:r>
          </w:p>
        </w:tc>
      </w:tr>
      <w:tr w:rsidR="00DF3367" w:rsidRPr="00AF33F5" w:rsidTr="00DF3367">
        <w:trPr>
          <w:trHeight w:val="424"/>
          <w:jc w:val="center"/>
        </w:trPr>
        <w:tc>
          <w:tcPr>
            <w:tcW w:w="1668" w:type="dxa"/>
            <w:vMerge/>
            <w:vAlign w:val="center"/>
          </w:tcPr>
          <w:p w:rsidR="00DF3367" w:rsidRPr="00FC0A4A" w:rsidRDefault="00DF3367" w:rsidP="0050590D">
            <w:pPr>
              <w:widowControl w:val="0"/>
            </w:pPr>
          </w:p>
        </w:tc>
        <w:tc>
          <w:tcPr>
            <w:tcW w:w="2012" w:type="dxa"/>
            <w:vAlign w:val="center"/>
          </w:tcPr>
          <w:p w:rsidR="00DF3367" w:rsidRPr="00FC0A4A" w:rsidRDefault="00DF3367" w:rsidP="006159FE">
            <w:pPr>
              <w:widowControl w:val="0"/>
            </w:pPr>
            <w:r w:rsidRPr="00FC0A4A">
              <w:t>свыше одного года</w:t>
            </w:r>
          </w:p>
        </w:tc>
        <w:tc>
          <w:tcPr>
            <w:tcW w:w="1701" w:type="dxa"/>
            <w:vAlign w:val="center"/>
          </w:tcPr>
          <w:p w:rsidR="00DF3367" w:rsidRPr="00114D34" w:rsidRDefault="00DF3367" w:rsidP="00114D34">
            <w:pPr>
              <w:widowControl w:val="0"/>
              <w:jc w:val="center"/>
            </w:pPr>
            <w:r>
              <w:t>17-18</w:t>
            </w:r>
          </w:p>
        </w:tc>
        <w:tc>
          <w:tcPr>
            <w:tcW w:w="1704" w:type="dxa"/>
            <w:vAlign w:val="center"/>
          </w:tcPr>
          <w:p w:rsidR="00DF3367" w:rsidRDefault="00DF3367" w:rsidP="00565848">
            <w:pPr>
              <w:widowControl w:val="0"/>
              <w:jc w:val="center"/>
            </w:pPr>
            <w:r>
              <w:t>4-6</w:t>
            </w:r>
          </w:p>
        </w:tc>
        <w:tc>
          <w:tcPr>
            <w:tcW w:w="1704" w:type="dxa"/>
            <w:vAlign w:val="center"/>
          </w:tcPr>
          <w:p w:rsidR="00DF3367" w:rsidRDefault="00DF3367" w:rsidP="00E8055D">
            <w:pPr>
              <w:widowControl w:val="0"/>
              <w:jc w:val="center"/>
            </w:pPr>
            <w:r>
              <w:t>10</w:t>
            </w:r>
          </w:p>
        </w:tc>
      </w:tr>
      <w:tr w:rsidR="00DF3367" w:rsidRPr="00FC0A4A" w:rsidTr="00DF3367">
        <w:trPr>
          <w:trHeight w:val="673"/>
          <w:jc w:val="center"/>
        </w:trPr>
        <w:tc>
          <w:tcPr>
            <w:tcW w:w="1668" w:type="dxa"/>
            <w:vAlign w:val="center"/>
          </w:tcPr>
          <w:p w:rsidR="00DF3367" w:rsidRPr="00FC0A4A" w:rsidRDefault="00DF3367" w:rsidP="0050590D">
            <w:pPr>
              <w:widowControl w:val="0"/>
            </w:pPr>
            <w:r w:rsidRPr="00FC0A4A">
              <w:t xml:space="preserve">Высшего </w:t>
            </w:r>
          </w:p>
          <w:p w:rsidR="00DF3367" w:rsidRPr="00FC0A4A" w:rsidRDefault="00DF3367" w:rsidP="0050590D">
            <w:pPr>
              <w:widowControl w:val="0"/>
            </w:pPr>
            <w:r w:rsidRPr="00FC0A4A">
              <w:t xml:space="preserve">спортивного </w:t>
            </w:r>
          </w:p>
          <w:p w:rsidR="00DF3367" w:rsidRPr="00FC0A4A" w:rsidRDefault="00DF3367" w:rsidP="0050590D">
            <w:pPr>
              <w:widowControl w:val="0"/>
            </w:pPr>
            <w:r w:rsidRPr="00FC0A4A">
              <w:t>мастерства</w:t>
            </w:r>
          </w:p>
        </w:tc>
        <w:tc>
          <w:tcPr>
            <w:tcW w:w="2012" w:type="dxa"/>
            <w:vAlign w:val="center"/>
          </w:tcPr>
          <w:p w:rsidR="00DF3367" w:rsidRPr="00FC0A4A" w:rsidRDefault="00DF3367" w:rsidP="006159FE">
            <w:pPr>
              <w:widowControl w:val="0"/>
            </w:pPr>
            <w:r>
              <w:t>Весь период</w:t>
            </w:r>
          </w:p>
        </w:tc>
        <w:tc>
          <w:tcPr>
            <w:tcW w:w="1701" w:type="dxa"/>
            <w:vAlign w:val="center"/>
          </w:tcPr>
          <w:p w:rsidR="00DF3367" w:rsidRPr="00FC0A4A" w:rsidRDefault="00DF3367" w:rsidP="00114D34">
            <w:pPr>
              <w:widowControl w:val="0"/>
              <w:jc w:val="center"/>
            </w:pPr>
            <w:r>
              <w:t>18-20</w:t>
            </w:r>
          </w:p>
        </w:tc>
        <w:tc>
          <w:tcPr>
            <w:tcW w:w="1704" w:type="dxa"/>
            <w:vAlign w:val="center"/>
          </w:tcPr>
          <w:p w:rsidR="00DF3367" w:rsidRDefault="00DF3367" w:rsidP="00565848">
            <w:pPr>
              <w:widowControl w:val="0"/>
              <w:jc w:val="center"/>
            </w:pPr>
            <w:r>
              <w:t>2-4</w:t>
            </w:r>
          </w:p>
        </w:tc>
        <w:tc>
          <w:tcPr>
            <w:tcW w:w="1704" w:type="dxa"/>
            <w:vAlign w:val="center"/>
          </w:tcPr>
          <w:p w:rsidR="00DF3367" w:rsidRDefault="00DF3367" w:rsidP="00E8055D">
            <w:pPr>
              <w:widowControl w:val="0"/>
              <w:jc w:val="center"/>
            </w:pPr>
            <w:r>
              <w:t>4</w:t>
            </w:r>
          </w:p>
        </w:tc>
      </w:tr>
    </w:tbl>
    <w:p w:rsidR="00263961" w:rsidRDefault="00263961" w:rsidP="00263961">
      <w:pPr>
        <w:widowControl w:val="0"/>
        <w:tabs>
          <w:tab w:val="left" w:pos="851"/>
          <w:tab w:val="left" w:pos="993"/>
        </w:tabs>
        <w:ind w:firstLine="709"/>
        <w:jc w:val="right"/>
        <w:rPr>
          <w:bCs/>
          <w:sz w:val="24"/>
          <w:szCs w:val="28"/>
        </w:rPr>
      </w:pPr>
    </w:p>
    <w:p w:rsidR="0050590D" w:rsidRDefault="0050590D" w:rsidP="00263961">
      <w:pPr>
        <w:widowControl w:val="0"/>
        <w:tabs>
          <w:tab w:val="left" w:pos="851"/>
          <w:tab w:val="left" w:pos="993"/>
        </w:tabs>
        <w:ind w:firstLine="709"/>
        <w:jc w:val="right"/>
        <w:rPr>
          <w:bCs/>
          <w:sz w:val="24"/>
          <w:szCs w:val="28"/>
        </w:rPr>
      </w:pPr>
      <w:bookmarkStart w:id="3" w:name="_GoBack"/>
      <w:bookmarkEnd w:id="3"/>
    </w:p>
    <w:p w:rsidR="00026A7D" w:rsidRPr="00751B80" w:rsidRDefault="00026A7D" w:rsidP="00026A7D">
      <w:pPr>
        <w:ind w:firstLine="709"/>
        <w:jc w:val="both"/>
        <w:rPr>
          <w:rFonts w:eastAsia="Arial CYR" w:cs="Arial CYR"/>
          <w:sz w:val="28"/>
          <w:szCs w:val="28"/>
        </w:rPr>
      </w:pPr>
      <w:r w:rsidRPr="00751B80">
        <w:rPr>
          <w:rFonts w:eastAsia="Arial CYR" w:cs="Arial CYR"/>
          <w:sz w:val="28"/>
          <w:szCs w:val="28"/>
        </w:rPr>
        <w:t>Продолжительность одного занятия в группах начальной подготовки не должна превышать двух академических часов, в тренировочных группах - трех академических часов при менее чем четырехразовых тренировочных занятий в неделю; в группах, где нагрузка составляет 20 часов и более в неделю - четырех академических часов, а при двухразовых занятиях в день - трех академических часов.</w:t>
      </w:r>
    </w:p>
    <w:p w:rsidR="004F66BA" w:rsidRPr="004F66BA" w:rsidRDefault="00026A7D" w:rsidP="004F66BA">
      <w:pPr>
        <w:widowControl w:val="0"/>
        <w:tabs>
          <w:tab w:val="left" w:pos="851"/>
          <w:tab w:val="left" w:pos="993"/>
        </w:tabs>
        <w:ind w:firstLine="709"/>
        <w:jc w:val="both"/>
        <w:rPr>
          <w:bCs/>
          <w:sz w:val="28"/>
          <w:szCs w:val="28"/>
        </w:rPr>
      </w:pPr>
      <w:r>
        <w:rPr>
          <w:rFonts w:eastAsia="Arial CYR" w:cs="Arial CYR"/>
          <w:sz w:val="28"/>
          <w:szCs w:val="28"/>
        </w:rPr>
        <w:tab/>
      </w:r>
      <w:r w:rsidR="004F66BA" w:rsidRPr="004F66BA">
        <w:rPr>
          <w:bCs/>
          <w:sz w:val="28"/>
          <w:szCs w:val="28"/>
        </w:rPr>
        <w:t>С учетом специфики</w:t>
      </w:r>
      <w:r w:rsidR="004647FD">
        <w:rPr>
          <w:bCs/>
          <w:sz w:val="28"/>
          <w:szCs w:val="28"/>
        </w:rPr>
        <w:t xml:space="preserve"> данного</w:t>
      </w:r>
      <w:r w:rsidR="004F66BA" w:rsidRPr="004F66BA">
        <w:rPr>
          <w:bCs/>
          <w:sz w:val="28"/>
          <w:szCs w:val="28"/>
        </w:rPr>
        <w:t xml:space="preserve"> вида спорта определяются следующие особенности спортивной подготовки:</w:t>
      </w:r>
    </w:p>
    <w:p w:rsidR="004F66BA" w:rsidRPr="004F66BA" w:rsidRDefault="004F66BA" w:rsidP="004F66BA">
      <w:pPr>
        <w:widowControl w:val="0"/>
        <w:tabs>
          <w:tab w:val="left" w:pos="851"/>
          <w:tab w:val="left" w:pos="993"/>
        </w:tabs>
        <w:ind w:firstLine="709"/>
        <w:jc w:val="both"/>
        <w:rPr>
          <w:bCs/>
          <w:sz w:val="28"/>
          <w:szCs w:val="28"/>
        </w:rPr>
      </w:pPr>
      <w:r w:rsidRPr="004F66BA">
        <w:rPr>
          <w:bCs/>
          <w:sz w:val="28"/>
          <w:szCs w:val="28"/>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 спортсменов;</w:t>
      </w:r>
    </w:p>
    <w:p w:rsidR="004F66BA" w:rsidRDefault="004F66BA" w:rsidP="004F66BA">
      <w:pPr>
        <w:widowControl w:val="0"/>
        <w:tabs>
          <w:tab w:val="left" w:pos="851"/>
          <w:tab w:val="left" w:pos="993"/>
        </w:tabs>
        <w:ind w:firstLine="709"/>
        <w:jc w:val="both"/>
        <w:rPr>
          <w:bCs/>
          <w:sz w:val="28"/>
          <w:szCs w:val="28"/>
        </w:rPr>
      </w:pPr>
      <w:r w:rsidRPr="004F66BA">
        <w:rPr>
          <w:bCs/>
          <w:sz w:val="28"/>
          <w:szCs w:val="28"/>
        </w:rPr>
        <w:t>- в зависимости от условий и организации занятий, а также условий проведения спортивных соревнований подготовка по виду спорта фехтование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026A7D" w:rsidRDefault="00026A7D" w:rsidP="004F66BA">
      <w:pPr>
        <w:autoSpaceDE w:val="0"/>
        <w:ind w:firstLine="851"/>
        <w:jc w:val="both"/>
        <w:rPr>
          <w:rFonts w:eastAsia="Arial CYR" w:cs="Arial CYR"/>
          <w:sz w:val="28"/>
          <w:szCs w:val="28"/>
        </w:rPr>
      </w:pPr>
      <w:r>
        <w:rPr>
          <w:rFonts w:eastAsia="Arial CYR" w:cs="Arial CYR"/>
          <w:sz w:val="28"/>
          <w:szCs w:val="28"/>
        </w:rPr>
        <w:t xml:space="preserve">При объединении в одну группу </w:t>
      </w:r>
      <w:r w:rsidR="002D0924">
        <w:rPr>
          <w:rFonts w:eastAsia="Arial CYR" w:cs="Arial CYR"/>
          <w:sz w:val="28"/>
          <w:szCs w:val="28"/>
        </w:rPr>
        <w:t>спортсменов</w:t>
      </w:r>
      <w:r>
        <w:rPr>
          <w:rFonts w:eastAsia="Arial CYR" w:cs="Arial CYR"/>
          <w:sz w:val="28"/>
          <w:szCs w:val="28"/>
        </w:rPr>
        <w:t xml:space="preserve"> разных по возрасту и спортивной подготовленности рекомендуется не превышать разницу в уровне их спортивного мастерства свыше двух спортивных разрядов.</w:t>
      </w:r>
    </w:p>
    <w:p w:rsidR="00263961" w:rsidRDefault="00026A7D" w:rsidP="00026A7D">
      <w:pPr>
        <w:widowControl w:val="0"/>
        <w:tabs>
          <w:tab w:val="left" w:pos="851"/>
          <w:tab w:val="left" w:pos="993"/>
        </w:tabs>
        <w:ind w:firstLine="709"/>
        <w:jc w:val="both"/>
        <w:rPr>
          <w:bCs/>
          <w:sz w:val="28"/>
          <w:szCs w:val="28"/>
        </w:rPr>
      </w:pPr>
      <w:r>
        <w:rPr>
          <w:bCs/>
          <w:sz w:val="28"/>
          <w:szCs w:val="28"/>
        </w:rPr>
        <w:t>Медицинские, возрастные и психофизические требования к лицам, проходящим спортивную подготовку</w:t>
      </w:r>
      <w:r w:rsidR="002D0924">
        <w:rPr>
          <w:bCs/>
          <w:sz w:val="28"/>
          <w:szCs w:val="28"/>
        </w:rPr>
        <w:t>,</w:t>
      </w:r>
      <w:r>
        <w:rPr>
          <w:bCs/>
          <w:sz w:val="28"/>
          <w:szCs w:val="28"/>
        </w:rPr>
        <w:t xml:space="preserve"> определяются в соответствии с этапом подготовки. </w:t>
      </w:r>
      <w:proofErr w:type="gramStart"/>
      <w:r>
        <w:rPr>
          <w:bCs/>
          <w:sz w:val="28"/>
          <w:szCs w:val="28"/>
        </w:rPr>
        <w:t>Ровно</w:t>
      </w:r>
      <w:proofErr w:type="gramEnd"/>
      <w:r>
        <w:rPr>
          <w:bCs/>
          <w:sz w:val="28"/>
          <w:szCs w:val="28"/>
        </w:rPr>
        <w:t xml:space="preserve"> как и требования к индивидуальной спортивной подготовк</w:t>
      </w:r>
      <w:r w:rsidR="002D0924">
        <w:rPr>
          <w:bCs/>
          <w:sz w:val="28"/>
          <w:szCs w:val="28"/>
        </w:rPr>
        <w:t>е</w:t>
      </w:r>
      <w:r>
        <w:rPr>
          <w:bCs/>
          <w:sz w:val="28"/>
          <w:szCs w:val="28"/>
        </w:rPr>
        <w:t xml:space="preserve">, </w:t>
      </w:r>
      <w:r>
        <w:rPr>
          <w:bCs/>
          <w:sz w:val="28"/>
          <w:szCs w:val="28"/>
        </w:rPr>
        <w:lastRenderedPageBreak/>
        <w:t xml:space="preserve">выполнение которых определяется успешностью сдачи контрольно-переводных нормативов, </w:t>
      </w:r>
      <w:r w:rsidR="004E3801">
        <w:rPr>
          <w:bCs/>
          <w:sz w:val="28"/>
          <w:szCs w:val="28"/>
        </w:rPr>
        <w:t xml:space="preserve">установленных индивидуально для каждого года, </w:t>
      </w:r>
      <w:r w:rsidR="00D336F0">
        <w:rPr>
          <w:bCs/>
          <w:sz w:val="28"/>
          <w:szCs w:val="28"/>
        </w:rPr>
        <w:t>исполнением индивидуальных планов и плана соревновательной деятельности</w:t>
      </w:r>
      <w:r>
        <w:rPr>
          <w:bCs/>
          <w:sz w:val="28"/>
          <w:szCs w:val="28"/>
        </w:rPr>
        <w:t xml:space="preserve">. </w:t>
      </w:r>
    </w:p>
    <w:p w:rsidR="00336F9C" w:rsidRDefault="00336F9C" w:rsidP="00336F9C">
      <w:pPr>
        <w:autoSpaceDE w:val="0"/>
        <w:autoSpaceDN w:val="0"/>
        <w:adjustRightInd w:val="0"/>
        <w:ind w:firstLine="708"/>
        <w:jc w:val="right"/>
        <w:rPr>
          <w:b/>
          <w:bCs/>
          <w:szCs w:val="16"/>
          <w:u w:val="single"/>
        </w:rPr>
      </w:pPr>
    </w:p>
    <w:p w:rsidR="00551E9B" w:rsidRDefault="00336F9C" w:rsidP="00336F9C">
      <w:pPr>
        <w:autoSpaceDE w:val="0"/>
        <w:autoSpaceDN w:val="0"/>
        <w:adjustRightInd w:val="0"/>
        <w:ind w:firstLine="708"/>
        <w:jc w:val="right"/>
        <w:rPr>
          <w:sz w:val="28"/>
          <w:szCs w:val="28"/>
        </w:rPr>
      </w:pPr>
      <w:r w:rsidRPr="00373D05">
        <w:rPr>
          <w:b/>
          <w:bCs/>
          <w:szCs w:val="16"/>
          <w:u w:val="single"/>
        </w:rPr>
        <w:t xml:space="preserve">Таблица </w:t>
      </w:r>
      <w:r>
        <w:rPr>
          <w:b/>
          <w:bCs/>
          <w:szCs w:val="16"/>
          <w:u w:val="single"/>
        </w:rPr>
        <w:t>2</w:t>
      </w:r>
    </w:p>
    <w:p w:rsidR="00BB24AB" w:rsidRPr="00262708" w:rsidRDefault="00262708" w:rsidP="004418CC">
      <w:pPr>
        <w:pStyle w:val="2"/>
        <w:jc w:val="center"/>
        <w:rPr>
          <w:rFonts w:ascii="Times New Roman" w:hAnsi="Times New Roman" w:cs="Times New Roman"/>
          <w:color w:val="auto"/>
          <w:sz w:val="28"/>
          <w:szCs w:val="28"/>
        </w:rPr>
      </w:pPr>
      <w:bookmarkStart w:id="4" w:name="_Toc387151035"/>
      <w:r w:rsidRPr="00262708">
        <w:rPr>
          <w:rFonts w:ascii="Times New Roman" w:hAnsi="Times New Roman" w:cs="Times New Roman"/>
          <w:color w:val="auto"/>
          <w:sz w:val="28"/>
          <w:szCs w:val="28"/>
        </w:rPr>
        <w:t xml:space="preserve">Соотношение объемов тренировочного процесса по видам </w:t>
      </w:r>
      <w:r w:rsidR="00332B1D">
        <w:rPr>
          <w:rFonts w:ascii="Times New Roman" w:hAnsi="Times New Roman" w:cs="Times New Roman"/>
          <w:color w:val="auto"/>
          <w:sz w:val="28"/>
          <w:szCs w:val="28"/>
        </w:rPr>
        <w:t xml:space="preserve">спортивной </w:t>
      </w:r>
      <w:r w:rsidRPr="00262708">
        <w:rPr>
          <w:rFonts w:ascii="Times New Roman" w:hAnsi="Times New Roman" w:cs="Times New Roman"/>
          <w:color w:val="auto"/>
          <w:sz w:val="28"/>
          <w:szCs w:val="28"/>
        </w:rPr>
        <w:t xml:space="preserve">подготовки </w:t>
      </w:r>
      <w:r w:rsidR="00BB24AB" w:rsidRPr="00262708">
        <w:rPr>
          <w:rFonts w:ascii="Times New Roman" w:hAnsi="Times New Roman" w:cs="Times New Roman"/>
          <w:color w:val="auto"/>
          <w:sz w:val="28"/>
          <w:szCs w:val="28"/>
        </w:rPr>
        <w:t xml:space="preserve"> </w:t>
      </w:r>
      <w:r w:rsidRPr="00262708">
        <w:rPr>
          <w:rFonts w:ascii="Times New Roman" w:hAnsi="Times New Roman" w:cs="Times New Roman"/>
          <w:color w:val="auto"/>
          <w:sz w:val="28"/>
          <w:szCs w:val="28"/>
        </w:rPr>
        <w:t>на этапах спортивной подготовки</w:t>
      </w:r>
      <w:bookmarkEnd w:id="4"/>
    </w:p>
    <w:p w:rsidR="00E76F20" w:rsidRDefault="00E76F20" w:rsidP="00BB24AB">
      <w:pPr>
        <w:widowControl w:val="0"/>
        <w:suppressAutoHyphens w:val="0"/>
        <w:autoSpaceDE w:val="0"/>
        <w:autoSpaceDN w:val="0"/>
        <w:adjustRightInd w:val="0"/>
        <w:jc w:val="center"/>
        <w:rPr>
          <w:b/>
          <w:sz w:val="28"/>
          <w:szCs w:val="28"/>
          <w:u w:val="single"/>
        </w:rPr>
      </w:pP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2457"/>
        <w:gridCol w:w="819"/>
        <w:gridCol w:w="702"/>
        <w:gridCol w:w="819"/>
        <w:gridCol w:w="702"/>
        <w:gridCol w:w="819"/>
        <w:gridCol w:w="819"/>
        <w:gridCol w:w="819"/>
        <w:gridCol w:w="936"/>
        <w:gridCol w:w="936"/>
      </w:tblGrid>
      <w:tr w:rsidR="00E76F20" w:rsidRPr="00E76F20" w:rsidTr="00146385">
        <w:trPr>
          <w:trHeight w:val="237"/>
          <w:tblCellSpacing w:w="5" w:type="nil"/>
        </w:trPr>
        <w:tc>
          <w:tcPr>
            <w:tcW w:w="2457" w:type="dxa"/>
            <w:vMerge w:val="restart"/>
            <w:tcBorders>
              <w:top w:val="single" w:sz="8" w:space="0" w:color="auto"/>
              <w:left w:val="single" w:sz="8" w:space="0" w:color="auto"/>
              <w:bottom w:val="single" w:sz="8" w:space="0" w:color="auto"/>
              <w:right w:val="single" w:sz="8" w:space="0" w:color="auto"/>
            </w:tcBorders>
          </w:tcPr>
          <w:p w:rsidR="00E76F20" w:rsidRPr="00E76F20" w:rsidRDefault="00E76F20" w:rsidP="00E76F20">
            <w:pPr>
              <w:widowControl w:val="0"/>
              <w:autoSpaceDE w:val="0"/>
              <w:autoSpaceDN w:val="0"/>
              <w:adjustRightInd w:val="0"/>
              <w:jc w:val="center"/>
              <w:rPr>
                <w:b/>
              </w:rPr>
            </w:pPr>
            <w:r w:rsidRPr="00E76F20">
              <w:rPr>
                <w:b/>
              </w:rPr>
              <w:t xml:space="preserve">Виды </w:t>
            </w:r>
            <w:proofErr w:type="gramStart"/>
            <w:r w:rsidRPr="00E76F20">
              <w:rPr>
                <w:b/>
              </w:rPr>
              <w:t>спортивной</w:t>
            </w:r>
            <w:proofErr w:type="gramEnd"/>
          </w:p>
          <w:p w:rsidR="00E76F20" w:rsidRPr="00E76F20" w:rsidRDefault="00E76F20" w:rsidP="00E76F20">
            <w:pPr>
              <w:widowControl w:val="0"/>
              <w:autoSpaceDE w:val="0"/>
              <w:autoSpaceDN w:val="0"/>
              <w:adjustRightInd w:val="0"/>
              <w:jc w:val="center"/>
              <w:rPr>
                <w:b/>
              </w:rPr>
            </w:pPr>
            <w:r w:rsidRPr="00E76F20">
              <w:rPr>
                <w:b/>
              </w:rPr>
              <w:t>подготовки</w:t>
            </w:r>
          </w:p>
        </w:tc>
        <w:tc>
          <w:tcPr>
            <w:tcW w:w="7371" w:type="dxa"/>
            <w:gridSpan w:val="9"/>
            <w:tcBorders>
              <w:top w:val="single" w:sz="8" w:space="0" w:color="auto"/>
              <w:left w:val="single" w:sz="8" w:space="0" w:color="auto"/>
              <w:bottom w:val="single" w:sz="8" w:space="0" w:color="auto"/>
              <w:right w:val="single" w:sz="8" w:space="0" w:color="auto"/>
            </w:tcBorders>
          </w:tcPr>
          <w:p w:rsidR="00E76F20" w:rsidRPr="00E76F20" w:rsidRDefault="00E76F20" w:rsidP="00E76F20">
            <w:pPr>
              <w:widowControl w:val="0"/>
              <w:autoSpaceDE w:val="0"/>
              <w:autoSpaceDN w:val="0"/>
              <w:adjustRightInd w:val="0"/>
              <w:jc w:val="center"/>
              <w:rPr>
                <w:b/>
              </w:rPr>
            </w:pPr>
            <w:r w:rsidRPr="00E76F20">
              <w:rPr>
                <w:b/>
              </w:rPr>
              <w:t>Этапы и годы спортивной подготовки</w:t>
            </w:r>
          </w:p>
        </w:tc>
      </w:tr>
      <w:tr w:rsidR="00E76F20" w:rsidRPr="00E76F20" w:rsidTr="00146385">
        <w:trPr>
          <w:trHeight w:val="702"/>
          <w:tblCellSpacing w:w="5" w:type="nil"/>
        </w:trPr>
        <w:tc>
          <w:tcPr>
            <w:tcW w:w="2457" w:type="dxa"/>
            <w:vMerge/>
            <w:tcBorders>
              <w:left w:val="single" w:sz="8" w:space="0" w:color="auto"/>
              <w:bottom w:val="single" w:sz="8" w:space="0" w:color="auto"/>
              <w:right w:val="single" w:sz="8" w:space="0" w:color="auto"/>
            </w:tcBorders>
          </w:tcPr>
          <w:p w:rsidR="00E76F20" w:rsidRPr="00E76F20" w:rsidRDefault="00E76F20" w:rsidP="00E76F20">
            <w:pPr>
              <w:pStyle w:val="ConsPlusNormal"/>
              <w:jc w:val="center"/>
              <w:rPr>
                <w:rFonts w:ascii="Times New Roman" w:hAnsi="Times New Roman" w:cs="Times New Roman"/>
                <w:b/>
              </w:rPr>
            </w:pPr>
          </w:p>
        </w:tc>
        <w:tc>
          <w:tcPr>
            <w:tcW w:w="2340" w:type="dxa"/>
            <w:gridSpan w:val="3"/>
            <w:tcBorders>
              <w:left w:val="single" w:sz="8" w:space="0" w:color="auto"/>
              <w:bottom w:val="single" w:sz="8" w:space="0" w:color="auto"/>
              <w:right w:val="single" w:sz="8" w:space="0" w:color="auto"/>
            </w:tcBorders>
          </w:tcPr>
          <w:p w:rsidR="00E76F20" w:rsidRPr="00E76F20" w:rsidRDefault="00146385" w:rsidP="00E76F20">
            <w:pPr>
              <w:widowControl w:val="0"/>
              <w:autoSpaceDE w:val="0"/>
              <w:autoSpaceDN w:val="0"/>
              <w:adjustRightInd w:val="0"/>
              <w:jc w:val="center"/>
              <w:rPr>
                <w:b/>
              </w:rPr>
            </w:pPr>
            <w:r>
              <w:rPr>
                <w:b/>
              </w:rPr>
              <w:t>Э</w:t>
            </w:r>
            <w:r w:rsidR="00E76F20" w:rsidRPr="00E76F20">
              <w:rPr>
                <w:b/>
              </w:rPr>
              <w:t xml:space="preserve">тап </w:t>
            </w:r>
            <w:proofErr w:type="gramStart"/>
            <w:r w:rsidR="00E76F20" w:rsidRPr="00E76F20">
              <w:rPr>
                <w:b/>
              </w:rPr>
              <w:t>начальной</w:t>
            </w:r>
            <w:proofErr w:type="gramEnd"/>
          </w:p>
          <w:p w:rsidR="00E76F20" w:rsidRPr="00E76F20" w:rsidRDefault="00E76F20" w:rsidP="00E76F20">
            <w:pPr>
              <w:widowControl w:val="0"/>
              <w:autoSpaceDE w:val="0"/>
              <w:autoSpaceDN w:val="0"/>
              <w:adjustRightInd w:val="0"/>
              <w:jc w:val="center"/>
              <w:rPr>
                <w:b/>
              </w:rPr>
            </w:pPr>
            <w:r w:rsidRPr="00E76F20">
              <w:rPr>
                <w:b/>
              </w:rPr>
              <w:t>подготовки</w:t>
            </w:r>
          </w:p>
        </w:tc>
        <w:tc>
          <w:tcPr>
            <w:tcW w:w="2340" w:type="dxa"/>
            <w:gridSpan w:val="3"/>
            <w:tcBorders>
              <w:left w:val="single" w:sz="8" w:space="0" w:color="auto"/>
              <w:bottom w:val="single" w:sz="8" w:space="0" w:color="auto"/>
              <w:right w:val="single" w:sz="8" w:space="0" w:color="auto"/>
            </w:tcBorders>
          </w:tcPr>
          <w:p w:rsidR="00E76F20" w:rsidRPr="00E76F20" w:rsidRDefault="00146385" w:rsidP="00E76F20">
            <w:pPr>
              <w:widowControl w:val="0"/>
              <w:autoSpaceDE w:val="0"/>
              <w:autoSpaceDN w:val="0"/>
              <w:adjustRightInd w:val="0"/>
              <w:jc w:val="center"/>
              <w:rPr>
                <w:b/>
              </w:rPr>
            </w:pPr>
            <w:proofErr w:type="gramStart"/>
            <w:r w:rsidRPr="00E76F20">
              <w:rPr>
                <w:b/>
              </w:rPr>
              <w:t>Т</w:t>
            </w:r>
            <w:r w:rsidR="00E76F20" w:rsidRPr="00E76F20">
              <w:rPr>
                <w:b/>
              </w:rPr>
              <w:t>ренировочный</w:t>
            </w:r>
            <w:r>
              <w:rPr>
                <w:b/>
              </w:rPr>
              <w:t xml:space="preserve"> </w:t>
            </w:r>
            <w:r w:rsidR="00E76F20" w:rsidRPr="00E76F20">
              <w:rPr>
                <w:b/>
              </w:rPr>
              <w:t>этап (этап</w:t>
            </w:r>
            <w:r>
              <w:rPr>
                <w:b/>
              </w:rPr>
              <w:t xml:space="preserve"> </w:t>
            </w:r>
            <w:r w:rsidR="00E76F20" w:rsidRPr="00E76F20">
              <w:rPr>
                <w:b/>
              </w:rPr>
              <w:t>спортивной</w:t>
            </w:r>
            <w:proofErr w:type="gramEnd"/>
          </w:p>
          <w:p w:rsidR="00E76F20" w:rsidRPr="00E76F20" w:rsidRDefault="00E76F20" w:rsidP="00E76F20">
            <w:pPr>
              <w:widowControl w:val="0"/>
              <w:autoSpaceDE w:val="0"/>
              <w:autoSpaceDN w:val="0"/>
              <w:adjustRightInd w:val="0"/>
              <w:jc w:val="center"/>
              <w:rPr>
                <w:b/>
              </w:rPr>
            </w:pPr>
            <w:r w:rsidRPr="00E76F20">
              <w:rPr>
                <w:b/>
              </w:rPr>
              <w:t>специализации)</w:t>
            </w:r>
          </w:p>
        </w:tc>
        <w:tc>
          <w:tcPr>
            <w:tcW w:w="2691" w:type="dxa"/>
            <w:gridSpan w:val="3"/>
            <w:tcBorders>
              <w:left w:val="single" w:sz="8" w:space="0" w:color="auto"/>
              <w:bottom w:val="single" w:sz="8" w:space="0" w:color="auto"/>
              <w:right w:val="single" w:sz="8" w:space="0" w:color="auto"/>
            </w:tcBorders>
          </w:tcPr>
          <w:p w:rsidR="00E76F20" w:rsidRPr="00E76F20" w:rsidRDefault="00146385" w:rsidP="00E76F20">
            <w:pPr>
              <w:widowControl w:val="0"/>
              <w:autoSpaceDE w:val="0"/>
              <w:autoSpaceDN w:val="0"/>
              <w:adjustRightInd w:val="0"/>
              <w:jc w:val="center"/>
              <w:rPr>
                <w:b/>
              </w:rPr>
            </w:pPr>
            <w:r w:rsidRPr="00E76F20">
              <w:rPr>
                <w:b/>
              </w:rPr>
              <w:t>Э</w:t>
            </w:r>
            <w:r w:rsidR="00E76F20" w:rsidRPr="00E76F20">
              <w:rPr>
                <w:b/>
              </w:rPr>
              <w:t>тап</w:t>
            </w:r>
            <w:r>
              <w:rPr>
                <w:b/>
              </w:rPr>
              <w:t xml:space="preserve"> </w:t>
            </w:r>
            <w:r w:rsidR="00E76F20" w:rsidRPr="00E76F20">
              <w:rPr>
                <w:b/>
              </w:rPr>
              <w:t>совершенствования</w:t>
            </w:r>
          </w:p>
          <w:p w:rsidR="00E76F20" w:rsidRPr="00E76F20" w:rsidRDefault="00E76F20" w:rsidP="00146385">
            <w:pPr>
              <w:widowControl w:val="0"/>
              <w:autoSpaceDE w:val="0"/>
              <w:autoSpaceDN w:val="0"/>
              <w:adjustRightInd w:val="0"/>
              <w:jc w:val="center"/>
              <w:rPr>
                <w:b/>
              </w:rPr>
            </w:pPr>
            <w:r w:rsidRPr="00E76F20">
              <w:rPr>
                <w:b/>
              </w:rPr>
              <w:t>спортивного</w:t>
            </w:r>
            <w:r w:rsidR="00146385">
              <w:rPr>
                <w:b/>
              </w:rPr>
              <w:t xml:space="preserve"> </w:t>
            </w:r>
            <w:r w:rsidRPr="00E76F20">
              <w:rPr>
                <w:b/>
              </w:rPr>
              <w:t>мастерства</w:t>
            </w:r>
          </w:p>
        </w:tc>
      </w:tr>
      <w:tr w:rsidR="00E76F20" w:rsidRPr="00E76F20" w:rsidTr="00146385">
        <w:trPr>
          <w:trHeight w:val="275"/>
          <w:tblCellSpacing w:w="5" w:type="nil"/>
        </w:trPr>
        <w:tc>
          <w:tcPr>
            <w:tcW w:w="2457" w:type="dxa"/>
            <w:vMerge/>
            <w:tcBorders>
              <w:left w:val="single" w:sz="8" w:space="0" w:color="auto"/>
              <w:bottom w:val="single" w:sz="8" w:space="0" w:color="auto"/>
              <w:right w:val="single" w:sz="8" w:space="0" w:color="auto"/>
            </w:tcBorders>
          </w:tcPr>
          <w:p w:rsidR="00E76F20" w:rsidRPr="00E76F20" w:rsidRDefault="00E76F20" w:rsidP="00E76F20">
            <w:pPr>
              <w:pStyle w:val="ConsPlusNormal"/>
              <w:jc w:val="center"/>
              <w:rPr>
                <w:rFonts w:ascii="Times New Roman" w:hAnsi="Times New Roman" w:cs="Times New Roman"/>
                <w:b/>
              </w:rPr>
            </w:pPr>
          </w:p>
        </w:tc>
        <w:tc>
          <w:tcPr>
            <w:tcW w:w="819" w:type="dxa"/>
            <w:vMerge w:val="restart"/>
            <w:tcBorders>
              <w:left w:val="single" w:sz="8" w:space="0" w:color="auto"/>
              <w:bottom w:val="single" w:sz="8" w:space="0" w:color="auto"/>
              <w:right w:val="single" w:sz="8" w:space="0" w:color="auto"/>
            </w:tcBorders>
          </w:tcPr>
          <w:p w:rsidR="00E76F20" w:rsidRPr="00E76F20" w:rsidRDefault="00E76F20" w:rsidP="00E76F20">
            <w:pPr>
              <w:widowControl w:val="0"/>
              <w:autoSpaceDE w:val="0"/>
              <w:autoSpaceDN w:val="0"/>
              <w:adjustRightInd w:val="0"/>
              <w:jc w:val="center"/>
              <w:rPr>
                <w:b/>
              </w:rPr>
            </w:pPr>
            <w:r w:rsidRPr="00E76F20">
              <w:rPr>
                <w:b/>
              </w:rPr>
              <w:t>до 1</w:t>
            </w:r>
          </w:p>
          <w:p w:rsidR="00E76F20" w:rsidRPr="00E76F20" w:rsidRDefault="00E76F20" w:rsidP="00E76F20">
            <w:pPr>
              <w:widowControl w:val="0"/>
              <w:autoSpaceDE w:val="0"/>
              <w:autoSpaceDN w:val="0"/>
              <w:adjustRightInd w:val="0"/>
              <w:jc w:val="center"/>
              <w:rPr>
                <w:b/>
              </w:rPr>
            </w:pPr>
            <w:r w:rsidRPr="00E76F20">
              <w:rPr>
                <w:b/>
              </w:rPr>
              <w:t>года</w:t>
            </w:r>
          </w:p>
        </w:tc>
        <w:tc>
          <w:tcPr>
            <w:tcW w:w="1521" w:type="dxa"/>
            <w:gridSpan w:val="2"/>
            <w:tcBorders>
              <w:left w:val="single" w:sz="8" w:space="0" w:color="auto"/>
              <w:bottom w:val="single" w:sz="8" w:space="0" w:color="auto"/>
              <w:right w:val="single" w:sz="8" w:space="0" w:color="auto"/>
            </w:tcBorders>
          </w:tcPr>
          <w:p w:rsidR="00E76F20" w:rsidRPr="00E76F20" w:rsidRDefault="00E76F20" w:rsidP="00E76F20">
            <w:pPr>
              <w:widowControl w:val="0"/>
              <w:autoSpaceDE w:val="0"/>
              <w:autoSpaceDN w:val="0"/>
              <w:adjustRightInd w:val="0"/>
              <w:jc w:val="center"/>
              <w:rPr>
                <w:b/>
              </w:rPr>
            </w:pPr>
            <w:r w:rsidRPr="00E76F20">
              <w:rPr>
                <w:b/>
              </w:rPr>
              <w:t>свыше года</w:t>
            </w:r>
          </w:p>
        </w:tc>
        <w:tc>
          <w:tcPr>
            <w:tcW w:w="702" w:type="dxa"/>
            <w:vMerge w:val="restart"/>
            <w:tcBorders>
              <w:left w:val="single" w:sz="8" w:space="0" w:color="auto"/>
              <w:bottom w:val="single" w:sz="8" w:space="0" w:color="auto"/>
              <w:right w:val="single" w:sz="8" w:space="0" w:color="auto"/>
            </w:tcBorders>
          </w:tcPr>
          <w:p w:rsidR="00E76F20" w:rsidRPr="00E76F20" w:rsidRDefault="00E76F20" w:rsidP="00E76F20">
            <w:pPr>
              <w:widowControl w:val="0"/>
              <w:autoSpaceDE w:val="0"/>
              <w:autoSpaceDN w:val="0"/>
              <w:adjustRightInd w:val="0"/>
              <w:jc w:val="center"/>
              <w:rPr>
                <w:b/>
              </w:rPr>
            </w:pPr>
            <w:r w:rsidRPr="00E76F20">
              <w:rPr>
                <w:b/>
              </w:rPr>
              <w:t>до 2</w:t>
            </w:r>
          </w:p>
          <w:p w:rsidR="00E76F20" w:rsidRPr="00E76F20" w:rsidRDefault="00E76F20" w:rsidP="00E76F20">
            <w:pPr>
              <w:widowControl w:val="0"/>
              <w:autoSpaceDE w:val="0"/>
              <w:autoSpaceDN w:val="0"/>
              <w:adjustRightInd w:val="0"/>
              <w:jc w:val="center"/>
              <w:rPr>
                <w:b/>
              </w:rPr>
            </w:pPr>
            <w:r w:rsidRPr="00E76F20">
              <w:rPr>
                <w:b/>
              </w:rPr>
              <w:t>лет</w:t>
            </w:r>
          </w:p>
        </w:tc>
        <w:tc>
          <w:tcPr>
            <w:tcW w:w="1638" w:type="dxa"/>
            <w:gridSpan w:val="2"/>
            <w:tcBorders>
              <w:left w:val="single" w:sz="8" w:space="0" w:color="auto"/>
              <w:bottom w:val="single" w:sz="8" w:space="0" w:color="auto"/>
              <w:right w:val="single" w:sz="8" w:space="0" w:color="auto"/>
            </w:tcBorders>
          </w:tcPr>
          <w:p w:rsidR="00E76F20" w:rsidRPr="00E76F20" w:rsidRDefault="00E76F20" w:rsidP="00146385">
            <w:pPr>
              <w:widowControl w:val="0"/>
              <w:autoSpaceDE w:val="0"/>
              <w:autoSpaceDN w:val="0"/>
              <w:adjustRightInd w:val="0"/>
              <w:jc w:val="center"/>
              <w:rPr>
                <w:b/>
              </w:rPr>
            </w:pPr>
            <w:r w:rsidRPr="00E76F20">
              <w:rPr>
                <w:b/>
              </w:rPr>
              <w:t>свыше 2</w:t>
            </w:r>
            <w:r w:rsidR="00146385">
              <w:rPr>
                <w:b/>
              </w:rPr>
              <w:t xml:space="preserve"> </w:t>
            </w:r>
            <w:r w:rsidRPr="00E76F20">
              <w:rPr>
                <w:b/>
              </w:rPr>
              <w:t>лет</w:t>
            </w:r>
          </w:p>
        </w:tc>
        <w:tc>
          <w:tcPr>
            <w:tcW w:w="819" w:type="dxa"/>
            <w:vMerge w:val="restart"/>
            <w:tcBorders>
              <w:left w:val="single" w:sz="8" w:space="0" w:color="auto"/>
              <w:bottom w:val="single" w:sz="8" w:space="0" w:color="auto"/>
              <w:right w:val="single" w:sz="8" w:space="0" w:color="auto"/>
            </w:tcBorders>
          </w:tcPr>
          <w:p w:rsidR="00E76F20" w:rsidRPr="00E76F20" w:rsidRDefault="00E76F20" w:rsidP="00E76F20">
            <w:pPr>
              <w:widowControl w:val="0"/>
              <w:autoSpaceDE w:val="0"/>
              <w:autoSpaceDN w:val="0"/>
              <w:adjustRightInd w:val="0"/>
              <w:jc w:val="center"/>
              <w:rPr>
                <w:b/>
              </w:rPr>
            </w:pPr>
            <w:r w:rsidRPr="00E76F20">
              <w:rPr>
                <w:b/>
              </w:rPr>
              <w:t>до 1</w:t>
            </w:r>
          </w:p>
          <w:p w:rsidR="00E76F20" w:rsidRPr="00E76F20" w:rsidRDefault="00E76F20" w:rsidP="00E76F20">
            <w:pPr>
              <w:widowControl w:val="0"/>
              <w:autoSpaceDE w:val="0"/>
              <w:autoSpaceDN w:val="0"/>
              <w:adjustRightInd w:val="0"/>
              <w:jc w:val="center"/>
              <w:rPr>
                <w:b/>
              </w:rPr>
            </w:pPr>
            <w:r w:rsidRPr="00E76F20">
              <w:rPr>
                <w:b/>
              </w:rPr>
              <w:t>года</w:t>
            </w:r>
          </w:p>
        </w:tc>
        <w:tc>
          <w:tcPr>
            <w:tcW w:w="1872" w:type="dxa"/>
            <w:gridSpan w:val="2"/>
            <w:tcBorders>
              <w:left w:val="single" w:sz="8" w:space="0" w:color="auto"/>
              <w:bottom w:val="single" w:sz="8" w:space="0" w:color="auto"/>
              <w:right w:val="single" w:sz="8" w:space="0" w:color="auto"/>
            </w:tcBorders>
          </w:tcPr>
          <w:p w:rsidR="00E76F20" w:rsidRPr="00E76F20" w:rsidRDefault="00E76F20" w:rsidP="00E76F20">
            <w:pPr>
              <w:widowControl w:val="0"/>
              <w:autoSpaceDE w:val="0"/>
              <w:autoSpaceDN w:val="0"/>
              <w:adjustRightInd w:val="0"/>
              <w:jc w:val="center"/>
              <w:rPr>
                <w:b/>
              </w:rPr>
            </w:pPr>
            <w:r w:rsidRPr="00E76F20">
              <w:rPr>
                <w:b/>
              </w:rPr>
              <w:t>свыше года</w:t>
            </w:r>
          </w:p>
        </w:tc>
      </w:tr>
      <w:tr w:rsidR="00E76F20" w:rsidRPr="00E76F20" w:rsidTr="000640A7">
        <w:trPr>
          <w:tblCellSpacing w:w="5" w:type="nil"/>
        </w:trPr>
        <w:tc>
          <w:tcPr>
            <w:tcW w:w="2457" w:type="dxa"/>
            <w:vMerge/>
            <w:tcBorders>
              <w:left w:val="single" w:sz="8" w:space="0" w:color="auto"/>
              <w:bottom w:val="single" w:sz="8" w:space="0" w:color="auto"/>
              <w:right w:val="single" w:sz="8" w:space="0" w:color="auto"/>
            </w:tcBorders>
          </w:tcPr>
          <w:p w:rsidR="00E76F20" w:rsidRPr="00E76F20" w:rsidRDefault="00E76F20" w:rsidP="00E76F20">
            <w:pPr>
              <w:pStyle w:val="ConsPlusNormal"/>
              <w:jc w:val="center"/>
              <w:rPr>
                <w:rFonts w:ascii="Times New Roman" w:hAnsi="Times New Roman" w:cs="Times New Roman"/>
                <w:b/>
              </w:rPr>
            </w:pPr>
          </w:p>
        </w:tc>
        <w:tc>
          <w:tcPr>
            <w:tcW w:w="819" w:type="dxa"/>
            <w:vMerge/>
            <w:tcBorders>
              <w:left w:val="single" w:sz="8" w:space="0" w:color="auto"/>
              <w:bottom w:val="single" w:sz="8" w:space="0" w:color="auto"/>
              <w:right w:val="single" w:sz="8" w:space="0" w:color="auto"/>
            </w:tcBorders>
          </w:tcPr>
          <w:p w:rsidR="00E76F20" w:rsidRPr="00E76F20" w:rsidRDefault="00E76F20" w:rsidP="00E76F20">
            <w:pPr>
              <w:pStyle w:val="ConsPlusNormal"/>
              <w:jc w:val="center"/>
              <w:rPr>
                <w:rFonts w:ascii="Times New Roman" w:hAnsi="Times New Roman" w:cs="Times New Roman"/>
                <w:b/>
              </w:rPr>
            </w:pPr>
          </w:p>
        </w:tc>
        <w:tc>
          <w:tcPr>
            <w:tcW w:w="702" w:type="dxa"/>
            <w:tcBorders>
              <w:left w:val="single" w:sz="8" w:space="0" w:color="auto"/>
              <w:bottom w:val="single" w:sz="8" w:space="0" w:color="auto"/>
              <w:right w:val="single" w:sz="8" w:space="0" w:color="auto"/>
            </w:tcBorders>
          </w:tcPr>
          <w:p w:rsidR="00E76F20" w:rsidRPr="00E76F20" w:rsidRDefault="00E76F20" w:rsidP="00E76F20">
            <w:pPr>
              <w:widowControl w:val="0"/>
              <w:autoSpaceDE w:val="0"/>
              <w:autoSpaceDN w:val="0"/>
              <w:adjustRightInd w:val="0"/>
              <w:jc w:val="center"/>
              <w:rPr>
                <w:b/>
              </w:rPr>
            </w:pPr>
            <w:r w:rsidRPr="00E76F20">
              <w:rPr>
                <w:b/>
              </w:rPr>
              <w:t>2-й</w:t>
            </w:r>
          </w:p>
        </w:tc>
        <w:tc>
          <w:tcPr>
            <w:tcW w:w="819" w:type="dxa"/>
            <w:tcBorders>
              <w:left w:val="single" w:sz="8" w:space="0" w:color="auto"/>
              <w:bottom w:val="single" w:sz="8" w:space="0" w:color="auto"/>
              <w:right w:val="single" w:sz="8" w:space="0" w:color="auto"/>
            </w:tcBorders>
          </w:tcPr>
          <w:p w:rsidR="00E76F20" w:rsidRPr="00E76F20" w:rsidRDefault="00E76F20" w:rsidP="00E76F20">
            <w:pPr>
              <w:widowControl w:val="0"/>
              <w:autoSpaceDE w:val="0"/>
              <w:autoSpaceDN w:val="0"/>
              <w:adjustRightInd w:val="0"/>
              <w:jc w:val="center"/>
              <w:rPr>
                <w:b/>
              </w:rPr>
            </w:pPr>
            <w:r w:rsidRPr="00E76F20">
              <w:rPr>
                <w:b/>
              </w:rPr>
              <w:t>3-й</w:t>
            </w:r>
          </w:p>
        </w:tc>
        <w:tc>
          <w:tcPr>
            <w:tcW w:w="702" w:type="dxa"/>
            <w:vMerge/>
            <w:tcBorders>
              <w:left w:val="single" w:sz="8" w:space="0" w:color="auto"/>
              <w:bottom w:val="single" w:sz="8" w:space="0" w:color="auto"/>
              <w:right w:val="single" w:sz="8" w:space="0" w:color="auto"/>
            </w:tcBorders>
          </w:tcPr>
          <w:p w:rsidR="00E76F20" w:rsidRPr="00E76F20" w:rsidRDefault="00E76F20" w:rsidP="00E76F20">
            <w:pPr>
              <w:widowControl w:val="0"/>
              <w:autoSpaceDE w:val="0"/>
              <w:autoSpaceDN w:val="0"/>
              <w:adjustRightInd w:val="0"/>
              <w:jc w:val="center"/>
              <w:rPr>
                <w:b/>
              </w:rPr>
            </w:pPr>
          </w:p>
        </w:tc>
        <w:tc>
          <w:tcPr>
            <w:tcW w:w="819" w:type="dxa"/>
            <w:tcBorders>
              <w:left w:val="single" w:sz="8" w:space="0" w:color="auto"/>
              <w:bottom w:val="single" w:sz="8" w:space="0" w:color="auto"/>
              <w:right w:val="single" w:sz="8" w:space="0" w:color="auto"/>
            </w:tcBorders>
          </w:tcPr>
          <w:p w:rsidR="00E76F20" w:rsidRPr="00E76F20" w:rsidRDefault="00E76F20" w:rsidP="00E76F20">
            <w:pPr>
              <w:widowControl w:val="0"/>
              <w:autoSpaceDE w:val="0"/>
              <w:autoSpaceDN w:val="0"/>
              <w:adjustRightInd w:val="0"/>
              <w:jc w:val="center"/>
              <w:rPr>
                <w:b/>
              </w:rPr>
            </w:pPr>
            <w:r w:rsidRPr="00E76F20">
              <w:rPr>
                <w:b/>
              </w:rPr>
              <w:t>3-й</w:t>
            </w:r>
          </w:p>
        </w:tc>
        <w:tc>
          <w:tcPr>
            <w:tcW w:w="819" w:type="dxa"/>
            <w:tcBorders>
              <w:left w:val="single" w:sz="8" w:space="0" w:color="auto"/>
              <w:bottom w:val="single" w:sz="8" w:space="0" w:color="auto"/>
              <w:right w:val="single" w:sz="8" w:space="0" w:color="auto"/>
            </w:tcBorders>
          </w:tcPr>
          <w:p w:rsidR="00E76F20" w:rsidRPr="00E76F20" w:rsidRDefault="00E76F20" w:rsidP="00E76F20">
            <w:pPr>
              <w:widowControl w:val="0"/>
              <w:autoSpaceDE w:val="0"/>
              <w:autoSpaceDN w:val="0"/>
              <w:adjustRightInd w:val="0"/>
              <w:jc w:val="center"/>
              <w:rPr>
                <w:b/>
              </w:rPr>
            </w:pPr>
            <w:r w:rsidRPr="00E76F20">
              <w:rPr>
                <w:b/>
              </w:rPr>
              <w:t>4-й</w:t>
            </w:r>
          </w:p>
        </w:tc>
        <w:tc>
          <w:tcPr>
            <w:tcW w:w="819" w:type="dxa"/>
            <w:vMerge/>
            <w:tcBorders>
              <w:left w:val="single" w:sz="8" w:space="0" w:color="auto"/>
              <w:bottom w:val="single" w:sz="8" w:space="0" w:color="auto"/>
              <w:right w:val="single" w:sz="8" w:space="0" w:color="auto"/>
            </w:tcBorders>
          </w:tcPr>
          <w:p w:rsidR="00E76F20" w:rsidRPr="00E76F20" w:rsidRDefault="00E76F20" w:rsidP="00E76F20">
            <w:pPr>
              <w:widowControl w:val="0"/>
              <w:autoSpaceDE w:val="0"/>
              <w:autoSpaceDN w:val="0"/>
              <w:adjustRightInd w:val="0"/>
              <w:jc w:val="center"/>
              <w:rPr>
                <w:b/>
              </w:rPr>
            </w:pPr>
          </w:p>
        </w:tc>
        <w:tc>
          <w:tcPr>
            <w:tcW w:w="936" w:type="dxa"/>
            <w:tcBorders>
              <w:left w:val="single" w:sz="8" w:space="0" w:color="auto"/>
              <w:bottom w:val="single" w:sz="8" w:space="0" w:color="auto"/>
              <w:right w:val="single" w:sz="8" w:space="0" w:color="auto"/>
            </w:tcBorders>
          </w:tcPr>
          <w:p w:rsidR="00E76F20" w:rsidRPr="00E76F20" w:rsidRDefault="00E76F20" w:rsidP="00E76F20">
            <w:pPr>
              <w:widowControl w:val="0"/>
              <w:autoSpaceDE w:val="0"/>
              <w:autoSpaceDN w:val="0"/>
              <w:adjustRightInd w:val="0"/>
              <w:jc w:val="center"/>
              <w:rPr>
                <w:b/>
              </w:rPr>
            </w:pPr>
            <w:r w:rsidRPr="00E76F20">
              <w:rPr>
                <w:b/>
              </w:rPr>
              <w:t>2-й</w:t>
            </w:r>
          </w:p>
        </w:tc>
        <w:tc>
          <w:tcPr>
            <w:tcW w:w="936" w:type="dxa"/>
            <w:tcBorders>
              <w:left w:val="single" w:sz="8" w:space="0" w:color="auto"/>
              <w:bottom w:val="single" w:sz="8" w:space="0" w:color="auto"/>
              <w:right w:val="single" w:sz="8" w:space="0" w:color="auto"/>
            </w:tcBorders>
          </w:tcPr>
          <w:p w:rsidR="00E76F20" w:rsidRPr="00E76F20" w:rsidRDefault="00E76F20" w:rsidP="00E76F20">
            <w:pPr>
              <w:widowControl w:val="0"/>
              <w:autoSpaceDE w:val="0"/>
              <w:autoSpaceDN w:val="0"/>
              <w:adjustRightInd w:val="0"/>
              <w:jc w:val="center"/>
              <w:rPr>
                <w:b/>
              </w:rPr>
            </w:pPr>
            <w:r w:rsidRPr="00E76F20">
              <w:rPr>
                <w:b/>
              </w:rPr>
              <w:t>3-й</w:t>
            </w:r>
          </w:p>
        </w:tc>
      </w:tr>
      <w:tr w:rsidR="00E76F20" w:rsidRPr="00E76F20" w:rsidTr="000640A7">
        <w:trPr>
          <w:trHeight w:val="600"/>
          <w:tblCellSpacing w:w="5" w:type="nil"/>
        </w:trPr>
        <w:tc>
          <w:tcPr>
            <w:tcW w:w="2457"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Общая физическая   </w:t>
            </w:r>
          </w:p>
          <w:p w:rsidR="00E76F20" w:rsidRPr="00E76F20" w:rsidRDefault="00E76F20" w:rsidP="000640A7">
            <w:pPr>
              <w:widowControl w:val="0"/>
              <w:autoSpaceDE w:val="0"/>
              <w:autoSpaceDN w:val="0"/>
              <w:adjustRightInd w:val="0"/>
            </w:pPr>
            <w:r w:rsidRPr="00E76F20">
              <w:t>подготовка</w:t>
            </w:r>
            <w:proofErr w:type="gramStart"/>
            <w:r w:rsidRPr="00E76F20">
              <w:t xml:space="preserve"> (%)     </w:t>
            </w:r>
            <w:proofErr w:type="gramEnd"/>
          </w:p>
        </w:tc>
        <w:tc>
          <w:tcPr>
            <w:tcW w:w="819"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17 - </w:t>
            </w:r>
          </w:p>
          <w:p w:rsidR="00E76F20" w:rsidRPr="00E76F20" w:rsidRDefault="00E76F20" w:rsidP="000640A7">
            <w:pPr>
              <w:widowControl w:val="0"/>
              <w:autoSpaceDE w:val="0"/>
              <w:autoSpaceDN w:val="0"/>
              <w:adjustRightInd w:val="0"/>
            </w:pPr>
            <w:r w:rsidRPr="00E76F20">
              <w:t xml:space="preserve">22   </w:t>
            </w:r>
          </w:p>
        </w:tc>
        <w:tc>
          <w:tcPr>
            <w:tcW w:w="702"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12,5</w:t>
            </w:r>
          </w:p>
          <w:p w:rsidR="00E76F20" w:rsidRPr="00E76F20" w:rsidRDefault="00E76F20" w:rsidP="000640A7">
            <w:pPr>
              <w:widowControl w:val="0"/>
              <w:autoSpaceDE w:val="0"/>
              <w:autoSpaceDN w:val="0"/>
              <w:adjustRightInd w:val="0"/>
            </w:pPr>
            <w:r w:rsidRPr="00E76F20">
              <w:t xml:space="preserve">-   </w:t>
            </w:r>
          </w:p>
          <w:p w:rsidR="00E76F20" w:rsidRPr="00E76F20" w:rsidRDefault="00E76F20" w:rsidP="000640A7">
            <w:pPr>
              <w:widowControl w:val="0"/>
              <w:autoSpaceDE w:val="0"/>
              <w:autoSpaceDN w:val="0"/>
              <w:adjustRightInd w:val="0"/>
            </w:pPr>
            <w:r w:rsidRPr="00E76F20">
              <w:t>18,5</w:t>
            </w:r>
          </w:p>
        </w:tc>
        <w:tc>
          <w:tcPr>
            <w:tcW w:w="819"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14,5 </w:t>
            </w:r>
          </w:p>
          <w:p w:rsidR="00E76F20" w:rsidRPr="00E76F20" w:rsidRDefault="00E76F20" w:rsidP="000640A7">
            <w:pPr>
              <w:widowControl w:val="0"/>
              <w:autoSpaceDE w:val="0"/>
              <w:autoSpaceDN w:val="0"/>
              <w:adjustRightInd w:val="0"/>
            </w:pPr>
            <w:r w:rsidRPr="00E76F20">
              <w:t xml:space="preserve">- 18 </w:t>
            </w:r>
          </w:p>
        </w:tc>
        <w:tc>
          <w:tcPr>
            <w:tcW w:w="702"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11 -</w:t>
            </w:r>
          </w:p>
          <w:p w:rsidR="00E76F20" w:rsidRPr="00E76F20" w:rsidRDefault="00E76F20" w:rsidP="000640A7">
            <w:pPr>
              <w:widowControl w:val="0"/>
              <w:autoSpaceDE w:val="0"/>
              <w:autoSpaceDN w:val="0"/>
              <w:adjustRightInd w:val="0"/>
            </w:pPr>
            <w:r w:rsidRPr="00E76F20">
              <w:t xml:space="preserve">15  </w:t>
            </w:r>
          </w:p>
        </w:tc>
        <w:tc>
          <w:tcPr>
            <w:tcW w:w="819"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9 -  </w:t>
            </w:r>
          </w:p>
          <w:p w:rsidR="00E76F20" w:rsidRPr="00E76F20" w:rsidRDefault="00E76F20" w:rsidP="000640A7">
            <w:pPr>
              <w:widowControl w:val="0"/>
              <w:autoSpaceDE w:val="0"/>
              <w:autoSpaceDN w:val="0"/>
              <w:adjustRightInd w:val="0"/>
            </w:pPr>
            <w:r w:rsidRPr="00E76F20">
              <w:t xml:space="preserve">12   </w:t>
            </w:r>
          </w:p>
        </w:tc>
        <w:tc>
          <w:tcPr>
            <w:tcW w:w="819"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8 -  </w:t>
            </w:r>
          </w:p>
          <w:p w:rsidR="00E76F20" w:rsidRPr="00E76F20" w:rsidRDefault="00E76F20" w:rsidP="000640A7">
            <w:pPr>
              <w:widowControl w:val="0"/>
              <w:autoSpaceDE w:val="0"/>
              <w:autoSpaceDN w:val="0"/>
              <w:adjustRightInd w:val="0"/>
            </w:pPr>
            <w:r w:rsidRPr="00E76F20">
              <w:t xml:space="preserve">12   </w:t>
            </w:r>
          </w:p>
        </w:tc>
        <w:tc>
          <w:tcPr>
            <w:tcW w:w="819"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8,5 -</w:t>
            </w:r>
          </w:p>
          <w:p w:rsidR="00E76F20" w:rsidRPr="00E76F20" w:rsidRDefault="00E76F20" w:rsidP="000640A7">
            <w:pPr>
              <w:widowControl w:val="0"/>
              <w:autoSpaceDE w:val="0"/>
              <w:autoSpaceDN w:val="0"/>
              <w:adjustRightInd w:val="0"/>
            </w:pPr>
            <w:r w:rsidRPr="00E76F20">
              <w:t xml:space="preserve">11   </w:t>
            </w:r>
          </w:p>
        </w:tc>
        <w:tc>
          <w:tcPr>
            <w:tcW w:w="936"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7 - 9 </w:t>
            </w:r>
          </w:p>
        </w:tc>
        <w:tc>
          <w:tcPr>
            <w:tcW w:w="936"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6,5 - </w:t>
            </w:r>
          </w:p>
          <w:p w:rsidR="00E76F20" w:rsidRPr="00E76F20" w:rsidRDefault="00E76F20" w:rsidP="000640A7">
            <w:pPr>
              <w:widowControl w:val="0"/>
              <w:autoSpaceDE w:val="0"/>
              <w:autoSpaceDN w:val="0"/>
              <w:adjustRightInd w:val="0"/>
            </w:pPr>
            <w:r w:rsidRPr="00E76F20">
              <w:t xml:space="preserve">8     </w:t>
            </w:r>
          </w:p>
        </w:tc>
      </w:tr>
      <w:tr w:rsidR="00E76F20" w:rsidRPr="00E76F20" w:rsidTr="000640A7">
        <w:trPr>
          <w:trHeight w:val="600"/>
          <w:tblCellSpacing w:w="5" w:type="nil"/>
        </w:trPr>
        <w:tc>
          <w:tcPr>
            <w:tcW w:w="2457"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Специальная        </w:t>
            </w:r>
          </w:p>
          <w:p w:rsidR="00E76F20" w:rsidRPr="00E76F20" w:rsidRDefault="00E76F20" w:rsidP="000640A7">
            <w:pPr>
              <w:widowControl w:val="0"/>
              <w:autoSpaceDE w:val="0"/>
              <w:autoSpaceDN w:val="0"/>
              <w:adjustRightInd w:val="0"/>
            </w:pPr>
            <w:r w:rsidRPr="00E76F20">
              <w:t xml:space="preserve">физическая         </w:t>
            </w:r>
          </w:p>
          <w:p w:rsidR="00E76F20" w:rsidRPr="00E76F20" w:rsidRDefault="00E76F20" w:rsidP="000640A7">
            <w:pPr>
              <w:widowControl w:val="0"/>
              <w:autoSpaceDE w:val="0"/>
              <w:autoSpaceDN w:val="0"/>
              <w:adjustRightInd w:val="0"/>
            </w:pPr>
            <w:r w:rsidRPr="00E76F20">
              <w:t>подготовка</w:t>
            </w:r>
            <w:proofErr w:type="gramStart"/>
            <w:r w:rsidRPr="00E76F20">
              <w:t xml:space="preserve"> (%)     </w:t>
            </w:r>
            <w:proofErr w:type="gramEnd"/>
          </w:p>
        </w:tc>
        <w:tc>
          <w:tcPr>
            <w:tcW w:w="819"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11 - </w:t>
            </w:r>
          </w:p>
          <w:p w:rsidR="00E76F20" w:rsidRPr="00E76F20" w:rsidRDefault="00E76F20" w:rsidP="000640A7">
            <w:pPr>
              <w:widowControl w:val="0"/>
              <w:autoSpaceDE w:val="0"/>
              <w:autoSpaceDN w:val="0"/>
              <w:adjustRightInd w:val="0"/>
            </w:pPr>
            <w:r w:rsidRPr="00E76F20">
              <w:t xml:space="preserve">14   </w:t>
            </w:r>
          </w:p>
        </w:tc>
        <w:tc>
          <w:tcPr>
            <w:tcW w:w="702"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9,5 </w:t>
            </w:r>
          </w:p>
          <w:p w:rsidR="00E76F20" w:rsidRPr="00E76F20" w:rsidRDefault="00E76F20" w:rsidP="000640A7">
            <w:pPr>
              <w:widowControl w:val="0"/>
              <w:autoSpaceDE w:val="0"/>
              <w:autoSpaceDN w:val="0"/>
              <w:adjustRightInd w:val="0"/>
            </w:pPr>
            <w:r w:rsidRPr="00E76F20">
              <w:t xml:space="preserve">-   </w:t>
            </w:r>
          </w:p>
          <w:p w:rsidR="00E76F20" w:rsidRPr="00E76F20" w:rsidRDefault="00E76F20" w:rsidP="000640A7">
            <w:pPr>
              <w:widowControl w:val="0"/>
              <w:autoSpaceDE w:val="0"/>
              <w:autoSpaceDN w:val="0"/>
              <w:adjustRightInd w:val="0"/>
            </w:pPr>
            <w:r w:rsidRPr="00E76F20">
              <w:t>12,5</w:t>
            </w:r>
          </w:p>
        </w:tc>
        <w:tc>
          <w:tcPr>
            <w:tcW w:w="819"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5,5  </w:t>
            </w:r>
          </w:p>
          <w:p w:rsidR="00E76F20" w:rsidRPr="00E76F20" w:rsidRDefault="00E76F20" w:rsidP="000640A7">
            <w:pPr>
              <w:widowControl w:val="0"/>
              <w:autoSpaceDE w:val="0"/>
              <w:autoSpaceDN w:val="0"/>
              <w:adjustRightInd w:val="0"/>
            </w:pPr>
            <w:r w:rsidRPr="00E76F20">
              <w:t xml:space="preserve">-    </w:t>
            </w:r>
          </w:p>
          <w:p w:rsidR="00E76F20" w:rsidRPr="00E76F20" w:rsidRDefault="00E76F20" w:rsidP="000640A7">
            <w:pPr>
              <w:widowControl w:val="0"/>
              <w:autoSpaceDE w:val="0"/>
              <w:autoSpaceDN w:val="0"/>
              <w:adjustRightInd w:val="0"/>
            </w:pPr>
            <w:r w:rsidRPr="00E76F20">
              <w:t xml:space="preserve">7,5  </w:t>
            </w:r>
          </w:p>
        </w:tc>
        <w:tc>
          <w:tcPr>
            <w:tcW w:w="702"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8 - </w:t>
            </w:r>
          </w:p>
          <w:p w:rsidR="00E76F20" w:rsidRPr="00E76F20" w:rsidRDefault="00E76F20" w:rsidP="000640A7">
            <w:pPr>
              <w:widowControl w:val="0"/>
              <w:autoSpaceDE w:val="0"/>
              <w:autoSpaceDN w:val="0"/>
              <w:adjustRightInd w:val="0"/>
            </w:pPr>
            <w:r w:rsidRPr="00E76F20">
              <w:t xml:space="preserve">11  </w:t>
            </w:r>
          </w:p>
        </w:tc>
        <w:tc>
          <w:tcPr>
            <w:tcW w:w="819"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8,5  </w:t>
            </w:r>
          </w:p>
          <w:p w:rsidR="00E76F20" w:rsidRPr="00E76F20" w:rsidRDefault="00E76F20" w:rsidP="000640A7">
            <w:pPr>
              <w:widowControl w:val="0"/>
              <w:autoSpaceDE w:val="0"/>
              <w:autoSpaceDN w:val="0"/>
              <w:adjustRightInd w:val="0"/>
            </w:pPr>
            <w:r w:rsidRPr="00E76F20">
              <w:t xml:space="preserve">-    </w:t>
            </w:r>
          </w:p>
          <w:p w:rsidR="00E76F20" w:rsidRPr="00E76F20" w:rsidRDefault="00E76F20" w:rsidP="000640A7">
            <w:pPr>
              <w:widowControl w:val="0"/>
              <w:autoSpaceDE w:val="0"/>
              <w:autoSpaceDN w:val="0"/>
              <w:adjustRightInd w:val="0"/>
            </w:pPr>
            <w:r w:rsidRPr="00E76F20">
              <w:t xml:space="preserve">9,5  </w:t>
            </w:r>
          </w:p>
        </w:tc>
        <w:tc>
          <w:tcPr>
            <w:tcW w:w="819"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6,5  </w:t>
            </w:r>
          </w:p>
          <w:p w:rsidR="00E76F20" w:rsidRPr="00E76F20" w:rsidRDefault="00E76F20" w:rsidP="000640A7">
            <w:pPr>
              <w:widowControl w:val="0"/>
              <w:autoSpaceDE w:val="0"/>
              <w:autoSpaceDN w:val="0"/>
              <w:adjustRightInd w:val="0"/>
            </w:pPr>
            <w:r w:rsidRPr="00E76F20">
              <w:t xml:space="preserve">-    </w:t>
            </w:r>
          </w:p>
          <w:p w:rsidR="00E76F20" w:rsidRPr="00E76F20" w:rsidRDefault="00E76F20" w:rsidP="000640A7">
            <w:pPr>
              <w:widowControl w:val="0"/>
              <w:autoSpaceDE w:val="0"/>
              <w:autoSpaceDN w:val="0"/>
              <w:adjustRightInd w:val="0"/>
            </w:pPr>
            <w:r w:rsidRPr="00E76F20">
              <w:t xml:space="preserve">8,5  </w:t>
            </w:r>
          </w:p>
        </w:tc>
        <w:tc>
          <w:tcPr>
            <w:tcW w:w="819"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5 - 7</w:t>
            </w:r>
          </w:p>
        </w:tc>
        <w:tc>
          <w:tcPr>
            <w:tcW w:w="936"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4 - 6 </w:t>
            </w:r>
          </w:p>
        </w:tc>
        <w:tc>
          <w:tcPr>
            <w:tcW w:w="936"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4 - 6 </w:t>
            </w:r>
          </w:p>
        </w:tc>
      </w:tr>
      <w:tr w:rsidR="00E76F20" w:rsidRPr="00E76F20" w:rsidTr="000640A7">
        <w:trPr>
          <w:trHeight w:val="600"/>
          <w:tblCellSpacing w:w="5" w:type="nil"/>
        </w:trPr>
        <w:tc>
          <w:tcPr>
            <w:tcW w:w="2457"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Технико-тактическая</w:t>
            </w:r>
          </w:p>
          <w:p w:rsidR="00E76F20" w:rsidRPr="00E76F20" w:rsidRDefault="00E76F20" w:rsidP="000640A7">
            <w:pPr>
              <w:widowControl w:val="0"/>
              <w:autoSpaceDE w:val="0"/>
              <w:autoSpaceDN w:val="0"/>
              <w:adjustRightInd w:val="0"/>
            </w:pPr>
            <w:r w:rsidRPr="00E76F20">
              <w:t>подготовка</w:t>
            </w:r>
            <w:proofErr w:type="gramStart"/>
            <w:r w:rsidRPr="00E76F20">
              <w:t xml:space="preserve"> (%)     </w:t>
            </w:r>
            <w:proofErr w:type="gramEnd"/>
          </w:p>
        </w:tc>
        <w:tc>
          <w:tcPr>
            <w:tcW w:w="819"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47 - </w:t>
            </w:r>
          </w:p>
          <w:p w:rsidR="00E76F20" w:rsidRPr="00E76F20" w:rsidRDefault="00E76F20" w:rsidP="000640A7">
            <w:pPr>
              <w:widowControl w:val="0"/>
              <w:autoSpaceDE w:val="0"/>
              <w:autoSpaceDN w:val="0"/>
              <w:adjustRightInd w:val="0"/>
            </w:pPr>
            <w:r w:rsidRPr="00E76F20">
              <w:t xml:space="preserve">58   </w:t>
            </w:r>
          </w:p>
        </w:tc>
        <w:tc>
          <w:tcPr>
            <w:tcW w:w="702"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52,5</w:t>
            </w:r>
          </w:p>
          <w:p w:rsidR="00E76F20" w:rsidRPr="00E76F20" w:rsidRDefault="00E76F20" w:rsidP="000640A7">
            <w:pPr>
              <w:widowControl w:val="0"/>
              <w:autoSpaceDE w:val="0"/>
              <w:autoSpaceDN w:val="0"/>
              <w:adjustRightInd w:val="0"/>
            </w:pPr>
            <w:r w:rsidRPr="00E76F20">
              <w:t xml:space="preserve">-   </w:t>
            </w:r>
          </w:p>
          <w:p w:rsidR="00E76F20" w:rsidRPr="00E76F20" w:rsidRDefault="00E76F20" w:rsidP="000640A7">
            <w:pPr>
              <w:widowControl w:val="0"/>
              <w:autoSpaceDE w:val="0"/>
              <w:autoSpaceDN w:val="0"/>
              <w:adjustRightInd w:val="0"/>
            </w:pPr>
            <w:r w:rsidRPr="00E76F20">
              <w:t>62,5</w:t>
            </w:r>
          </w:p>
        </w:tc>
        <w:tc>
          <w:tcPr>
            <w:tcW w:w="819"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54,5 </w:t>
            </w:r>
          </w:p>
          <w:p w:rsidR="00E76F20" w:rsidRPr="00E76F20" w:rsidRDefault="00E76F20" w:rsidP="000640A7">
            <w:pPr>
              <w:widowControl w:val="0"/>
              <w:autoSpaceDE w:val="0"/>
              <w:autoSpaceDN w:val="0"/>
              <w:adjustRightInd w:val="0"/>
            </w:pPr>
            <w:r w:rsidRPr="00E76F20">
              <w:t xml:space="preserve">- 64 </w:t>
            </w:r>
          </w:p>
        </w:tc>
        <w:tc>
          <w:tcPr>
            <w:tcW w:w="702"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49 -</w:t>
            </w:r>
          </w:p>
          <w:p w:rsidR="00E76F20" w:rsidRPr="00E76F20" w:rsidRDefault="00E76F20" w:rsidP="000640A7">
            <w:pPr>
              <w:widowControl w:val="0"/>
              <w:autoSpaceDE w:val="0"/>
              <w:autoSpaceDN w:val="0"/>
              <w:adjustRightInd w:val="0"/>
            </w:pPr>
            <w:r w:rsidRPr="00E76F20">
              <w:t xml:space="preserve">53  </w:t>
            </w:r>
          </w:p>
        </w:tc>
        <w:tc>
          <w:tcPr>
            <w:tcW w:w="819"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48 - </w:t>
            </w:r>
          </w:p>
          <w:p w:rsidR="00E76F20" w:rsidRPr="00E76F20" w:rsidRDefault="00E76F20" w:rsidP="000640A7">
            <w:pPr>
              <w:widowControl w:val="0"/>
              <w:autoSpaceDE w:val="0"/>
              <w:autoSpaceDN w:val="0"/>
              <w:adjustRightInd w:val="0"/>
            </w:pPr>
            <w:r w:rsidRPr="00E76F20">
              <w:t xml:space="preserve">54   </w:t>
            </w:r>
          </w:p>
        </w:tc>
        <w:tc>
          <w:tcPr>
            <w:tcW w:w="819"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48 - </w:t>
            </w:r>
          </w:p>
          <w:p w:rsidR="00E76F20" w:rsidRPr="00E76F20" w:rsidRDefault="00E76F20" w:rsidP="000640A7">
            <w:pPr>
              <w:widowControl w:val="0"/>
              <w:autoSpaceDE w:val="0"/>
              <w:autoSpaceDN w:val="0"/>
              <w:adjustRightInd w:val="0"/>
            </w:pPr>
            <w:r w:rsidRPr="00E76F20">
              <w:t xml:space="preserve">57   </w:t>
            </w:r>
          </w:p>
        </w:tc>
        <w:tc>
          <w:tcPr>
            <w:tcW w:w="819"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55 - </w:t>
            </w:r>
          </w:p>
          <w:p w:rsidR="00E76F20" w:rsidRPr="00E76F20" w:rsidRDefault="00E76F20" w:rsidP="000640A7">
            <w:pPr>
              <w:widowControl w:val="0"/>
              <w:autoSpaceDE w:val="0"/>
              <w:autoSpaceDN w:val="0"/>
              <w:adjustRightInd w:val="0"/>
            </w:pPr>
            <w:r w:rsidRPr="00E76F20">
              <w:t xml:space="preserve">59   </w:t>
            </w:r>
          </w:p>
        </w:tc>
        <w:tc>
          <w:tcPr>
            <w:tcW w:w="936"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54,5 -</w:t>
            </w:r>
          </w:p>
          <w:p w:rsidR="00E76F20" w:rsidRPr="00E76F20" w:rsidRDefault="00E76F20" w:rsidP="000640A7">
            <w:pPr>
              <w:widowControl w:val="0"/>
              <w:autoSpaceDE w:val="0"/>
              <w:autoSpaceDN w:val="0"/>
              <w:adjustRightInd w:val="0"/>
            </w:pPr>
            <w:r w:rsidRPr="00E76F20">
              <w:t xml:space="preserve">62,25 </w:t>
            </w:r>
          </w:p>
        </w:tc>
        <w:tc>
          <w:tcPr>
            <w:tcW w:w="936"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55,5  </w:t>
            </w:r>
          </w:p>
          <w:p w:rsidR="00E76F20" w:rsidRPr="00E76F20" w:rsidRDefault="00E76F20" w:rsidP="000640A7">
            <w:pPr>
              <w:widowControl w:val="0"/>
              <w:autoSpaceDE w:val="0"/>
              <w:autoSpaceDN w:val="0"/>
              <w:adjustRightInd w:val="0"/>
            </w:pPr>
            <w:r w:rsidRPr="00E76F20">
              <w:t xml:space="preserve">- 63  </w:t>
            </w:r>
          </w:p>
        </w:tc>
      </w:tr>
      <w:tr w:rsidR="00E76F20" w:rsidRPr="00E76F20" w:rsidTr="000640A7">
        <w:trPr>
          <w:trHeight w:val="600"/>
          <w:tblCellSpacing w:w="5" w:type="nil"/>
        </w:trPr>
        <w:tc>
          <w:tcPr>
            <w:tcW w:w="2457"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Теоретическая      </w:t>
            </w:r>
          </w:p>
          <w:p w:rsidR="00E76F20" w:rsidRPr="00E76F20" w:rsidRDefault="00E76F20" w:rsidP="000640A7">
            <w:pPr>
              <w:widowControl w:val="0"/>
              <w:autoSpaceDE w:val="0"/>
              <w:autoSpaceDN w:val="0"/>
              <w:adjustRightInd w:val="0"/>
            </w:pPr>
            <w:r w:rsidRPr="00E76F20">
              <w:t>подготовка</w:t>
            </w:r>
            <w:proofErr w:type="gramStart"/>
            <w:r w:rsidRPr="00E76F20">
              <w:t xml:space="preserve"> (%)     </w:t>
            </w:r>
            <w:proofErr w:type="gramEnd"/>
          </w:p>
        </w:tc>
        <w:tc>
          <w:tcPr>
            <w:tcW w:w="819"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3,5  </w:t>
            </w:r>
          </w:p>
          <w:p w:rsidR="00E76F20" w:rsidRPr="00E76F20" w:rsidRDefault="00E76F20" w:rsidP="000640A7">
            <w:pPr>
              <w:widowControl w:val="0"/>
              <w:autoSpaceDE w:val="0"/>
              <w:autoSpaceDN w:val="0"/>
              <w:adjustRightInd w:val="0"/>
            </w:pPr>
            <w:r w:rsidRPr="00E76F20">
              <w:t xml:space="preserve">- 5  </w:t>
            </w:r>
          </w:p>
        </w:tc>
        <w:tc>
          <w:tcPr>
            <w:tcW w:w="702"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2 - </w:t>
            </w:r>
          </w:p>
          <w:p w:rsidR="00E76F20" w:rsidRPr="00E76F20" w:rsidRDefault="00E76F20" w:rsidP="000640A7">
            <w:pPr>
              <w:widowControl w:val="0"/>
              <w:autoSpaceDE w:val="0"/>
              <w:autoSpaceDN w:val="0"/>
              <w:adjustRightInd w:val="0"/>
            </w:pPr>
            <w:r w:rsidRPr="00E76F20">
              <w:t xml:space="preserve">3,5 </w:t>
            </w:r>
          </w:p>
        </w:tc>
        <w:tc>
          <w:tcPr>
            <w:tcW w:w="819"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2 -  </w:t>
            </w:r>
          </w:p>
          <w:p w:rsidR="00E76F20" w:rsidRPr="00E76F20" w:rsidRDefault="00E76F20" w:rsidP="000640A7">
            <w:pPr>
              <w:widowControl w:val="0"/>
              <w:autoSpaceDE w:val="0"/>
              <w:autoSpaceDN w:val="0"/>
              <w:adjustRightInd w:val="0"/>
            </w:pPr>
            <w:r w:rsidRPr="00E76F20">
              <w:t xml:space="preserve">3,5  </w:t>
            </w:r>
          </w:p>
        </w:tc>
        <w:tc>
          <w:tcPr>
            <w:tcW w:w="702"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2,5 </w:t>
            </w:r>
          </w:p>
          <w:p w:rsidR="00E76F20" w:rsidRPr="00E76F20" w:rsidRDefault="00E76F20" w:rsidP="000640A7">
            <w:pPr>
              <w:widowControl w:val="0"/>
              <w:autoSpaceDE w:val="0"/>
              <w:autoSpaceDN w:val="0"/>
              <w:adjustRightInd w:val="0"/>
            </w:pPr>
            <w:r w:rsidRPr="00E76F20">
              <w:t xml:space="preserve">- 4 </w:t>
            </w:r>
          </w:p>
        </w:tc>
        <w:tc>
          <w:tcPr>
            <w:tcW w:w="819"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1,5  </w:t>
            </w:r>
          </w:p>
          <w:p w:rsidR="00E76F20" w:rsidRPr="00E76F20" w:rsidRDefault="00E76F20" w:rsidP="000640A7">
            <w:pPr>
              <w:widowControl w:val="0"/>
              <w:autoSpaceDE w:val="0"/>
              <w:autoSpaceDN w:val="0"/>
              <w:adjustRightInd w:val="0"/>
            </w:pPr>
            <w:r w:rsidRPr="00E76F20">
              <w:t xml:space="preserve">-    </w:t>
            </w:r>
          </w:p>
          <w:p w:rsidR="00E76F20" w:rsidRPr="00E76F20" w:rsidRDefault="00E76F20" w:rsidP="000640A7">
            <w:pPr>
              <w:widowControl w:val="0"/>
              <w:autoSpaceDE w:val="0"/>
              <w:autoSpaceDN w:val="0"/>
              <w:adjustRightInd w:val="0"/>
            </w:pPr>
            <w:r w:rsidRPr="00E76F20">
              <w:t xml:space="preserve">2,25 </w:t>
            </w:r>
          </w:p>
        </w:tc>
        <w:tc>
          <w:tcPr>
            <w:tcW w:w="819"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1,5  </w:t>
            </w:r>
          </w:p>
          <w:p w:rsidR="00E76F20" w:rsidRPr="00E76F20" w:rsidRDefault="00E76F20" w:rsidP="000640A7">
            <w:pPr>
              <w:widowControl w:val="0"/>
              <w:autoSpaceDE w:val="0"/>
              <w:autoSpaceDN w:val="0"/>
              <w:adjustRightInd w:val="0"/>
            </w:pPr>
            <w:r w:rsidRPr="00E76F20">
              <w:t xml:space="preserve">-    </w:t>
            </w:r>
          </w:p>
          <w:p w:rsidR="00E76F20" w:rsidRPr="00E76F20" w:rsidRDefault="00E76F20" w:rsidP="000640A7">
            <w:pPr>
              <w:widowControl w:val="0"/>
              <w:autoSpaceDE w:val="0"/>
              <w:autoSpaceDN w:val="0"/>
              <w:adjustRightInd w:val="0"/>
            </w:pPr>
            <w:r w:rsidRPr="00E76F20">
              <w:t xml:space="preserve">2,5  </w:t>
            </w:r>
          </w:p>
        </w:tc>
        <w:tc>
          <w:tcPr>
            <w:tcW w:w="819"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2 - 3</w:t>
            </w:r>
          </w:p>
        </w:tc>
        <w:tc>
          <w:tcPr>
            <w:tcW w:w="936"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1,5 - </w:t>
            </w:r>
          </w:p>
          <w:p w:rsidR="00E76F20" w:rsidRPr="00E76F20" w:rsidRDefault="00E76F20" w:rsidP="000640A7">
            <w:pPr>
              <w:widowControl w:val="0"/>
              <w:autoSpaceDE w:val="0"/>
              <w:autoSpaceDN w:val="0"/>
              <w:adjustRightInd w:val="0"/>
            </w:pPr>
            <w:r w:rsidRPr="00E76F20">
              <w:t xml:space="preserve">3,5   </w:t>
            </w:r>
          </w:p>
        </w:tc>
        <w:tc>
          <w:tcPr>
            <w:tcW w:w="936"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1 - 2 </w:t>
            </w:r>
          </w:p>
        </w:tc>
      </w:tr>
      <w:tr w:rsidR="00E76F20" w:rsidRPr="00E76F20" w:rsidTr="000640A7">
        <w:trPr>
          <w:trHeight w:val="600"/>
          <w:tblCellSpacing w:w="5" w:type="nil"/>
        </w:trPr>
        <w:tc>
          <w:tcPr>
            <w:tcW w:w="2457"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Контрольно-        </w:t>
            </w:r>
          </w:p>
          <w:p w:rsidR="00E76F20" w:rsidRPr="00E76F20" w:rsidRDefault="00E76F20" w:rsidP="000640A7">
            <w:pPr>
              <w:widowControl w:val="0"/>
              <w:autoSpaceDE w:val="0"/>
              <w:autoSpaceDN w:val="0"/>
              <w:adjustRightInd w:val="0"/>
            </w:pPr>
            <w:r w:rsidRPr="00E76F20">
              <w:t xml:space="preserve">переводные         </w:t>
            </w:r>
          </w:p>
          <w:p w:rsidR="00E76F20" w:rsidRPr="00E76F20" w:rsidRDefault="00E76F20" w:rsidP="000640A7">
            <w:pPr>
              <w:widowControl w:val="0"/>
              <w:autoSpaceDE w:val="0"/>
              <w:autoSpaceDN w:val="0"/>
              <w:adjustRightInd w:val="0"/>
            </w:pPr>
            <w:r w:rsidRPr="00E76F20">
              <w:t>испытания</w:t>
            </w:r>
            <w:proofErr w:type="gramStart"/>
            <w:r w:rsidRPr="00E76F20">
              <w:t xml:space="preserve"> (%)      </w:t>
            </w:r>
            <w:proofErr w:type="gramEnd"/>
          </w:p>
        </w:tc>
        <w:tc>
          <w:tcPr>
            <w:tcW w:w="819"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1 -  </w:t>
            </w:r>
          </w:p>
          <w:p w:rsidR="00E76F20" w:rsidRPr="00E76F20" w:rsidRDefault="00E76F20" w:rsidP="000640A7">
            <w:pPr>
              <w:widowControl w:val="0"/>
              <w:autoSpaceDE w:val="0"/>
              <w:autoSpaceDN w:val="0"/>
              <w:adjustRightInd w:val="0"/>
            </w:pPr>
            <w:r w:rsidRPr="00E76F20">
              <w:t xml:space="preserve">1,5  </w:t>
            </w:r>
          </w:p>
        </w:tc>
        <w:tc>
          <w:tcPr>
            <w:tcW w:w="702"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1 - </w:t>
            </w:r>
          </w:p>
          <w:p w:rsidR="00E76F20" w:rsidRPr="00E76F20" w:rsidRDefault="00E76F20" w:rsidP="000640A7">
            <w:pPr>
              <w:widowControl w:val="0"/>
              <w:autoSpaceDE w:val="0"/>
              <w:autoSpaceDN w:val="0"/>
              <w:adjustRightInd w:val="0"/>
            </w:pPr>
            <w:r w:rsidRPr="00E76F20">
              <w:t xml:space="preserve">1,5 </w:t>
            </w:r>
          </w:p>
        </w:tc>
        <w:tc>
          <w:tcPr>
            <w:tcW w:w="819"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1 -  </w:t>
            </w:r>
          </w:p>
          <w:p w:rsidR="00E76F20" w:rsidRPr="00E76F20" w:rsidRDefault="00E76F20" w:rsidP="000640A7">
            <w:pPr>
              <w:widowControl w:val="0"/>
              <w:autoSpaceDE w:val="0"/>
              <w:autoSpaceDN w:val="0"/>
              <w:adjustRightInd w:val="0"/>
            </w:pPr>
            <w:r w:rsidRPr="00E76F20">
              <w:t xml:space="preserve">1,5  </w:t>
            </w:r>
          </w:p>
        </w:tc>
        <w:tc>
          <w:tcPr>
            <w:tcW w:w="702"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0,5 </w:t>
            </w:r>
          </w:p>
          <w:p w:rsidR="00E76F20" w:rsidRPr="00E76F20" w:rsidRDefault="00E76F20" w:rsidP="000640A7">
            <w:pPr>
              <w:widowControl w:val="0"/>
              <w:autoSpaceDE w:val="0"/>
              <w:autoSpaceDN w:val="0"/>
              <w:adjustRightInd w:val="0"/>
            </w:pPr>
            <w:r w:rsidRPr="00E76F20">
              <w:t xml:space="preserve">-   </w:t>
            </w:r>
          </w:p>
          <w:p w:rsidR="00E76F20" w:rsidRPr="00E76F20" w:rsidRDefault="00E76F20" w:rsidP="000640A7">
            <w:pPr>
              <w:widowControl w:val="0"/>
              <w:autoSpaceDE w:val="0"/>
              <w:autoSpaceDN w:val="0"/>
              <w:adjustRightInd w:val="0"/>
            </w:pPr>
            <w:r w:rsidRPr="00E76F20">
              <w:t xml:space="preserve">1,5 </w:t>
            </w:r>
          </w:p>
        </w:tc>
        <w:tc>
          <w:tcPr>
            <w:tcW w:w="819"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0,5  </w:t>
            </w:r>
          </w:p>
          <w:p w:rsidR="00E76F20" w:rsidRPr="00E76F20" w:rsidRDefault="00E76F20" w:rsidP="000640A7">
            <w:pPr>
              <w:widowControl w:val="0"/>
              <w:autoSpaceDE w:val="0"/>
              <w:autoSpaceDN w:val="0"/>
              <w:adjustRightInd w:val="0"/>
            </w:pPr>
            <w:r w:rsidRPr="00E76F20">
              <w:t xml:space="preserve">- 1  </w:t>
            </w:r>
          </w:p>
        </w:tc>
        <w:tc>
          <w:tcPr>
            <w:tcW w:w="819"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0,25 </w:t>
            </w:r>
          </w:p>
          <w:p w:rsidR="00E76F20" w:rsidRPr="00E76F20" w:rsidRDefault="00E76F20" w:rsidP="000640A7">
            <w:pPr>
              <w:widowControl w:val="0"/>
              <w:autoSpaceDE w:val="0"/>
              <w:autoSpaceDN w:val="0"/>
              <w:adjustRightInd w:val="0"/>
            </w:pPr>
            <w:r w:rsidRPr="00E76F20">
              <w:t xml:space="preserve">- 1  </w:t>
            </w:r>
          </w:p>
        </w:tc>
        <w:tc>
          <w:tcPr>
            <w:tcW w:w="819"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0,25 </w:t>
            </w:r>
          </w:p>
          <w:p w:rsidR="00E76F20" w:rsidRPr="00E76F20" w:rsidRDefault="00E76F20" w:rsidP="000640A7">
            <w:pPr>
              <w:widowControl w:val="0"/>
              <w:autoSpaceDE w:val="0"/>
              <w:autoSpaceDN w:val="0"/>
              <w:adjustRightInd w:val="0"/>
            </w:pPr>
            <w:r w:rsidRPr="00E76F20">
              <w:t xml:space="preserve">- 1  </w:t>
            </w:r>
          </w:p>
        </w:tc>
        <w:tc>
          <w:tcPr>
            <w:tcW w:w="936"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0,25 -</w:t>
            </w:r>
          </w:p>
          <w:p w:rsidR="00E76F20" w:rsidRPr="00E76F20" w:rsidRDefault="00E76F20" w:rsidP="000640A7">
            <w:pPr>
              <w:widowControl w:val="0"/>
              <w:autoSpaceDE w:val="0"/>
              <w:autoSpaceDN w:val="0"/>
              <w:adjustRightInd w:val="0"/>
            </w:pPr>
            <w:r w:rsidRPr="00E76F20">
              <w:t xml:space="preserve">0,75  </w:t>
            </w:r>
          </w:p>
        </w:tc>
        <w:tc>
          <w:tcPr>
            <w:tcW w:w="936"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0,25  </w:t>
            </w:r>
          </w:p>
          <w:p w:rsidR="00E76F20" w:rsidRPr="00E76F20" w:rsidRDefault="00E76F20" w:rsidP="000640A7">
            <w:pPr>
              <w:widowControl w:val="0"/>
              <w:autoSpaceDE w:val="0"/>
              <w:autoSpaceDN w:val="0"/>
              <w:adjustRightInd w:val="0"/>
            </w:pPr>
            <w:r w:rsidRPr="00E76F20">
              <w:t xml:space="preserve">- 1   </w:t>
            </w:r>
          </w:p>
        </w:tc>
      </w:tr>
      <w:tr w:rsidR="00E76F20" w:rsidRPr="00E76F20" w:rsidTr="000640A7">
        <w:trPr>
          <w:trHeight w:val="400"/>
          <w:tblCellSpacing w:w="5" w:type="nil"/>
        </w:trPr>
        <w:tc>
          <w:tcPr>
            <w:tcW w:w="2457"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Контрольные        </w:t>
            </w:r>
          </w:p>
          <w:p w:rsidR="00E76F20" w:rsidRPr="00E76F20" w:rsidRDefault="00E76F20" w:rsidP="000640A7">
            <w:pPr>
              <w:widowControl w:val="0"/>
              <w:autoSpaceDE w:val="0"/>
              <w:autoSpaceDN w:val="0"/>
              <w:adjustRightInd w:val="0"/>
            </w:pPr>
            <w:r w:rsidRPr="00E76F20">
              <w:t>соревнования</w:t>
            </w:r>
            <w:proofErr w:type="gramStart"/>
            <w:r w:rsidRPr="00E76F20">
              <w:t xml:space="preserve"> (%)   </w:t>
            </w:r>
            <w:proofErr w:type="gramEnd"/>
          </w:p>
        </w:tc>
        <w:tc>
          <w:tcPr>
            <w:tcW w:w="819"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8 -  </w:t>
            </w:r>
          </w:p>
          <w:p w:rsidR="00E76F20" w:rsidRPr="00E76F20" w:rsidRDefault="00E76F20" w:rsidP="000640A7">
            <w:pPr>
              <w:widowControl w:val="0"/>
              <w:autoSpaceDE w:val="0"/>
              <w:autoSpaceDN w:val="0"/>
              <w:adjustRightInd w:val="0"/>
            </w:pPr>
            <w:r w:rsidRPr="00E76F20">
              <w:t xml:space="preserve">12   </w:t>
            </w:r>
          </w:p>
        </w:tc>
        <w:tc>
          <w:tcPr>
            <w:tcW w:w="702"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10 -</w:t>
            </w:r>
          </w:p>
          <w:p w:rsidR="00E76F20" w:rsidRPr="00E76F20" w:rsidRDefault="00E76F20" w:rsidP="000640A7">
            <w:pPr>
              <w:widowControl w:val="0"/>
              <w:autoSpaceDE w:val="0"/>
              <w:autoSpaceDN w:val="0"/>
              <w:adjustRightInd w:val="0"/>
            </w:pPr>
            <w:r w:rsidRPr="00E76F20">
              <w:t xml:space="preserve">14  </w:t>
            </w:r>
          </w:p>
        </w:tc>
        <w:tc>
          <w:tcPr>
            <w:tcW w:w="819"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12 - </w:t>
            </w:r>
          </w:p>
          <w:p w:rsidR="00E76F20" w:rsidRPr="00E76F20" w:rsidRDefault="00E76F20" w:rsidP="000640A7">
            <w:pPr>
              <w:widowControl w:val="0"/>
              <w:autoSpaceDE w:val="0"/>
              <w:autoSpaceDN w:val="0"/>
              <w:adjustRightInd w:val="0"/>
            </w:pPr>
            <w:r w:rsidRPr="00E76F20">
              <w:t xml:space="preserve">16   </w:t>
            </w:r>
          </w:p>
        </w:tc>
        <w:tc>
          <w:tcPr>
            <w:tcW w:w="702"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12 -</w:t>
            </w:r>
          </w:p>
          <w:p w:rsidR="00E76F20" w:rsidRPr="00E76F20" w:rsidRDefault="00E76F20" w:rsidP="000640A7">
            <w:pPr>
              <w:widowControl w:val="0"/>
              <w:autoSpaceDE w:val="0"/>
              <w:autoSpaceDN w:val="0"/>
              <w:adjustRightInd w:val="0"/>
            </w:pPr>
            <w:r w:rsidRPr="00E76F20">
              <w:t xml:space="preserve">16  </w:t>
            </w:r>
          </w:p>
        </w:tc>
        <w:tc>
          <w:tcPr>
            <w:tcW w:w="819"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14 - </w:t>
            </w:r>
          </w:p>
          <w:p w:rsidR="00E76F20" w:rsidRPr="00E76F20" w:rsidRDefault="00E76F20" w:rsidP="000640A7">
            <w:pPr>
              <w:widowControl w:val="0"/>
              <w:autoSpaceDE w:val="0"/>
              <w:autoSpaceDN w:val="0"/>
              <w:adjustRightInd w:val="0"/>
            </w:pPr>
            <w:r w:rsidRPr="00E76F20">
              <w:t xml:space="preserve">17   </w:t>
            </w:r>
          </w:p>
        </w:tc>
        <w:tc>
          <w:tcPr>
            <w:tcW w:w="819"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15 - </w:t>
            </w:r>
          </w:p>
          <w:p w:rsidR="00E76F20" w:rsidRPr="00E76F20" w:rsidRDefault="00E76F20" w:rsidP="000640A7">
            <w:pPr>
              <w:widowControl w:val="0"/>
              <w:autoSpaceDE w:val="0"/>
              <w:autoSpaceDN w:val="0"/>
              <w:adjustRightInd w:val="0"/>
            </w:pPr>
            <w:r w:rsidRPr="00E76F20">
              <w:t xml:space="preserve">16,5 </w:t>
            </w:r>
          </w:p>
        </w:tc>
        <w:tc>
          <w:tcPr>
            <w:tcW w:w="819"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14 - </w:t>
            </w:r>
          </w:p>
          <w:p w:rsidR="00E76F20" w:rsidRPr="00E76F20" w:rsidRDefault="00E76F20" w:rsidP="000640A7">
            <w:pPr>
              <w:widowControl w:val="0"/>
              <w:autoSpaceDE w:val="0"/>
              <w:autoSpaceDN w:val="0"/>
              <w:adjustRightInd w:val="0"/>
            </w:pPr>
            <w:r w:rsidRPr="00E76F20">
              <w:t xml:space="preserve">18   </w:t>
            </w:r>
          </w:p>
        </w:tc>
        <w:tc>
          <w:tcPr>
            <w:tcW w:w="936"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13 -  </w:t>
            </w:r>
          </w:p>
          <w:p w:rsidR="00E76F20" w:rsidRPr="00E76F20" w:rsidRDefault="00E76F20" w:rsidP="000640A7">
            <w:pPr>
              <w:widowControl w:val="0"/>
              <w:autoSpaceDE w:val="0"/>
              <w:autoSpaceDN w:val="0"/>
              <w:adjustRightInd w:val="0"/>
            </w:pPr>
            <w:r w:rsidRPr="00E76F20">
              <w:t xml:space="preserve">16    </w:t>
            </w:r>
          </w:p>
        </w:tc>
        <w:tc>
          <w:tcPr>
            <w:tcW w:w="936"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14 -  </w:t>
            </w:r>
          </w:p>
          <w:p w:rsidR="00E76F20" w:rsidRPr="00E76F20" w:rsidRDefault="00E76F20" w:rsidP="000640A7">
            <w:pPr>
              <w:widowControl w:val="0"/>
              <w:autoSpaceDE w:val="0"/>
              <w:autoSpaceDN w:val="0"/>
              <w:adjustRightInd w:val="0"/>
            </w:pPr>
            <w:r w:rsidRPr="00E76F20">
              <w:t xml:space="preserve">18    </w:t>
            </w:r>
          </w:p>
        </w:tc>
      </w:tr>
      <w:tr w:rsidR="00E76F20" w:rsidRPr="00E76F20" w:rsidTr="000640A7">
        <w:trPr>
          <w:trHeight w:val="600"/>
          <w:tblCellSpacing w:w="5" w:type="nil"/>
        </w:trPr>
        <w:tc>
          <w:tcPr>
            <w:tcW w:w="2457"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Инструкторская и   </w:t>
            </w:r>
          </w:p>
          <w:p w:rsidR="00E76F20" w:rsidRPr="00E76F20" w:rsidRDefault="00E76F20" w:rsidP="000640A7">
            <w:pPr>
              <w:widowControl w:val="0"/>
              <w:autoSpaceDE w:val="0"/>
              <w:autoSpaceDN w:val="0"/>
              <w:adjustRightInd w:val="0"/>
            </w:pPr>
            <w:r w:rsidRPr="00E76F20">
              <w:t xml:space="preserve">судейская практика </w:t>
            </w:r>
          </w:p>
          <w:p w:rsidR="00E76F20" w:rsidRPr="00E76F20" w:rsidRDefault="00E76F20" w:rsidP="000640A7">
            <w:pPr>
              <w:widowControl w:val="0"/>
              <w:autoSpaceDE w:val="0"/>
              <w:autoSpaceDN w:val="0"/>
              <w:adjustRightInd w:val="0"/>
            </w:pPr>
            <w:r w:rsidRPr="00E76F20">
              <w:t xml:space="preserve">(%)                </w:t>
            </w:r>
          </w:p>
        </w:tc>
        <w:tc>
          <w:tcPr>
            <w:tcW w:w="819"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    </w:t>
            </w:r>
          </w:p>
        </w:tc>
        <w:tc>
          <w:tcPr>
            <w:tcW w:w="702"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   </w:t>
            </w:r>
          </w:p>
        </w:tc>
        <w:tc>
          <w:tcPr>
            <w:tcW w:w="819"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    </w:t>
            </w:r>
          </w:p>
        </w:tc>
        <w:tc>
          <w:tcPr>
            <w:tcW w:w="702"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0,25</w:t>
            </w:r>
          </w:p>
          <w:p w:rsidR="00E76F20" w:rsidRPr="00E76F20" w:rsidRDefault="00E76F20" w:rsidP="000640A7">
            <w:pPr>
              <w:widowControl w:val="0"/>
              <w:autoSpaceDE w:val="0"/>
              <w:autoSpaceDN w:val="0"/>
              <w:adjustRightInd w:val="0"/>
            </w:pPr>
            <w:r w:rsidRPr="00E76F20">
              <w:t xml:space="preserve">-   </w:t>
            </w:r>
          </w:p>
          <w:p w:rsidR="00E76F20" w:rsidRPr="00E76F20" w:rsidRDefault="00E76F20" w:rsidP="000640A7">
            <w:pPr>
              <w:widowControl w:val="0"/>
              <w:autoSpaceDE w:val="0"/>
              <w:autoSpaceDN w:val="0"/>
              <w:adjustRightInd w:val="0"/>
            </w:pPr>
            <w:r w:rsidRPr="00E76F20">
              <w:t xml:space="preserve">0,5 </w:t>
            </w:r>
          </w:p>
        </w:tc>
        <w:tc>
          <w:tcPr>
            <w:tcW w:w="819"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0,25 </w:t>
            </w:r>
          </w:p>
          <w:p w:rsidR="00E76F20" w:rsidRPr="00E76F20" w:rsidRDefault="00E76F20" w:rsidP="000640A7">
            <w:pPr>
              <w:widowControl w:val="0"/>
              <w:autoSpaceDE w:val="0"/>
              <w:autoSpaceDN w:val="0"/>
              <w:adjustRightInd w:val="0"/>
            </w:pPr>
            <w:r w:rsidRPr="00E76F20">
              <w:t xml:space="preserve">-    </w:t>
            </w:r>
          </w:p>
          <w:p w:rsidR="00E76F20" w:rsidRPr="00E76F20" w:rsidRDefault="00E76F20" w:rsidP="000640A7">
            <w:pPr>
              <w:widowControl w:val="0"/>
              <w:autoSpaceDE w:val="0"/>
              <w:autoSpaceDN w:val="0"/>
              <w:adjustRightInd w:val="0"/>
            </w:pPr>
            <w:r w:rsidRPr="00E76F20">
              <w:t xml:space="preserve">0,5  </w:t>
            </w:r>
          </w:p>
        </w:tc>
        <w:tc>
          <w:tcPr>
            <w:tcW w:w="819"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0,25 </w:t>
            </w:r>
          </w:p>
          <w:p w:rsidR="00E76F20" w:rsidRPr="00E76F20" w:rsidRDefault="00E76F20" w:rsidP="000640A7">
            <w:pPr>
              <w:widowControl w:val="0"/>
              <w:autoSpaceDE w:val="0"/>
              <w:autoSpaceDN w:val="0"/>
              <w:adjustRightInd w:val="0"/>
            </w:pPr>
            <w:r w:rsidRPr="00E76F20">
              <w:t xml:space="preserve">-    </w:t>
            </w:r>
          </w:p>
          <w:p w:rsidR="00E76F20" w:rsidRPr="00E76F20" w:rsidRDefault="00E76F20" w:rsidP="000640A7">
            <w:pPr>
              <w:widowControl w:val="0"/>
              <w:autoSpaceDE w:val="0"/>
              <w:autoSpaceDN w:val="0"/>
              <w:adjustRightInd w:val="0"/>
            </w:pPr>
            <w:r w:rsidRPr="00E76F20">
              <w:t xml:space="preserve">0,5  </w:t>
            </w:r>
          </w:p>
        </w:tc>
        <w:tc>
          <w:tcPr>
            <w:tcW w:w="819"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0,25 </w:t>
            </w:r>
          </w:p>
          <w:p w:rsidR="00E76F20" w:rsidRPr="00E76F20" w:rsidRDefault="00E76F20" w:rsidP="000640A7">
            <w:pPr>
              <w:widowControl w:val="0"/>
              <w:autoSpaceDE w:val="0"/>
              <w:autoSpaceDN w:val="0"/>
              <w:adjustRightInd w:val="0"/>
            </w:pPr>
            <w:r w:rsidRPr="00E76F20">
              <w:t>- 0,5</w:t>
            </w:r>
          </w:p>
        </w:tc>
        <w:tc>
          <w:tcPr>
            <w:tcW w:w="936"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0,25 -</w:t>
            </w:r>
          </w:p>
          <w:p w:rsidR="00E76F20" w:rsidRPr="00E76F20" w:rsidRDefault="00E76F20" w:rsidP="000640A7">
            <w:pPr>
              <w:widowControl w:val="0"/>
              <w:autoSpaceDE w:val="0"/>
              <w:autoSpaceDN w:val="0"/>
              <w:adjustRightInd w:val="0"/>
            </w:pPr>
            <w:r w:rsidRPr="00E76F20">
              <w:t xml:space="preserve">0,5   </w:t>
            </w:r>
          </w:p>
        </w:tc>
        <w:tc>
          <w:tcPr>
            <w:tcW w:w="936"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0,25  </w:t>
            </w:r>
          </w:p>
          <w:p w:rsidR="00E76F20" w:rsidRPr="00E76F20" w:rsidRDefault="00E76F20" w:rsidP="000640A7">
            <w:pPr>
              <w:widowControl w:val="0"/>
              <w:autoSpaceDE w:val="0"/>
              <w:autoSpaceDN w:val="0"/>
              <w:adjustRightInd w:val="0"/>
            </w:pPr>
            <w:r w:rsidRPr="00E76F20">
              <w:t xml:space="preserve">- 0,5 </w:t>
            </w:r>
          </w:p>
        </w:tc>
      </w:tr>
      <w:tr w:rsidR="00E76F20" w:rsidRPr="00E76F20" w:rsidTr="000640A7">
        <w:trPr>
          <w:trHeight w:val="600"/>
          <w:tblCellSpacing w:w="5" w:type="nil"/>
        </w:trPr>
        <w:tc>
          <w:tcPr>
            <w:tcW w:w="2457"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Восстановительные  </w:t>
            </w:r>
          </w:p>
          <w:p w:rsidR="00E76F20" w:rsidRPr="00E76F20" w:rsidRDefault="00E76F20" w:rsidP="000640A7">
            <w:pPr>
              <w:widowControl w:val="0"/>
              <w:autoSpaceDE w:val="0"/>
              <w:autoSpaceDN w:val="0"/>
              <w:adjustRightInd w:val="0"/>
            </w:pPr>
            <w:r w:rsidRPr="00E76F20">
              <w:t>мероприятия</w:t>
            </w:r>
            <w:proofErr w:type="gramStart"/>
            <w:r w:rsidRPr="00E76F20">
              <w:t xml:space="preserve"> (%)    </w:t>
            </w:r>
            <w:proofErr w:type="gramEnd"/>
          </w:p>
        </w:tc>
        <w:tc>
          <w:tcPr>
            <w:tcW w:w="819"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    </w:t>
            </w:r>
          </w:p>
        </w:tc>
        <w:tc>
          <w:tcPr>
            <w:tcW w:w="702"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   </w:t>
            </w:r>
          </w:p>
        </w:tc>
        <w:tc>
          <w:tcPr>
            <w:tcW w:w="819"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    </w:t>
            </w:r>
          </w:p>
        </w:tc>
        <w:tc>
          <w:tcPr>
            <w:tcW w:w="702"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6,5 </w:t>
            </w:r>
          </w:p>
          <w:p w:rsidR="00E76F20" w:rsidRPr="00E76F20" w:rsidRDefault="00E76F20" w:rsidP="000640A7">
            <w:pPr>
              <w:widowControl w:val="0"/>
              <w:autoSpaceDE w:val="0"/>
              <w:autoSpaceDN w:val="0"/>
              <w:adjustRightInd w:val="0"/>
            </w:pPr>
            <w:r w:rsidRPr="00E76F20">
              <w:t xml:space="preserve">-   </w:t>
            </w:r>
          </w:p>
          <w:p w:rsidR="00E76F20" w:rsidRPr="00E76F20" w:rsidRDefault="00E76F20" w:rsidP="000640A7">
            <w:pPr>
              <w:widowControl w:val="0"/>
              <w:autoSpaceDE w:val="0"/>
              <w:autoSpaceDN w:val="0"/>
              <w:adjustRightInd w:val="0"/>
            </w:pPr>
            <w:r w:rsidRPr="00E76F20">
              <w:t>9,25</w:t>
            </w:r>
          </w:p>
        </w:tc>
        <w:tc>
          <w:tcPr>
            <w:tcW w:w="819"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10 - </w:t>
            </w:r>
          </w:p>
          <w:p w:rsidR="00E76F20" w:rsidRPr="00E76F20" w:rsidRDefault="00E76F20" w:rsidP="000640A7">
            <w:pPr>
              <w:widowControl w:val="0"/>
              <w:autoSpaceDE w:val="0"/>
              <w:autoSpaceDN w:val="0"/>
              <w:adjustRightInd w:val="0"/>
            </w:pPr>
            <w:r w:rsidRPr="00E76F20">
              <w:t xml:space="preserve">12   </w:t>
            </w:r>
          </w:p>
        </w:tc>
        <w:tc>
          <w:tcPr>
            <w:tcW w:w="819"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10 - </w:t>
            </w:r>
          </w:p>
          <w:p w:rsidR="00E76F20" w:rsidRPr="00E76F20" w:rsidRDefault="00E76F20" w:rsidP="000640A7">
            <w:pPr>
              <w:widowControl w:val="0"/>
              <w:autoSpaceDE w:val="0"/>
              <w:autoSpaceDN w:val="0"/>
              <w:adjustRightInd w:val="0"/>
            </w:pPr>
            <w:r w:rsidRPr="00E76F20">
              <w:t xml:space="preserve">13,5 </w:t>
            </w:r>
          </w:p>
        </w:tc>
        <w:tc>
          <w:tcPr>
            <w:tcW w:w="819"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6 - 9</w:t>
            </w:r>
          </w:p>
        </w:tc>
        <w:tc>
          <w:tcPr>
            <w:tcW w:w="936"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9 -   </w:t>
            </w:r>
          </w:p>
          <w:p w:rsidR="00E76F20" w:rsidRPr="00E76F20" w:rsidRDefault="00E76F20" w:rsidP="000640A7">
            <w:pPr>
              <w:widowControl w:val="0"/>
              <w:autoSpaceDE w:val="0"/>
              <w:autoSpaceDN w:val="0"/>
              <w:adjustRightInd w:val="0"/>
            </w:pPr>
            <w:r w:rsidRPr="00E76F20">
              <w:t xml:space="preserve">12,5  </w:t>
            </w:r>
          </w:p>
        </w:tc>
        <w:tc>
          <w:tcPr>
            <w:tcW w:w="936"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9 -   </w:t>
            </w:r>
          </w:p>
          <w:p w:rsidR="00E76F20" w:rsidRPr="00E76F20" w:rsidRDefault="00E76F20" w:rsidP="000640A7">
            <w:pPr>
              <w:widowControl w:val="0"/>
              <w:autoSpaceDE w:val="0"/>
              <w:autoSpaceDN w:val="0"/>
              <w:adjustRightInd w:val="0"/>
            </w:pPr>
            <w:r w:rsidRPr="00E76F20">
              <w:t xml:space="preserve">11    </w:t>
            </w:r>
          </w:p>
        </w:tc>
      </w:tr>
      <w:tr w:rsidR="00E76F20" w:rsidRPr="00E76F20" w:rsidTr="000640A7">
        <w:trPr>
          <w:trHeight w:val="400"/>
          <w:tblCellSpacing w:w="5" w:type="nil"/>
        </w:trPr>
        <w:tc>
          <w:tcPr>
            <w:tcW w:w="2457" w:type="dxa"/>
            <w:tcBorders>
              <w:left w:val="single" w:sz="8" w:space="0" w:color="auto"/>
              <w:bottom w:val="single" w:sz="8" w:space="0" w:color="auto"/>
              <w:right w:val="single" w:sz="8" w:space="0" w:color="auto"/>
            </w:tcBorders>
          </w:tcPr>
          <w:p w:rsidR="00E76F20" w:rsidRPr="00E76F20" w:rsidRDefault="00E76F20" w:rsidP="000640A7">
            <w:pPr>
              <w:widowControl w:val="0"/>
              <w:autoSpaceDE w:val="0"/>
              <w:autoSpaceDN w:val="0"/>
              <w:adjustRightInd w:val="0"/>
            </w:pPr>
            <w:r w:rsidRPr="00E76F20">
              <w:t xml:space="preserve">Медицинское        </w:t>
            </w:r>
          </w:p>
          <w:p w:rsidR="00E76F20" w:rsidRPr="00E76F20" w:rsidRDefault="00E76F20" w:rsidP="000640A7">
            <w:pPr>
              <w:widowControl w:val="0"/>
              <w:autoSpaceDE w:val="0"/>
              <w:autoSpaceDN w:val="0"/>
              <w:adjustRightInd w:val="0"/>
            </w:pPr>
            <w:r w:rsidRPr="00E76F20">
              <w:t xml:space="preserve">обследование       </w:t>
            </w:r>
          </w:p>
        </w:tc>
        <w:tc>
          <w:tcPr>
            <w:tcW w:w="7371" w:type="dxa"/>
            <w:gridSpan w:val="9"/>
            <w:tcBorders>
              <w:left w:val="single" w:sz="8" w:space="0" w:color="auto"/>
              <w:bottom w:val="single" w:sz="8" w:space="0" w:color="auto"/>
              <w:right w:val="single" w:sz="8" w:space="0" w:color="auto"/>
            </w:tcBorders>
          </w:tcPr>
          <w:p w:rsidR="00E76F20" w:rsidRPr="00E76F20" w:rsidRDefault="00E76F20" w:rsidP="00146385">
            <w:pPr>
              <w:widowControl w:val="0"/>
              <w:autoSpaceDE w:val="0"/>
              <w:autoSpaceDN w:val="0"/>
              <w:adjustRightInd w:val="0"/>
              <w:jc w:val="center"/>
            </w:pPr>
            <w:r w:rsidRPr="00E76F20">
              <w:t>Не менее 2 раз в год</w:t>
            </w:r>
          </w:p>
        </w:tc>
      </w:tr>
    </w:tbl>
    <w:p w:rsidR="00E76F20" w:rsidRDefault="00E76F20" w:rsidP="00BB24AB">
      <w:pPr>
        <w:widowControl w:val="0"/>
        <w:suppressAutoHyphens w:val="0"/>
        <w:autoSpaceDE w:val="0"/>
        <w:autoSpaceDN w:val="0"/>
        <w:adjustRightInd w:val="0"/>
        <w:jc w:val="center"/>
        <w:rPr>
          <w:b/>
          <w:sz w:val="28"/>
          <w:szCs w:val="28"/>
          <w:u w:val="single"/>
        </w:rPr>
      </w:pPr>
    </w:p>
    <w:p w:rsidR="00602669" w:rsidRDefault="00602669" w:rsidP="00602669">
      <w:pPr>
        <w:autoSpaceDE w:val="0"/>
        <w:autoSpaceDN w:val="0"/>
        <w:adjustRightInd w:val="0"/>
        <w:ind w:firstLine="708"/>
        <w:jc w:val="right"/>
        <w:rPr>
          <w:sz w:val="28"/>
          <w:szCs w:val="28"/>
        </w:rPr>
      </w:pPr>
      <w:r w:rsidRPr="00373D05">
        <w:rPr>
          <w:b/>
          <w:bCs/>
          <w:szCs w:val="16"/>
          <w:u w:val="single"/>
        </w:rPr>
        <w:t xml:space="preserve">Таблица </w:t>
      </w:r>
      <w:r>
        <w:rPr>
          <w:b/>
          <w:bCs/>
          <w:szCs w:val="16"/>
          <w:u w:val="single"/>
        </w:rPr>
        <w:t>3</w:t>
      </w:r>
    </w:p>
    <w:p w:rsidR="001C34DC" w:rsidRPr="00262708" w:rsidRDefault="001C34DC" w:rsidP="004418CC">
      <w:pPr>
        <w:pStyle w:val="ConsPlusNormal"/>
        <w:jc w:val="center"/>
        <w:outlineLvl w:val="1"/>
        <w:rPr>
          <w:rFonts w:ascii="Times New Roman" w:hAnsi="Times New Roman" w:cs="Times New Roman"/>
          <w:b/>
          <w:sz w:val="28"/>
        </w:rPr>
      </w:pPr>
      <w:bookmarkStart w:id="5" w:name="_Toc387151036"/>
      <w:r w:rsidRPr="00262708">
        <w:rPr>
          <w:rFonts w:ascii="Times New Roman" w:hAnsi="Times New Roman" w:cs="Times New Roman"/>
          <w:b/>
          <w:sz w:val="28"/>
        </w:rPr>
        <w:t>П</w:t>
      </w:r>
      <w:r w:rsidR="00262708" w:rsidRPr="00262708">
        <w:rPr>
          <w:rFonts w:ascii="Times New Roman" w:hAnsi="Times New Roman" w:cs="Times New Roman"/>
          <w:b/>
          <w:sz w:val="28"/>
        </w:rPr>
        <w:t>ланируемые показатели соревновательной деятельности</w:t>
      </w:r>
      <w:bookmarkEnd w:id="5"/>
      <w:r w:rsidR="00262708" w:rsidRPr="00262708">
        <w:rPr>
          <w:rFonts w:ascii="Times New Roman" w:hAnsi="Times New Roman" w:cs="Times New Roman"/>
          <w:b/>
          <w:sz w:val="28"/>
        </w:rPr>
        <w:t xml:space="preserve"> </w:t>
      </w:r>
    </w:p>
    <w:p w:rsidR="001C34DC" w:rsidRPr="001C34DC" w:rsidRDefault="001C34DC" w:rsidP="001C34DC">
      <w:pPr>
        <w:pStyle w:val="ConsPlusNormal"/>
        <w:ind w:firstLine="540"/>
        <w:jc w:val="both"/>
        <w:rPr>
          <w:rFonts w:ascii="Times New Roman" w:hAnsi="Times New Roman" w:cs="Times New Roman"/>
        </w:rPr>
      </w:pPr>
    </w:p>
    <w:tbl>
      <w:tblPr>
        <w:tblW w:w="9828" w:type="dxa"/>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2340"/>
        <w:gridCol w:w="819"/>
        <w:gridCol w:w="585"/>
        <w:gridCol w:w="702"/>
        <w:gridCol w:w="819"/>
        <w:gridCol w:w="819"/>
        <w:gridCol w:w="819"/>
        <w:gridCol w:w="936"/>
        <w:gridCol w:w="936"/>
        <w:gridCol w:w="1053"/>
      </w:tblGrid>
      <w:tr w:rsidR="001C34DC" w:rsidRPr="001C34DC" w:rsidTr="00A870E5">
        <w:trPr>
          <w:trHeight w:val="320"/>
          <w:tblCellSpacing w:w="5" w:type="nil"/>
        </w:trPr>
        <w:tc>
          <w:tcPr>
            <w:tcW w:w="2340" w:type="dxa"/>
            <w:vMerge w:val="restart"/>
            <w:tcBorders>
              <w:top w:val="single" w:sz="8" w:space="0" w:color="auto"/>
              <w:left w:val="single" w:sz="8" w:space="0" w:color="auto"/>
              <w:bottom w:val="single" w:sz="8" w:space="0" w:color="auto"/>
              <w:right w:val="single" w:sz="8" w:space="0" w:color="auto"/>
            </w:tcBorders>
          </w:tcPr>
          <w:p w:rsidR="001C34DC" w:rsidRPr="001C34DC" w:rsidRDefault="001C34DC" w:rsidP="00F43AD6">
            <w:pPr>
              <w:jc w:val="center"/>
              <w:rPr>
                <w:b/>
              </w:rPr>
            </w:pPr>
            <w:r w:rsidRPr="001C34DC">
              <w:rPr>
                <w:b/>
              </w:rPr>
              <w:t>Соревновательная</w:t>
            </w:r>
          </w:p>
          <w:p w:rsidR="001C34DC" w:rsidRPr="001C34DC" w:rsidRDefault="001C34DC" w:rsidP="00F43AD6">
            <w:pPr>
              <w:jc w:val="center"/>
              <w:rPr>
                <w:b/>
              </w:rPr>
            </w:pPr>
            <w:r w:rsidRPr="001C34DC">
              <w:rPr>
                <w:b/>
              </w:rPr>
              <w:t>нагрузка</w:t>
            </w:r>
          </w:p>
        </w:tc>
        <w:tc>
          <w:tcPr>
            <w:tcW w:w="7488" w:type="dxa"/>
            <w:gridSpan w:val="9"/>
            <w:tcBorders>
              <w:top w:val="single" w:sz="8" w:space="0" w:color="auto"/>
              <w:left w:val="single" w:sz="8" w:space="0" w:color="auto"/>
              <w:bottom w:val="single" w:sz="8" w:space="0" w:color="auto"/>
              <w:right w:val="single" w:sz="8" w:space="0" w:color="auto"/>
            </w:tcBorders>
          </w:tcPr>
          <w:p w:rsidR="001C34DC" w:rsidRPr="001C34DC" w:rsidRDefault="001C34DC" w:rsidP="00F43AD6">
            <w:pPr>
              <w:jc w:val="center"/>
              <w:rPr>
                <w:b/>
              </w:rPr>
            </w:pPr>
            <w:r w:rsidRPr="001C34DC">
              <w:rPr>
                <w:b/>
              </w:rPr>
              <w:t>Этапы спортивной подготовки</w:t>
            </w:r>
          </w:p>
        </w:tc>
      </w:tr>
      <w:tr w:rsidR="001C34DC" w:rsidRPr="001C34DC" w:rsidTr="00A870E5">
        <w:trPr>
          <w:trHeight w:val="705"/>
          <w:tblCellSpacing w:w="5" w:type="nil"/>
        </w:trPr>
        <w:tc>
          <w:tcPr>
            <w:tcW w:w="2340" w:type="dxa"/>
            <w:vMerge/>
            <w:tcBorders>
              <w:left w:val="single" w:sz="8" w:space="0" w:color="auto"/>
              <w:bottom w:val="single" w:sz="8" w:space="0" w:color="auto"/>
              <w:right w:val="single" w:sz="8" w:space="0" w:color="auto"/>
            </w:tcBorders>
          </w:tcPr>
          <w:p w:rsidR="001C34DC" w:rsidRPr="001C34DC" w:rsidRDefault="001C34DC" w:rsidP="00F43AD6">
            <w:pPr>
              <w:pStyle w:val="ConsPlusNormal"/>
              <w:ind w:firstLine="540"/>
              <w:jc w:val="center"/>
              <w:rPr>
                <w:rFonts w:ascii="Times New Roman" w:hAnsi="Times New Roman" w:cs="Times New Roman"/>
                <w:b/>
              </w:rPr>
            </w:pPr>
          </w:p>
        </w:tc>
        <w:tc>
          <w:tcPr>
            <w:tcW w:w="2106" w:type="dxa"/>
            <w:gridSpan w:val="3"/>
            <w:tcBorders>
              <w:left w:val="single" w:sz="8" w:space="0" w:color="auto"/>
              <w:bottom w:val="single" w:sz="8" w:space="0" w:color="auto"/>
              <w:right w:val="single" w:sz="8" w:space="0" w:color="auto"/>
            </w:tcBorders>
          </w:tcPr>
          <w:p w:rsidR="001C34DC" w:rsidRPr="001C34DC" w:rsidRDefault="001C34DC" w:rsidP="00F43AD6">
            <w:pPr>
              <w:widowControl w:val="0"/>
              <w:autoSpaceDE w:val="0"/>
              <w:autoSpaceDN w:val="0"/>
              <w:adjustRightInd w:val="0"/>
              <w:jc w:val="center"/>
              <w:rPr>
                <w:b/>
              </w:rPr>
            </w:pPr>
            <w:r w:rsidRPr="001C34DC">
              <w:rPr>
                <w:b/>
              </w:rPr>
              <w:t xml:space="preserve">этап </w:t>
            </w:r>
            <w:proofErr w:type="gramStart"/>
            <w:r w:rsidRPr="001C34DC">
              <w:rPr>
                <w:b/>
              </w:rPr>
              <w:t>начальной</w:t>
            </w:r>
            <w:proofErr w:type="gramEnd"/>
          </w:p>
          <w:p w:rsidR="001C34DC" w:rsidRPr="001C34DC" w:rsidRDefault="001C34DC" w:rsidP="00F43AD6">
            <w:pPr>
              <w:widowControl w:val="0"/>
              <w:autoSpaceDE w:val="0"/>
              <w:autoSpaceDN w:val="0"/>
              <w:adjustRightInd w:val="0"/>
              <w:jc w:val="center"/>
              <w:rPr>
                <w:b/>
              </w:rPr>
            </w:pPr>
            <w:r w:rsidRPr="001C34DC">
              <w:rPr>
                <w:b/>
              </w:rPr>
              <w:t>подготовки</w:t>
            </w:r>
          </w:p>
        </w:tc>
        <w:tc>
          <w:tcPr>
            <w:tcW w:w="2457" w:type="dxa"/>
            <w:gridSpan w:val="3"/>
            <w:tcBorders>
              <w:left w:val="single" w:sz="8" w:space="0" w:color="auto"/>
              <w:bottom w:val="single" w:sz="8" w:space="0" w:color="auto"/>
              <w:right w:val="single" w:sz="8" w:space="0" w:color="auto"/>
            </w:tcBorders>
          </w:tcPr>
          <w:p w:rsidR="001C34DC" w:rsidRPr="001C34DC" w:rsidRDefault="001C34DC" w:rsidP="00F43AD6">
            <w:pPr>
              <w:widowControl w:val="0"/>
              <w:autoSpaceDE w:val="0"/>
              <w:autoSpaceDN w:val="0"/>
              <w:adjustRightInd w:val="0"/>
              <w:jc w:val="center"/>
              <w:rPr>
                <w:b/>
              </w:rPr>
            </w:pPr>
            <w:r w:rsidRPr="001C34DC">
              <w:rPr>
                <w:b/>
              </w:rPr>
              <w:t>тренировочный</w:t>
            </w:r>
          </w:p>
          <w:p w:rsidR="001C34DC" w:rsidRPr="001C34DC" w:rsidRDefault="001C34DC" w:rsidP="00F43AD6">
            <w:pPr>
              <w:widowControl w:val="0"/>
              <w:autoSpaceDE w:val="0"/>
              <w:autoSpaceDN w:val="0"/>
              <w:adjustRightInd w:val="0"/>
              <w:jc w:val="center"/>
              <w:rPr>
                <w:b/>
              </w:rPr>
            </w:pPr>
            <w:proofErr w:type="gramStart"/>
            <w:r w:rsidRPr="001C34DC">
              <w:rPr>
                <w:b/>
              </w:rPr>
              <w:t>этап (этап</w:t>
            </w:r>
            <w:r w:rsidR="000677B2">
              <w:rPr>
                <w:b/>
              </w:rPr>
              <w:t xml:space="preserve"> </w:t>
            </w:r>
            <w:r w:rsidRPr="001C34DC">
              <w:rPr>
                <w:b/>
              </w:rPr>
              <w:t>спортивной</w:t>
            </w:r>
            <w:proofErr w:type="gramEnd"/>
          </w:p>
          <w:p w:rsidR="001C34DC" w:rsidRPr="001C34DC" w:rsidRDefault="001C34DC" w:rsidP="00F43AD6">
            <w:pPr>
              <w:widowControl w:val="0"/>
              <w:autoSpaceDE w:val="0"/>
              <w:autoSpaceDN w:val="0"/>
              <w:adjustRightInd w:val="0"/>
              <w:jc w:val="center"/>
              <w:rPr>
                <w:b/>
              </w:rPr>
            </w:pPr>
            <w:r w:rsidRPr="001C34DC">
              <w:rPr>
                <w:b/>
              </w:rPr>
              <w:t>специализации)</w:t>
            </w:r>
          </w:p>
        </w:tc>
        <w:tc>
          <w:tcPr>
            <w:tcW w:w="2925" w:type="dxa"/>
            <w:gridSpan w:val="3"/>
            <w:tcBorders>
              <w:left w:val="single" w:sz="8" w:space="0" w:color="auto"/>
              <w:bottom w:val="single" w:sz="8" w:space="0" w:color="auto"/>
              <w:right w:val="single" w:sz="8" w:space="0" w:color="auto"/>
            </w:tcBorders>
          </w:tcPr>
          <w:p w:rsidR="001C34DC" w:rsidRPr="001C34DC" w:rsidRDefault="001C34DC" w:rsidP="00F43AD6">
            <w:pPr>
              <w:widowControl w:val="0"/>
              <w:autoSpaceDE w:val="0"/>
              <w:autoSpaceDN w:val="0"/>
              <w:adjustRightInd w:val="0"/>
              <w:jc w:val="center"/>
              <w:rPr>
                <w:b/>
              </w:rPr>
            </w:pPr>
            <w:r w:rsidRPr="001C34DC">
              <w:rPr>
                <w:b/>
              </w:rPr>
              <w:t>этап</w:t>
            </w:r>
          </w:p>
          <w:p w:rsidR="001C34DC" w:rsidRPr="001C34DC" w:rsidRDefault="001C34DC" w:rsidP="00F43AD6">
            <w:pPr>
              <w:widowControl w:val="0"/>
              <w:autoSpaceDE w:val="0"/>
              <w:autoSpaceDN w:val="0"/>
              <w:adjustRightInd w:val="0"/>
              <w:jc w:val="center"/>
              <w:rPr>
                <w:b/>
              </w:rPr>
            </w:pPr>
            <w:r w:rsidRPr="001C34DC">
              <w:rPr>
                <w:b/>
              </w:rPr>
              <w:t>совершенствования</w:t>
            </w:r>
            <w:r w:rsidR="000677B2">
              <w:rPr>
                <w:b/>
              </w:rPr>
              <w:t xml:space="preserve"> </w:t>
            </w:r>
            <w:r w:rsidRPr="001C34DC">
              <w:rPr>
                <w:b/>
              </w:rPr>
              <w:t>спортивного</w:t>
            </w:r>
            <w:r w:rsidR="000677B2">
              <w:rPr>
                <w:b/>
              </w:rPr>
              <w:t xml:space="preserve"> </w:t>
            </w:r>
            <w:r w:rsidRPr="001C34DC">
              <w:rPr>
                <w:b/>
              </w:rPr>
              <w:t>мастерства</w:t>
            </w:r>
          </w:p>
        </w:tc>
      </w:tr>
      <w:tr w:rsidR="001C34DC" w:rsidRPr="001C34DC" w:rsidTr="00A870E5">
        <w:trPr>
          <w:trHeight w:val="195"/>
          <w:tblCellSpacing w:w="5" w:type="nil"/>
        </w:trPr>
        <w:tc>
          <w:tcPr>
            <w:tcW w:w="2340" w:type="dxa"/>
            <w:vMerge/>
            <w:tcBorders>
              <w:left w:val="single" w:sz="8" w:space="0" w:color="auto"/>
              <w:bottom w:val="single" w:sz="8" w:space="0" w:color="auto"/>
              <w:right w:val="single" w:sz="8" w:space="0" w:color="auto"/>
            </w:tcBorders>
          </w:tcPr>
          <w:p w:rsidR="001C34DC" w:rsidRPr="001C34DC" w:rsidRDefault="001C34DC" w:rsidP="00F43AD6">
            <w:pPr>
              <w:pStyle w:val="ConsPlusNormal"/>
              <w:ind w:firstLine="540"/>
              <w:jc w:val="center"/>
              <w:rPr>
                <w:rFonts w:ascii="Times New Roman" w:hAnsi="Times New Roman" w:cs="Times New Roman"/>
                <w:b/>
              </w:rPr>
            </w:pPr>
          </w:p>
        </w:tc>
        <w:tc>
          <w:tcPr>
            <w:tcW w:w="819" w:type="dxa"/>
            <w:vMerge w:val="restart"/>
            <w:tcBorders>
              <w:left w:val="single" w:sz="8" w:space="0" w:color="auto"/>
              <w:bottom w:val="single" w:sz="8" w:space="0" w:color="auto"/>
              <w:right w:val="single" w:sz="8" w:space="0" w:color="auto"/>
            </w:tcBorders>
          </w:tcPr>
          <w:p w:rsidR="001C34DC" w:rsidRPr="001C34DC" w:rsidRDefault="001C34DC" w:rsidP="00F43AD6">
            <w:pPr>
              <w:widowControl w:val="0"/>
              <w:autoSpaceDE w:val="0"/>
              <w:autoSpaceDN w:val="0"/>
              <w:adjustRightInd w:val="0"/>
              <w:jc w:val="center"/>
              <w:rPr>
                <w:b/>
              </w:rPr>
            </w:pPr>
            <w:r w:rsidRPr="001C34DC">
              <w:rPr>
                <w:b/>
              </w:rPr>
              <w:t>до 1</w:t>
            </w:r>
          </w:p>
          <w:p w:rsidR="001C34DC" w:rsidRPr="001C34DC" w:rsidRDefault="001C34DC" w:rsidP="00F43AD6">
            <w:pPr>
              <w:widowControl w:val="0"/>
              <w:autoSpaceDE w:val="0"/>
              <w:autoSpaceDN w:val="0"/>
              <w:adjustRightInd w:val="0"/>
              <w:jc w:val="center"/>
              <w:rPr>
                <w:b/>
              </w:rPr>
            </w:pPr>
            <w:r w:rsidRPr="001C34DC">
              <w:rPr>
                <w:b/>
              </w:rPr>
              <w:t>года</w:t>
            </w:r>
          </w:p>
        </w:tc>
        <w:tc>
          <w:tcPr>
            <w:tcW w:w="1287" w:type="dxa"/>
            <w:gridSpan w:val="2"/>
            <w:tcBorders>
              <w:left w:val="single" w:sz="8" w:space="0" w:color="auto"/>
              <w:bottom w:val="single" w:sz="8" w:space="0" w:color="auto"/>
              <w:right w:val="single" w:sz="8" w:space="0" w:color="auto"/>
            </w:tcBorders>
          </w:tcPr>
          <w:p w:rsidR="001C34DC" w:rsidRPr="001C34DC" w:rsidRDefault="001C34DC" w:rsidP="00F43AD6">
            <w:pPr>
              <w:widowControl w:val="0"/>
              <w:autoSpaceDE w:val="0"/>
              <w:autoSpaceDN w:val="0"/>
              <w:adjustRightInd w:val="0"/>
              <w:jc w:val="center"/>
              <w:rPr>
                <w:b/>
              </w:rPr>
            </w:pPr>
            <w:r w:rsidRPr="001C34DC">
              <w:rPr>
                <w:b/>
              </w:rPr>
              <w:t>свыше</w:t>
            </w:r>
            <w:r w:rsidR="000677B2">
              <w:rPr>
                <w:b/>
              </w:rPr>
              <w:t xml:space="preserve"> </w:t>
            </w:r>
            <w:r w:rsidRPr="001C34DC">
              <w:rPr>
                <w:b/>
              </w:rPr>
              <w:t>года</w:t>
            </w:r>
          </w:p>
        </w:tc>
        <w:tc>
          <w:tcPr>
            <w:tcW w:w="819" w:type="dxa"/>
            <w:vMerge w:val="restart"/>
            <w:tcBorders>
              <w:left w:val="single" w:sz="8" w:space="0" w:color="auto"/>
              <w:bottom w:val="single" w:sz="8" w:space="0" w:color="auto"/>
              <w:right w:val="single" w:sz="8" w:space="0" w:color="auto"/>
            </w:tcBorders>
          </w:tcPr>
          <w:p w:rsidR="001C34DC" w:rsidRPr="001C34DC" w:rsidRDefault="001C34DC" w:rsidP="00F43AD6">
            <w:pPr>
              <w:widowControl w:val="0"/>
              <w:autoSpaceDE w:val="0"/>
              <w:autoSpaceDN w:val="0"/>
              <w:adjustRightInd w:val="0"/>
              <w:jc w:val="center"/>
              <w:rPr>
                <w:b/>
              </w:rPr>
            </w:pPr>
            <w:r w:rsidRPr="001C34DC">
              <w:rPr>
                <w:b/>
              </w:rPr>
              <w:t>до</w:t>
            </w:r>
          </w:p>
          <w:p w:rsidR="001C34DC" w:rsidRPr="001C34DC" w:rsidRDefault="001C34DC" w:rsidP="00F43AD6">
            <w:pPr>
              <w:widowControl w:val="0"/>
              <w:autoSpaceDE w:val="0"/>
              <w:autoSpaceDN w:val="0"/>
              <w:adjustRightInd w:val="0"/>
              <w:jc w:val="center"/>
              <w:rPr>
                <w:b/>
              </w:rPr>
            </w:pPr>
            <w:r w:rsidRPr="001C34DC">
              <w:rPr>
                <w:b/>
              </w:rPr>
              <w:t>2-х</w:t>
            </w:r>
          </w:p>
          <w:p w:rsidR="001C34DC" w:rsidRPr="001C34DC" w:rsidRDefault="001C34DC" w:rsidP="00F43AD6">
            <w:pPr>
              <w:widowControl w:val="0"/>
              <w:autoSpaceDE w:val="0"/>
              <w:autoSpaceDN w:val="0"/>
              <w:adjustRightInd w:val="0"/>
              <w:jc w:val="center"/>
              <w:rPr>
                <w:b/>
              </w:rPr>
            </w:pPr>
            <w:r w:rsidRPr="001C34DC">
              <w:rPr>
                <w:b/>
              </w:rPr>
              <w:t>лет</w:t>
            </w:r>
          </w:p>
        </w:tc>
        <w:tc>
          <w:tcPr>
            <w:tcW w:w="1638" w:type="dxa"/>
            <w:gridSpan w:val="2"/>
            <w:tcBorders>
              <w:left w:val="single" w:sz="8" w:space="0" w:color="auto"/>
              <w:bottom w:val="single" w:sz="8" w:space="0" w:color="auto"/>
              <w:right w:val="single" w:sz="8" w:space="0" w:color="auto"/>
            </w:tcBorders>
          </w:tcPr>
          <w:p w:rsidR="001C34DC" w:rsidRPr="001C34DC" w:rsidRDefault="001C34DC" w:rsidP="00F43AD6">
            <w:pPr>
              <w:widowControl w:val="0"/>
              <w:autoSpaceDE w:val="0"/>
              <w:autoSpaceDN w:val="0"/>
              <w:adjustRightInd w:val="0"/>
              <w:jc w:val="center"/>
              <w:rPr>
                <w:b/>
              </w:rPr>
            </w:pPr>
            <w:r w:rsidRPr="001C34DC">
              <w:rPr>
                <w:b/>
              </w:rPr>
              <w:t>свыше 2-х</w:t>
            </w:r>
            <w:r w:rsidR="000677B2">
              <w:rPr>
                <w:b/>
              </w:rPr>
              <w:t xml:space="preserve"> </w:t>
            </w:r>
            <w:r w:rsidRPr="001C34DC">
              <w:rPr>
                <w:b/>
              </w:rPr>
              <w:t>лет</w:t>
            </w:r>
          </w:p>
        </w:tc>
        <w:tc>
          <w:tcPr>
            <w:tcW w:w="936" w:type="dxa"/>
            <w:vMerge w:val="restart"/>
            <w:tcBorders>
              <w:left w:val="single" w:sz="8" w:space="0" w:color="auto"/>
              <w:bottom w:val="single" w:sz="8" w:space="0" w:color="auto"/>
              <w:right w:val="single" w:sz="8" w:space="0" w:color="auto"/>
            </w:tcBorders>
          </w:tcPr>
          <w:p w:rsidR="001C34DC" w:rsidRPr="001C34DC" w:rsidRDefault="001C34DC" w:rsidP="00F43AD6">
            <w:pPr>
              <w:widowControl w:val="0"/>
              <w:autoSpaceDE w:val="0"/>
              <w:autoSpaceDN w:val="0"/>
              <w:adjustRightInd w:val="0"/>
              <w:jc w:val="center"/>
              <w:rPr>
                <w:b/>
              </w:rPr>
            </w:pPr>
            <w:r w:rsidRPr="001C34DC">
              <w:rPr>
                <w:b/>
              </w:rPr>
              <w:t>до 1</w:t>
            </w:r>
          </w:p>
          <w:p w:rsidR="001C34DC" w:rsidRPr="001C34DC" w:rsidRDefault="001C34DC" w:rsidP="00F43AD6">
            <w:pPr>
              <w:widowControl w:val="0"/>
              <w:autoSpaceDE w:val="0"/>
              <w:autoSpaceDN w:val="0"/>
              <w:adjustRightInd w:val="0"/>
              <w:jc w:val="center"/>
              <w:rPr>
                <w:b/>
              </w:rPr>
            </w:pPr>
            <w:r w:rsidRPr="001C34DC">
              <w:rPr>
                <w:b/>
              </w:rPr>
              <w:t>года</w:t>
            </w:r>
          </w:p>
        </w:tc>
        <w:tc>
          <w:tcPr>
            <w:tcW w:w="1989" w:type="dxa"/>
            <w:gridSpan w:val="2"/>
            <w:tcBorders>
              <w:left w:val="single" w:sz="8" w:space="0" w:color="auto"/>
              <w:bottom w:val="single" w:sz="8" w:space="0" w:color="auto"/>
              <w:right w:val="single" w:sz="8" w:space="0" w:color="auto"/>
            </w:tcBorders>
          </w:tcPr>
          <w:p w:rsidR="001C34DC" w:rsidRPr="001C34DC" w:rsidRDefault="001C34DC" w:rsidP="00F43AD6">
            <w:pPr>
              <w:widowControl w:val="0"/>
              <w:autoSpaceDE w:val="0"/>
              <w:autoSpaceDN w:val="0"/>
              <w:adjustRightInd w:val="0"/>
              <w:jc w:val="center"/>
              <w:rPr>
                <w:b/>
              </w:rPr>
            </w:pPr>
            <w:r w:rsidRPr="001C34DC">
              <w:rPr>
                <w:b/>
              </w:rPr>
              <w:t>свыше года</w:t>
            </w:r>
          </w:p>
        </w:tc>
      </w:tr>
      <w:tr w:rsidR="001C34DC" w:rsidRPr="001C34DC" w:rsidTr="00A870E5">
        <w:trPr>
          <w:trHeight w:val="400"/>
          <w:tblCellSpacing w:w="5" w:type="nil"/>
        </w:trPr>
        <w:tc>
          <w:tcPr>
            <w:tcW w:w="2340" w:type="dxa"/>
            <w:vMerge/>
            <w:tcBorders>
              <w:left w:val="single" w:sz="8" w:space="0" w:color="auto"/>
              <w:bottom w:val="single" w:sz="8" w:space="0" w:color="auto"/>
              <w:right w:val="single" w:sz="8" w:space="0" w:color="auto"/>
            </w:tcBorders>
          </w:tcPr>
          <w:p w:rsidR="001C34DC" w:rsidRPr="001C34DC" w:rsidRDefault="001C34DC" w:rsidP="00F43AD6">
            <w:pPr>
              <w:pStyle w:val="ConsPlusNormal"/>
              <w:ind w:firstLine="540"/>
              <w:jc w:val="center"/>
              <w:rPr>
                <w:rFonts w:ascii="Times New Roman" w:hAnsi="Times New Roman" w:cs="Times New Roman"/>
                <w:b/>
              </w:rPr>
            </w:pPr>
          </w:p>
        </w:tc>
        <w:tc>
          <w:tcPr>
            <w:tcW w:w="819" w:type="dxa"/>
            <w:vMerge/>
            <w:tcBorders>
              <w:left w:val="single" w:sz="8" w:space="0" w:color="auto"/>
              <w:bottom w:val="single" w:sz="8" w:space="0" w:color="auto"/>
              <w:right w:val="single" w:sz="8" w:space="0" w:color="auto"/>
            </w:tcBorders>
          </w:tcPr>
          <w:p w:rsidR="001C34DC" w:rsidRPr="001C34DC" w:rsidRDefault="001C34DC" w:rsidP="00F43AD6">
            <w:pPr>
              <w:pStyle w:val="ConsPlusNormal"/>
              <w:ind w:firstLine="540"/>
              <w:jc w:val="center"/>
              <w:rPr>
                <w:rFonts w:ascii="Times New Roman" w:hAnsi="Times New Roman" w:cs="Times New Roman"/>
                <w:b/>
              </w:rPr>
            </w:pPr>
          </w:p>
        </w:tc>
        <w:tc>
          <w:tcPr>
            <w:tcW w:w="585" w:type="dxa"/>
            <w:tcBorders>
              <w:left w:val="single" w:sz="8" w:space="0" w:color="auto"/>
              <w:bottom w:val="single" w:sz="8" w:space="0" w:color="auto"/>
              <w:right w:val="single" w:sz="8" w:space="0" w:color="auto"/>
            </w:tcBorders>
          </w:tcPr>
          <w:p w:rsidR="001C34DC" w:rsidRPr="001C34DC" w:rsidRDefault="001C34DC" w:rsidP="00F43AD6">
            <w:pPr>
              <w:widowControl w:val="0"/>
              <w:autoSpaceDE w:val="0"/>
              <w:autoSpaceDN w:val="0"/>
              <w:adjustRightInd w:val="0"/>
              <w:jc w:val="center"/>
              <w:rPr>
                <w:b/>
              </w:rPr>
            </w:pPr>
            <w:r w:rsidRPr="001C34DC">
              <w:rPr>
                <w:b/>
              </w:rPr>
              <w:t>2-й</w:t>
            </w:r>
          </w:p>
          <w:p w:rsidR="001C34DC" w:rsidRPr="001C34DC" w:rsidRDefault="001C34DC" w:rsidP="00F43AD6">
            <w:pPr>
              <w:widowControl w:val="0"/>
              <w:autoSpaceDE w:val="0"/>
              <w:autoSpaceDN w:val="0"/>
              <w:adjustRightInd w:val="0"/>
              <w:jc w:val="center"/>
              <w:rPr>
                <w:b/>
              </w:rPr>
            </w:pPr>
            <w:r w:rsidRPr="001C34DC">
              <w:rPr>
                <w:b/>
              </w:rPr>
              <w:t>год</w:t>
            </w:r>
          </w:p>
        </w:tc>
        <w:tc>
          <w:tcPr>
            <w:tcW w:w="702" w:type="dxa"/>
            <w:tcBorders>
              <w:left w:val="single" w:sz="8" w:space="0" w:color="auto"/>
              <w:bottom w:val="single" w:sz="8" w:space="0" w:color="auto"/>
              <w:right w:val="single" w:sz="8" w:space="0" w:color="auto"/>
            </w:tcBorders>
          </w:tcPr>
          <w:p w:rsidR="001C34DC" w:rsidRPr="001C34DC" w:rsidRDefault="001C34DC" w:rsidP="00F43AD6">
            <w:pPr>
              <w:widowControl w:val="0"/>
              <w:autoSpaceDE w:val="0"/>
              <w:autoSpaceDN w:val="0"/>
              <w:adjustRightInd w:val="0"/>
              <w:jc w:val="center"/>
              <w:rPr>
                <w:b/>
              </w:rPr>
            </w:pPr>
            <w:r w:rsidRPr="001C34DC">
              <w:rPr>
                <w:b/>
              </w:rPr>
              <w:t>3-й</w:t>
            </w:r>
          </w:p>
          <w:p w:rsidR="001C34DC" w:rsidRPr="001C34DC" w:rsidRDefault="001C34DC" w:rsidP="00F43AD6">
            <w:pPr>
              <w:widowControl w:val="0"/>
              <w:autoSpaceDE w:val="0"/>
              <w:autoSpaceDN w:val="0"/>
              <w:adjustRightInd w:val="0"/>
              <w:jc w:val="center"/>
              <w:rPr>
                <w:b/>
              </w:rPr>
            </w:pPr>
            <w:r w:rsidRPr="001C34DC">
              <w:rPr>
                <w:b/>
              </w:rPr>
              <w:t>год</w:t>
            </w:r>
          </w:p>
        </w:tc>
        <w:tc>
          <w:tcPr>
            <w:tcW w:w="819" w:type="dxa"/>
            <w:vMerge/>
            <w:tcBorders>
              <w:left w:val="single" w:sz="8" w:space="0" w:color="auto"/>
              <w:bottom w:val="single" w:sz="8" w:space="0" w:color="auto"/>
              <w:right w:val="single" w:sz="8" w:space="0" w:color="auto"/>
            </w:tcBorders>
          </w:tcPr>
          <w:p w:rsidR="001C34DC" w:rsidRPr="001C34DC" w:rsidRDefault="001C34DC" w:rsidP="00F43AD6">
            <w:pPr>
              <w:widowControl w:val="0"/>
              <w:autoSpaceDE w:val="0"/>
              <w:autoSpaceDN w:val="0"/>
              <w:adjustRightInd w:val="0"/>
              <w:jc w:val="center"/>
              <w:rPr>
                <w:b/>
              </w:rPr>
            </w:pPr>
          </w:p>
        </w:tc>
        <w:tc>
          <w:tcPr>
            <w:tcW w:w="819" w:type="dxa"/>
            <w:tcBorders>
              <w:left w:val="single" w:sz="8" w:space="0" w:color="auto"/>
              <w:bottom w:val="single" w:sz="8" w:space="0" w:color="auto"/>
              <w:right w:val="single" w:sz="8" w:space="0" w:color="auto"/>
            </w:tcBorders>
          </w:tcPr>
          <w:p w:rsidR="001C34DC" w:rsidRPr="001C34DC" w:rsidRDefault="001C34DC" w:rsidP="00F43AD6">
            <w:pPr>
              <w:widowControl w:val="0"/>
              <w:autoSpaceDE w:val="0"/>
              <w:autoSpaceDN w:val="0"/>
              <w:adjustRightInd w:val="0"/>
              <w:jc w:val="center"/>
              <w:rPr>
                <w:b/>
              </w:rPr>
            </w:pPr>
            <w:r w:rsidRPr="001C34DC">
              <w:rPr>
                <w:b/>
              </w:rPr>
              <w:t>3-й</w:t>
            </w:r>
          </w:p>
          <w:p w:rsidR="001C34DC" w:rsidRPr="001C34DC" w:rsidRDefault="001C34DC" w:rsidP="00F43AD6">
            <w:pPr>
              <w:widowControl w:val="0"/>
              <w:autoSpaceDE w:val="0"/>
              <w:autoSpaceDN w:val="0"/>
              <w:adjustRightInd w:val="0"/>
              <w:jc w:val="center"/>
              <w:rPr>
                <w:b/>
              </w:rPr>
            </w:pPr>
            <w:r w:rsidRPr="001C34DC">
              <w:rPr>
                <w:b/>
              </w:rPr>
              <w:t>год</w:t>
            </w:r>
          </w:p>
        </w:tc>
        <w:tc>
          <w:tcPr>
            <w:tcW w:w="819" w:type="dxa"/>
            <w:tcBorders>
              <w:left w:val="single" w:sz="8" w:space="0" w:color="auto"/>
              <w:bottom w:val="single" w:sz="8" w:space="0" w:color="auto"/>
              <w:right w:val="single" w:sz="8" w:space="0" w:color="auto"/>
            </w:tcBorders>
          </w:tcPr>
          <w:p w:rsidR="001C34DC" w:rsidRPr="001C34DC" w:rsidRDefault="001C34DC" w:rsidP="00F43AD6">
            <w:pPr>
              <w:widowControl w:val="0"/>
              <w:autoSpaceDE w:val="0"/>
              <w:autoSpaceDN w:val="0"/>
              <w:adjustRightInd w:val="0"/>
              <w:jc w:val="center"/>
              <w:rPr>
                <w:b/>
              </w:rPr>
            </w:pPr>
            <w:r w:rsidRPr="001C34DC">
              <w:rPr>
                <w:b/>
              </w:rPr>
              <w:t>4-й</w:t>
            </w:r>
          </w:p>
          <w:p w:rsidR="001C34DC" w:rsidRPr="001C34DC" w:rsidRDefault="001C34DC" w:rsidP="00F43AD6">
            <w:pPr>
              <w:widowControl w:val="0"/>
              <w:autoSpaceDE w:val="0"/>
              <w:autoSpaceDN w:val="0"/>
              <w:adjustRightInd w:val="0"/>
              <w:jc w:val="center"/>
              <w:rPr>
                <w:b/>
              </w:rPr>
            </w:pPr>
            <w:r w:rsidRPr="001C34DC">
              <w:rPr>
                <w:b/>
              </w:rPr>
              <w:t>год</w:t>
            </w:r>
          </w:p>
        </w:tc>
        <w:tc>
          <w:tcPr>
            <w:tcW w:w="936" w:type="dxa"/>
            <w:vMerge/>
            <w:tcBorders>
              <w:left w:val="single" w:sz="8" w:space="0" w:color="auto"/>
              <w:bottom w:val="single" w:sz="8" w:space="0" w:color="auto"/>
              <w:right w:val="single" w:sz="8" w:space="0" w:color="auto"/>
            </w:tcBorders>
          </w:tcPr>
          <w:p w:rsidR="001C34DC" w:rsidRPr="001C34DC" w:rsidRDefault="001C34DC" w:rsidP="00F43AD6">
            <w:pPr>
              <w:widowControl w:val="0"/>
              <w:autoSpaceDE w:val="0"/>
              <w:autoSpaceDN w:val="0"/>
              <w:adjustRightInd w:val="0"/>
              <w:jc w:val="center"/>
              <w:rPr>
                <w:b/>
              </w:rPr>
            </w:pPr>
          </w:p>
        </w:tc>
        <w:tc>
          <w:tcPr>
            <w:tcW w:w="936" w:type="dxa"/>
            <w:tcBorders>
              <w:left w:val="single" w:sz="8" w:space="0" w:color="auto"/>
              <w:bottom w:val="single" w:sz="8" w:space="0" w:color="auto"/>
              <w:right w:val="single" w:sz="8" w:space="0" w:color="auto"/>
            </w:tcBorders>
          </w:tcPr>
          <w:p w:rsidR="001C34DC" w:rsidRPr="001C34DC" w:rsidRDefault="001C34DC" w:rsidP="00F43AD6">
            <w:pPr>
              <w:widowControl w:val="0"/>
              <w:autoSpaceDE w:val="0"/>
              <w:autoSpaceDN w:val="0"/>
              <w:adjustRightInd w:val="0"/>
              <w:jc w:val="center"/>
              <w:rPr>
                <w:b/>
              </w:rPr>
            </w:pPr>
            <w:r w:rsidRPr="001C34DC">
              <w:rPr>
                <w:b/>
              </w:rPr>
              <w:t>2-й</w:t>
            </w:r>
          </w:p>
          <w:p w:rsidR="001C34DC" w:rsidRPr="001C34DC" w:rsidRDefault="001C34DC" w:rsidP="00F43AD6">
            <w:pPr>
              <w:widowControl w:val="0"/>
              <w:autoSpaceDE w:val="0"/>
              <w:autoSpaceDN w:val="0"/>
              <w:adjustRightInd w:val="0"/>
              <w:jc w:val="center"/>
              <w:rPr>
                <w:b/>
              </w:rPr>
            </w:pPr>
            <w:r w:rsidRPr="001C34DC">
              <w:rPr>
                <w:b/>
              </w:rPr>
              <w:t>год</w:t>
            </w:r>
          </w:p>
        </w:tc>
        <w:tc>
          <w:tcPr>
            <w:tcW w:w="1053" w:type="dxa"/>
            <w:tcBorders>
              <w:left w:val="single" w:sz="8" w:space="0" w:color="auto"/>
              <w:bottom w:val="single" w:sz="8" w:space="0" w:color="auto"/>
              <w:right w:val="single" w:sz="8" w:space="0" w:color="auto"/>
            </w:tcBorders>
          </w:tcPr>
          <w:p w:rsidR="001C34DC" w:rsidRPr="001C34DC" w:rsidRDefault="001C34DC" w:rsidP="00F43AD6">
            <w:pPr>
              <w:widowControl w:val="0"/>
              <w:autoSpaceDE w:val="0"/>
              <w:autoSpaceDN w:val="0"/>
              <w:adjustRightInd w:val="0"/>
              <w:jc w:val="center"/>
              <w:rPr>
                <w:b/>
              </w:rPr>
            </w:pPr>
            <w:r w:rsidRPr="001C34DC">
              <w:rPr>
                <w:b/>
              </w:rPr>
              <w:t>3-й</w:t>
            </w:r>
          </w:p>
          <w:p w:rsidR="001C34DC" w:rsidRPr="001C34DC" w:rsidRDefault="001C34DC" w:rsidP="00F43AD6">
            <w:pPr>
              <w:widowControl w:val="0"/>
              <w:autoSpaceDE w:val="0"/>
              <w:autoSpaceDN w:val="0"/>
              <w:adjustRightInd w:val="0"/>
              <w:jc w:val="center"/>
              <w:rPr>
                <w:b/>
              </w:rPr>
            </w:pPr>
            <w:r w:rsidRPr="001C34DC">
              <w:rPr>
                <w:b/>
              </w:rPr>
              <w:t>год</w:t>
            </w:r>
          </w:p>
        </w:tc>
      </w:tr>
      <w:tr w:rsidR="001C34DC" w:rsidRPr="001C34DC" w:rsidTr="00A870E5">
        <w:trPr>
          <w:trHeight w:val="400"/>
          <w:tblCellSpacing w:w="5" w:type="nil"/>
        </w:trPr>
        <w:tc>
          <w:tcPr>
            <w:tcW w:w="2340" w:type="dxa"/>
            <w:tcBorders>
              <w:left w:val="single" w:sz="8" w:space="0" w:color="auto"/>
              <w:bottom w:val="single" w:sz="8" w:space="0" w:color="auto"/>
              <w:right w:val="single" w:sz="8" w:space="0" w:color="auto"/>
            </w:tcBorders>
          </w:tcPr>
          <w:p w:rsidR="001C34DC" w:rsidRPr="001C34DC" w:rsidRDefault="001C34DC" w:rsidP="000640A7">
            <w:pPr>
              <w:widowControl w:val="0"/>
              <w:autoSpaceDE w:val="0"/>
              <w:autoSpaceDN w:val="0"/>
              <w:adjustRightInd w:val="0"/>
            </w:pPr>
            <w:r w:rsidRPr="001C34DC">
              <w:t xml:space="preserve">Количество        </w:t>
            </w:r>
          </w:p>
          <w:p w:rsidR="001C34DC" w:rsidRPr="001C34DC" w:rsidRDefault="001C34DC" w:rsidP="000640A7">
            <w:pPr>
              <w:widowControl w:val="0"/>
              <w:autoSpaceDE w:val="0"/>
              <w:autoSpaceDN w:val="0"/>
              <w:adjustRightInd w:val="0"/>
            </w:pPr>
            <w:r w:rsidRPr="001C34DC">
              <w:t xml:space="preserve">соревнований      </w:t>
            </w:r>
          </w:p>
        </w:tc>
        <w:tc>
          <w:tcPr>
            <w:tcW w:w="819" w:type="dxa"/>
            <w:tcBorders>
              <w:left w:val="single" w:sz="8" w:space="0" w:color="auto"/>
              <w:bottom w:val="single" w:sz="8" w:space="0" w:color="auto"/>
              <w:right w:val="single" w:sz="8" w:space="0" w:color="auto"/>
            </w:tcBorders>
          </w:tcPr>
          <w:p w:rsidR="001C34DC" w:rsidRPr="001C34DC" w:rsidRDefault="001C34DC" w:rsidP="008929E0">
            <w:pPr>
              <w:widowControl w:val="0"/>
              <w:autoSpaceDE w:val="0"/>
              <w:autoSpaceDN w:val="0"/>
              <w:adjustRightInd w:val="0"/>
              <w:jc w:val="center"/>
            </w:pPr>
            <w:r w:rsidRPr="001C34DC">
              <w:t>2</w:t>
            </w:r>
          </w:p>
        </w:tc>
        <w:tc>
          <w:tcPr>
            <w:tcW w:w="585" w:type="dxa"/>
            <w:tcBorders>
              <w:left w:val="single" w:sz="8" w:space="0" w:color="auto"/>
              <w:bottom w:val="single" w:sz="8" w:space="0" w:color="auto"/>
              <w:right w:val="single" w:sz="8" w:space="0" w:color="auto"/>
            </w:tcBorders>
          </w:tcPr>
          <w:p w:rsidR="001C34DC" w:rsidRPr="001C34DC" w:rsidRDefault="001C34DC" w:rsidP="008929E0">
            <w:pPr>
              <w:widowControl w:val="0"/>
              <w:autoSpaceDE w:val="0"/>
              <w:autoSpaceDN w:val="0"/>
              <w:adjustRightInd w:val="0"/>
              <w:jc w:val="center"/>
            </w:pPr>
            <w:r w:rsidRPr="001C34DC">
              <w:t>4</w:t>
            </w:r>
          </w:p>
        </w:tc>
        <w:tc>
          <w:tcPr>
            <w:tcW w:w="702" w:type="dxa"/>
            <w:tcBorders>
              <w:left w:val="single" w:sz="8" w:space="0" w:color="auto"/>
              <w:bottom w:val="single" w:sz="8" w:space="0" w:color="auto"/>
              <w:right w:val="single" w:sz="8" w:space="0" w:color="auto"/>
            </w:tcBorders>
          </w:tcPr>
          <w:p w:rsidR="001C34DC" w:rsidRPr="001C34DC" w:rsidRDefault="001C34DC" w:rsidP="008929E0">
            <w:pPr>
              <w:widowControl w:val="0"/>
              <w:autoSpaceDE w:val="0"/>
              <w:autoSpaceDN w:val="0"/>
              <w:adjustRightInd w:val="0"/>
              <w:jc w:val="center"/>
            </w:pPr>
            <w:r w:rsidRPr="001C34DC">
              <w:t>6</w:t>
            </w:r>
          </w:p>
        </w:tc>
        <w:tc>
          <w:tcPr>
            <w:tcW w:w="819" w:type="dxa"/>
            <w:tcBorders>
              <w:left w:val="single" w:sz="8" w:space="0" w:color="auto"/>
              <w:bottom w:val="single" w:sz="8" w:space="0" w:color="auto"/>
              <w:right w:val="single" w:sz="8" w:space="0" w:color="auto"/>
            </w:tcBorders>
          </w:tcPr>
          <w:p w:rsidR="001C34DC" w:rsidRPr="001C34DC" w:rsidRDefault="001C34DC" w:rsidP="008929E0">
            <w:pPr>
              <w:widowControl w:val="0"/>
              <w:autoSpaceDE w:val="0"/>
              <w:autoSpaceDN w:val="0"/>
              <w:adjustRightInd w:val="0"/>
              <w:jc w:val="center"/>
            </w:pPr>
            <w:r w:rsidRPr="001C34DC">
              <w:t>8</w:t>
            </w:r>
          </w:p>
        </w:tc>
        <w:tc>
          <w:tcPr>
            <w:tcW w:w="819" w:type="dxa"/>
            <w:tcBorders>
              <w:left w:val="single" w:sz="8" w:space="0" w:color="auto"/>
              <w:bottom w:val="single" w:sz="8" w:space="0" w:color="auto"/>
              <w:right w:val="single" w:sz="8" w:space="0" w:color="auto"/>
            </w:tcBorders>
          </w:tcPr>
          <w:p w:rsidR="001C34DC" w:rsidRPr="001C34DC" w:rsidRDefault="001C34DC" w:rsidP="008929E0">
            <w:pPr>
              <w:widowControl w:val="0"/>
              <w:autoSpaceDE w:val="0"/>
              <w:autoSpaceDN w:val="0"/>
              <w:adjustRightInd w:val="0"/>
              <w:jc w:val="center"/>
            </w:pPr>
            <w:r w:rsidRPr="001C34DC">
              <w:t>10</w:t>
            </w:r>
          </w:p>
        </w:tc>
        <w:tc>
          <w:tcPr>
            <w:tcW w:w="819" w:type="dxa"/>
            <w:tcBorders>
              <w:left w:val="single" w:sz="8" w:space="0" w:color="auto"/>
              <w:bottom w:val="single" w:sz="8" w:space="0" w:color="auto"/>
              <w:right w:val="single" w:sz="8" w:space="0" w:color="auto"/>
            </w:tcBorders>
          </w:tcPr>
          <w:p w:rsidR="001C34DC" w:rsidRPr="001C34DC" w:rsidRDefault="001C34DC" w:rsidP="008929E0">
            <w:pPr>
              <w:widowControl w:val="0"/>
              <w:autoSpaceDE w:val="0"/>
              <w:autoSpaceDN w:val="0"/>
              <w:adjustRightInd w:val="0"/>
              <w:jc w:val="center"/>
            </w:pPr>
            <w:r w:rsidRPr="001C34DC">
              <w:t>11</w:t>
            </w:r>
          </w:p>
        </w:tc>
        <w:tc>
          <w:tcPr>
            <w:tcW w:w="936" w:type="dxa"/>
            <w:tcBorders>
              <w:left w:val="single" w:sz="8" w:space="0" w:color="auto"/>
              <w:bottom w:val="single" w:sz="8" w:space="0" w:color="auto"/>
              <w:right w:val="single" w:sz="8" w:space="0" w:color="auto"/>
            </w:tcBorders>
          </w:tcPr>
          <w:p w:rsidR="001C34DC" w:rsidRPr="001C34DC" w:rsidRDefault="001C34DC" w:rsidP="008929E0">
            <w:pPr>
              <w:widowControl w:val="0"/>
              <w:autoSpaceDE w:val="0"/>
              <w:autoSpaceDN w:val="0"/>
              <w:adjustRightInd w:val="0"/>
              <w:jc w:val="center"/>
            </w:pPr>
            <w:r w:rsidRPr="001C34DC">
              <w:t>12</w:t>
            </w:r>
          </w:p>
        </w:tc>
        <w:tc>
          <w:tcPr>
            <w:tcW w:w="936" w:type="dxa"/>
            <w:tcBorders>
              <w:left w:val="single" w:sz="8" w:space="0" w:color="auto"/>
              <w:bottom w:val="single" w:sz="8" w:space="0" w:color="auto"/>
              <w:right w:val="single" w:sz="8" w:space="0" w:color="auto"/>
            </w:tcBorders>
          </w:tcPr>
          <w:p w:rsidR="001C34DC" w:rsidRPr="001C34DC" w:rsidRDefault="001C34DC" w:rsidP="008929E0">
            <w:pPr>
              <w:widowControl w:val="0"/>
              <w:autoSpaceDE w:val="0"/>
              <w:autoSpaceDN w:val="0"/>
              <w:adjustRightInd w:val="0"/>
              <w:jc w:val="center"/>
            </w:pPr>
            <w:r w:rsidRPr="001C34DC">
              <w:t>14</w:t>
            </w:r>
          </w:p>
        </w:tc>
        <w:tc>
          <w:tcPr>
            <w:tcW w:w="1053" w:type="dxa"/>
            <w:tcBorders>
              <w:left w:val="single" w:sz="8" w:space="0" w:color="auto"/>
              <w:bottom w:val="single" w:sz="8" w:space="0" w:color="auto"/>
              <w:right w:val="single" w:sz="8" w:space="0" w:color="auto"/>
            </w:tcBorders>
          </w:tcPr>
          <w:p w:rsidR="001C34DC" w:rsidRPr="001C34DC" w:rsidRDefault="001C34DC" w:rsidP="008929E0">
            <w:pPr>
              <w:widowControl w:val="0"/>
              <w:autoSpaceDE w:val="0"/>
              <w:autoSpaceDN w:val="0"/>
              <w:adjustRightInd w:val="0"/>
              <w:jc w:val="center"/>
            </w:pPr>
            <w:r w:rsidRPr="001C34DC">
              <w:t>15</w:t>
            </w:r>
          </w:p>
        </w:tc>
      </w:tr>
      <w:tr w:rsidR="001C34DC" w:rsidRPr="001C34DC" w:rsidTr="00A870E5">
        <w:trPr>
          <w:trHeight w:val="400"/>
          <w:tblCellSpacing w:w="5" w:type="nil"/>
        </w:trPr>
        <w:tc>
          <w:tcPr>
            <w:tcW w:w="2340" w:type="dxa"/>
            <w:tcBorders>
              <w:left w:val="single" w:sz="8" w:space="0" w:color="auto"/>
              <w:bottom w:val="single" w:sz="8" w:space="0" w:color="auto"/>
              <w:right w:val="single" w:sz="8" w:space="0" w:color="auto"/>
            </w:tcBorders>
          </w:tcPr>
          <w:p w:rsidR="001C34DC" w:rsidRPr="001C34DC" w:rsidRDefault="001C34DC" w:rsidP="000640A7">
            <w:pPr>
              <w:widowControl w:val="0"/>
              <w:autoSpaceDE w:val="0"/>
              <w:autoSpaceDN w:val="0"/>
              <w:adjustRightInd w:val="0"/>
            </w:pPr>
            <w:r w:rsidRPr="001C34DC">
              <w:t xml:space="preserve">Количество дней   </w:t>
            </w:r>
          </w:p>
          <w:p w:rsidR="001C34DC" w:rsidRPr="001C34DC" w:rsidRDefault="001C34DC" w:rsidP="000640A7">
            <w:pPr>
              <w:widowControl w:val="0"/>
              <w:autoSpaceDE w:val="0"/>
              <w:autoSpaceDN w:val="0"/>
              <w:adjustRightInd w:val="0"/>
            </w:pPr>
            <w:r w:rsidRPr="001C34DC">
              <w:t xml:space="preserve">соревнований      </w:t>
            </w:r>
          </w:p>
        </w:tc>
        <w:tc>
          <w:tcPr>
            <w:tcW w:w="819" w:type="dxa"/>
            <w:tcBorders>
              <w:left w:val="single" w:sz="8" w:space="0" w:color="auto"/>
              <w:bottom w:val="single" w:sz="8" w:space="0" w:color="auto"/>
              <w:right w:val="single" w:sz="8" w:space="0" w:color="auto"/>
            </w:tcBorders>
          </w:tcPr>
          <w:p w:rsidR="001C34DC" w:rsidRPr="001C34DC" w:rsidRDefault="001C34DC" w:rsidP="008929E0">
            <w:pPr>
              <w:widowControl w:val="0"/>
              <w:autoSpaceDE w:val="0"/>
              <w:autoSpaceDN w:val="0"/>
              <w:adjustRightInd w:val="0"/>
              <w:jc w:val="center"/>
            </w:pPr>
            <w:r w:rsidRPr="001C34DC">
              <w:t>2</w:t>
            </w:r>
          </w:p>
        </w:tc>
        <w:tc>
          <w:tcPr>
            <w:tcW w:w="585" w:type="dxa"/>
            <w:tcBorders>
              <w:left w:val="single" w:sz="8" w:space="0" w:color="auto"/>
              <w:bottom w:val="single" w:sz="8" w:space="0" w:color="auto"/>
              <w:right w:val="single" w:sz="8" w:space="0" w:color="auto"/>
            </w:tcBorders>
          </w:tcPr>
          <w:p w:rsidR="001C34DC" w:rsidRPr="001C34DC" w:rsidRDefault="001C34DC" w:rsidP="008929E0">
            <w:pPr>
              <w:widowControl w:val="0"/>
              <w:autoSpaceDE w:val="0"/>
              <w:autoSpaceDN w:val="0"/>
              <w:adjustRightInd w:val="0"/>
              <w:jc w:val="center"/>
            </w:pPr>
            <w:r w:rsidRPr="001C34DC">
              <w:t>4</w:t>
            </w:r>
          </w:p>
        </w:tc>
        <w:tc>
          <w:tcPr>
            <w:tcW w:w="702" w:type="dxa"/>
            <w:tcBorders>
              <w:left w:val="single" w:sz="8" w:space="0" w:color="auto"/>
              <w:bottom w:val="single" w:sz="8" w:space="0" w:color="auto"/>
              <w:right w:val="single" w:sz="8" w:space="0" w:color="auto"/>
            </w:tcBorders>
          </w:tcPr>
          <w:p w:rsidR="001C34DC" w:rsidRPr="001C34DC" w:rsidRDefault="001C34DC" w:rsidP="008929E0">
            <w:pPr>
              <w:widowControl w:val="0"/>
              <w:autoSpaceDE w:val="0"/>
              <w:autoSpaceDN w:val="0"/>
              <w:adjustRightInd w:val="0"/>
              <w:jc w:val="center"/>
            </w:pPr>
            <w:r w:rsidRPr="001C34DC">
              <w:t>6</w:t>
            </w:r>
          </w:p>
        </w:tc>
        <w:tc>
          <w:tcPr>
            <w:tcW w:w="819" w:type="dxa"/>
            <w:tcBorders>
              <w:left w:val="single" w:sz="8" w:space="0" w:color="auto"/>
              <w:bottom w:val="single" w:sz="8" w:space="0" w:color="auto"/>
              <w:right w:val="single" w:sz="8" w:space="0" w:color="auto"/>
            </w:tcBorders>
          </w:tcPr>
          <w:p w:rsidR="001C34DC" w:rsidRPr="001C34DC" w:rsidRDefault="001C34DC" w:rsidP="008929E0">
            <w:pPr>
              <w:widowControl w:val="0"/>
              <w:autoSpaceDE w:val="0"/>
              <w:autoSpaceDN w:val="0"/>
              <w:adjustRightInd w:val="0"/>
              <w:jc w:val="center"/>
            </w:pPr>
            <w:r w:rsidRPr="001C34DC">
              <w:t>11</w:t>
            </w:r>
          </w:p>
        </w:tc>
        <w:tc>
          <w:tcPr>
            <w:tcW w:w="819" w:type="dxa"/>
            <w:tcBorders>
              <w:left w:val="single" w:sz="8" w:space="0" w:color="auto"/>
              <w:bottom w:val="single" w:sz="8" w:space="0" w:color="auto"/>
              <w:right w:val="single" w:sz="8" w:space="0" w:color="auto"/>
            </w:tcBorders>
          </w:tcPr>
          <w:p w:rsidR="001C34DC" w:rsidRPr="001C34DC" w:rsidRDefault="001C34DC" w:rsidP="008929E0">
            <w:pPr>
              <w:widowControl w:val="0"/>
              <w:autoSpaceDE w:val="0"/>
              <w:autoSpaceDN w:val="0"/>
              <w:adjustRightInd w:val="0"/>
              <w:jc w:val="center"/>
            </w:pPr>
            <w:r w:rsidRPr="001C34DC">
              <w:t>14</w:t>
            </w:r>
          </w:p>
        </w:tc>
        <w:tc>
          <w:tcPr>
            <w:tcW w:w="819" w:type="dxa"/>
            <w:tcBorders>
              <w:left w:val="single" w:sz="8" w:space="0" w:color="auto"/>
              <w:bottom w:val="single" w:sz="8" w:space="0" w:color="auto"/>
              <w:right w:val="single" w:sz="8" w:space="0" w:color="auto"/>
            </w:tcBorders>
          </w:tcPr>
          <w:p w:rsidR="001C34DC" w:rsidRPr="001C34DC" w:rsidRDefault="001C34DC" w:rsidP="008929E0">
            <w:pPr>
              <w:widowControl w:val="0"/>
              <w:autoSpaceDE w:val="0"/>
              <w:autoSpaceDN w:val="0"/>
              <w:adjustRightInd w:val="0"/>
              <w:jc w:val="center"/>
            </w:pPr>
            <w:r w:rsidRPr="001C34DC">
              <w:t>14</w:t>
            </w:r>
          </w:p>
        </w:tc>
        <w:tc>
          <w:tcPr>
            <w:tcW w:w="936" w:type="dxa"/>
            <w:tcBorders>
              <w:left w:val="single" w:sz="8" w:space="0" w:color="auto"/>
              <w:bottom w:val="single" w:sz="8" w:space="0" w:color="auto"/>
              <w:right w:val="single" w:sz="8" w:space="0" w:color="auto"/>
            </w:tcBorders>
          </w:tcPr>
          <w:p w:rsidR="001C34DC" w:rsidRPr="001C34DC" w:rsidRDefault="001C34DC" w:rsidP="008929E0">
            <w:pPr>
              <w:widowControl w:val="0"/>
              <w:autoSpaceDE w:val="0"/>
              <w:autoSpaceDN w:val="0"/>
              <w:adjustRightInd w:val="0"/>
              <w:jc w:val="center"/>
            </w:pPr>
            <w:r w:rsidRPr="001C34DC">
              <w:t>16</w:t>
            </w:r>
          </w:p>
        </w:tc>
        <w:tc>
          <w:tcPr>
            <w:tcW w:w="936" w:type="dxa"/>
            <w:tcBorders>
              <w:left w:val="single" w:sz="8" w:space="0" w:color="auto"/>
              <w:bottom w:val="single" w:sz="8" w:space="0" w:color="auto"/>
              <w:right w:val="single" w:sz="8" w:space="0" w:color="auto"/>
            </w:tcBorders>
          </w:tcPr>
          <w:p w:rsidR="001C34DC" w:rsidRPr="001C34DC" w:rsidRDefault="001C34DC" w:rsidP="008929E0">
            <w:pPr>
              <w:widowControl w:val="0"/>
              <w:autoSpaceDE w:val="0"/>
              <w:autoSpaceDN w:val="0"/>
              <w:adjustRightInd w:val="0"/>
              <w:jc w:val="center"/>
            </w:pPr>
            <w:r w:rsidRPr="001C34DC">
              <w:t>16</w:t>
            </w:r>
          </w:p>
        </w:tc>
        <w:tc>
          <w:tcPr>
            <w:tcW w:w="1053" w:type="dxa"/>
            <w:tcBorders>
              <w:left w:val="single" w:sz="8" w:space="0" w:color="auto"/>
              <w:bottom w:val="single" w:sz="8" w:space="0" w:color="auto"/>
              <w:right w:val="single" w:sz="8" w:space="0" w:color="auto"/>
            </w:tcBorders>
          </w:tcPr>
          <w:p w:rsidR="001C34DC" w:rsidRPr="001C34DC" w:rsidRDefault="001C34DC" w:rsidP="008929E0">
            <w:pPr>
              <w:widowControl w:val="0"/>
              <w:autoSpaceDE w:val="0"/>
              <w:autoSpaceDN w:val="0"/>
              <w:adjustRightInd w:val="0"/>
              <w:jc w:val="center"/>
            </w:pPr>
            <w:r w:rsidRPr="001C34DC">
              <w:t>20</w:t>
            </w:r>
          </w:p>
        </w:tc>
      </w:tr>
      <w:tr w:rsidR="001C34DC" w:rsidRPr="001C34DC" w:rsidTr="00A870E5">
        <w:trPr>
          <w:trHeight w:val="600"/>
          <w:tblCellSpacing w:w="5" w:type="nil"/>
        </w:trPr>
        <w:tc>
          <w:tcPr>
            <w:tcW w:w="2340" w:type="dxa"/>
            <w:tcBorders>
              <w:left w:val="single" w:sz="8" w:space="0" w:color="auto"/>
              <w:bottom w:val="single" w:sz="8" w:space="0" w:color="auto"/>
              <w:right w:val="single" w:sz="8" w:space="0" w:color="auto"/>
            </w:tcBorders>
          </w:tcPr>
          <w:p w:rsidR="001C34DC" w:rsidRPr="001C34DC" w:rsidRDefault="001C34DC" w:rsidP="000640A7">
            <w:pPr>
              <w:widowControl w:val="0"/>
              <w:autoSpaceDE w:val="0"/>
              <w:autoSpaceDN w:val="0"/>
              <w:adjustRightInd w:val="0"/>
            </w:pPr>
            <w:r w:rsidRPr="001C34DC">
              <w:t xml:space="preserve">Количество        </w:t>
            </w:r>
          </w:p>
          <w:p w:rsidR="001C34DC" w:rsidRPr="001C34DC" w:rsidRDefault="001C34DC" w:rsidP="000640A7">
            <w:pPr>
              <w:widowControl w:val="0"/>
              <w:autoSpaceDE w:val="0"/>
              <w:autoSpaceDN w:val="0"/>
              <w:adjustRightInd w:val="0"/>
            </w:pPr>
            <w:r w:rsidRPr="001C34DC">
              <w:t xml:space="preserve">тренировочных     </w:t>
            </w:r>
          </w:p>
          <w:p w:rsidR="001C34DC" w:rsidRPr="001C34DC" w:rsidRDefault="001C34DC" w:rsidP="000640A7">
            <w:pPr>
              <w:widowControl w:val="0"/>
              <w:autoSpaceDE w:val="0"/>
              <w:autoSpaceDN w:val="0"/>
              <w:adjustRightInd w:val="0"/>
            </w:pPr>
            <w:r w:rsidRPr="001C34DC">
              <w:t xml:space="preserve">боев              </w:t>
            </w:r>
          </w:p>
        </w:tc>
        <w:tc>
          <w:tcPr>
            <w:tcW w:w="819" w:type="dxa"/>
            <w:tcBorders>
              <w:left w:val="single" w:sz="8" w:space="0" w:color="auto"/>
              <w:bottom w:val="single" w:sz="8" w:space="0" w:color="auto"/>
              <w:right w:val="single" w:sz="8" w:space="0" w:color="auto"/>
            </w:tcBorders>
          </w:tcPr>
          <w:p w:rsidR="001C34DC" w:rsidRPr="001C34DC" w:rsidRDefault="001C34DC" w:rsidP="008929E0">
            <w:pPr>
              <w:widowControl w:val="0"/>
              <w:autoSpaceDE w:val="0"/>
              <w:autoSpaceDN w:val="0"/>
              <w:adjustRightInd w:val="0"/>
              <w:jc w:val="center"/>
            </w:pPr>
            <w:r w:rsidRPr="001C34DC">
              <w:t>170</w:t>
            </w:r>
          </w:p>
          <w:p w:rsidR="001C34DC" w:rsidRPr="001C34DC" w:rsidRDefault="001C34DC" w:rsidP="008929E0">
            <w:pPr>
              <w:widowControl w:val="0"/>
              <w:autoSpaceDE w:val="0"/>
              <w:autoSpaceDN w:val="0"/>
              <w:adjustRightInd w:val="0"/>
              <w:jc w:val="center"/>
            </w:pPr>
            <w:r w:rsidRPr="001C34DC">
              <w:t>-</w:t>
            </w:r>
          </w:p>
          <w:p w:rsidR="001C34DC" w:rsidRPr="001C34DC" w:rsidRDefault="001C34DC" w:rsidP="008929E0">
            <w:pPr>
              <w:widowControl w:val="0"/>
              <w:autoSpaceDE w:val="0"/>
              <w:autoSpaceDN w:val="0"/>
              <w:adjustRightInd w:val="0"/>
              <w:jc w:val="center"/>
            </w:pPr>
            <w:r w:rsidRPr="001C34DC">
              <w:t>230</w:t>
            </w:r>
          </w:p>
        </w:tc>
        <w:tc>
          <w:tcPr>
            <w:tcW w:w="585" w:type="dxa"/>
            <w:tcBorders>
              <w:left w:val="single" w:sz="8" w:space="0" w:color="auto"/>
              <w:bottom w:val="single" w:sz="8" w:space="0" w:color="auto"/>
              <w:right w:val="single" w:sz="8" w:space="0" w:color="auto"/>
            </w:tcBorders>
          </w:tcPr>
          <w:p w:rsidR="001C34DC" w:rsidRPr="001C34DC" w:rsidRDefault="001C34DC" w:rsidP="008929E0">
            <w:pPr>
              <w:widowControl w:val="0"/>
              <w:autoSpaceDE w:val="0"/>
              <w:autoSpaceDN w:val="0"/>
              <w:adjustRightInd w:val="0"/>
              <w:jc w:val="center"/>
            </w:pPr>
            <w:r w:rsidRPr="001C34DC">
              <w:t>440</w:t>
            </w:r>
          </w:p>
          <w:p w:rsidR="001C34DC" w:rsidRPr="001C34DC" w:rsidRDefault="001C34DC" w:rsidP="008929E0">
            <w:pPr>
              <w:widowControl w:val="0"/>
              <w:autoSpaceDE w:val="0"/>
              <w:autoSpaceDN w:val="0"/>
              <w:adjustRightInd w:val="0"/>
              <w:jc w:val="center"/>
            </w:pPr>
            <w:r w:rsidRPr="001C34DC">
              <w:t>-</w:t>
            </w:r>
          </w:p>
          <w:p w:rsidR="001C34DC" w:rsidRPr="001C34DC" w:rsidRDefault="001C34DC" w:rsidP="008929E0">
            <w:pPr>
              <w:widowControl w:val="0"/>
              <w:autoSpaceDE w:val="0"/>
              <w:autoSpaceDN w:val="0"/>
              <w:adjustRightInd w:val="0"/>
              <w:jc w:val="center"/>
            </w:pPr>
            <w:r w:rsidRPr="001C34DC">
              <w:t>560</w:t>
            </w:r>
          </w:p>
        </w:tc>
        <w:tc>
          <w:tcPr>
            <w:tcW w:w="702" w:type="dxa"/>
            <w:tcBorders>
              <w:left w:val="single" w:sz="8" w:space="0" w:color="auto"/>
              <w:bottom w:val="single" w:sz="8" w:space="0" w:color="auto"/>
              <w:right w:val="single" w:sz="8" w:space="0" w:color="auto"/>
            </w:tcBorders>
          </w:tcPr>
          <w:p w:rsidR="001C34DC" w:rsidRPr="001C34DC" w:rsidRDefault="001C34DC" w:rsidP="008929E0">
            <w:pPr>
              <w:widowControl w:val="0"/>
              <w:autoSpaceDE w:val="0"/>
              <w:autoSpaceDN w:val="0"/>
              <w:adjustRightInd w:val="0"/>
              <w:jc w:val="center"/>
            </w:pPr>
            <w:r w:rsidRPr="001C34DC">
              <w:t>750</w:t>
            </w:r>
          </w:p>
          <w:p w:rsidR="001C34DC" w:rsidRPr="001C34DC" w:rsidRDefault="001C34DC" w:rsidP="008929E0">
            <w:pPr>
              <w:widowControl w:val="0"/>
              <w:autoSpaceDE w:val="0"/>
              <w:autoSpaceDN w:val="0"/>
              <w:adjustRightInd w:val="0"/>
              <w:jc w:val="center"/>
            </w:pPr>
            <w:r w:rsidRPr="001C34DC">
              <w:t>-</w:t>
            </w:r>
          </w:p>
          <w:p w:rsidR="001C34DC" w:rsidRPr="001C34DC" w:rsidRDefault="001C34DC" w:rsidP="008929E0">
            <w:pPr>
              <w:widowControl w:val="0"/>
              <w:autoSpaceDE w:val="0"/>
              <w:autoSpaceDN w:val="0"/>
              <w:adjustRightInd w:val="0"/>
              <w:jc w:val="center"/>
            </w:pPr>
            <w:r w:rsidRPr="001C34DC">
              <w:t>850</w:t>
            </w:r>
          </w:p>
        </w:tc>
        <w:tc>
          <w:tcPr>
            <w:tcW w:w="819" w:type="dxa"/>
            <w:tcBorders>
              <w:left w:val="single" w:sz="8" w:space="0" w:color="auto"/>
              <w:bottom w:val="single" w:sz="8" w:space="0" w:color="auto"/>
              <w:right w:val="single" w:sz="8" w:space="0" w:color="auto"/>
            </w:tcBorders>
          </w:tcPr>
          <w:p w:rsidR="001C34DC" w:rsidRPr="001C34DC" w:rsidRDefault="001C34DC" w:rsidP="008929E0">
            <w:pPr>
              <w:widowControl w:val="0"/>
              <w:autoSpaceDE w:val="0"/>
              <w:autoSpaceDN w:val="0"/>
              <w:adjustRightInd w:val="0"/>
              <w:jc w:val="center"/>
            </w:pPr>
            <w:r w:rsidRPr="001C34DC">
              <w:t>1450</w:t>
            </w:r>
          </w:p>
          <w:p w:rsidR="001C34DC" w:rsidRPr="001C34DC" w:rsidRDefault="001C34DC" w:rsidP="008929E0">
            <w:pPr>
              <w:widowControl w:val="0"/>
              <w:autoSpaceDE w:val="0"/>
              <w:autoSpaceDN w:val="0"/>
              <w:adjustRightInd w:val="0"/>
              <w:jc w:val="center"/>
            </w:pPr>
            <w:r w:rsidRPr="001C34DC">
              <w:t>-</w:t>
            </w:r>
          </w:p>
          <w:p w:rsidR="001C34DC" w:rsidRPr="001C34DC" w:rsidRDefault="001C34DC" w:rsidP="008929E0">
            <w:pPr>
              <w:widowControl w:val="0"/>
              <w:autoSpaceDE w:val="0"/>
              <w:autoSpaceDN w:val="0"/>
              <w:adjustRightInd w:val="0"/>
              <w:jc w:val="center"/>
            </w:pPr>
            <w:r w:rsidRPr="001C34DC">
              <w:t>1650</w:t>
            </w:r>
          </w:p>
        </w:tc>
        <w:tc>
          <w:tcPr>
            <w:tcW w:w="819" w:type="dxa"/>
            <w:tcBorders>
              <w:left w:val="single" w:sz="8" w:space="0" w:color="auto"/>
              <w:bottom w:val="single" w:sz="8" w:space="0" w:color="auto"/>
              <w:right w:val="single" w:sz="8" w:space="0" w:color="auto"/>
            </w:tcBorders>
          </w:tcPr>
          <w:p w:rsidR="001C34DC" w:rsidRPr="001C34DC" w:rsidRDefault="001C34DC" w:rsidP="008929E0">
            <w:pPr>
              <w:widowControl w:val="0"/>
              <w:autoSpaceDE w:val="0"/>
              <w:autoSpaceDN w:val="0"/>
              <w:adjustRightInd w:val="0"/>
              <w:jc w:val="center"/>
            </w:pPr>
            <w:r w:rsidRPr="001C34DC">
              <w:t>1850</w:t>
            </w:r>
          </w:p>
          <w:p w:rsidR="001C34DC" w:rsidRPr="001C34DC" w:rsidRDefault="001C34DC" w:rsidP="008929E0">
            <w:pPr>
              <w:widowControl w:val="0"/>
              <w:autoSpaceDE w:val="0"/>
              <w:autoSpaceDN w:val="0"/>
              <w:adjustRightInd w:val="0"/>
              <w:jc w:val="center"/>
            </w:pPr>
            <w:r w:rsidRPr="001C34DC">
              <w:t>-</w:t>
            </w:r>
          </w:p>
          <w:p w:rsidR="001C34DC" w:rsidRPr="001C34DC" w:rsidRDefault="001C34DC" w:rsidP="008929E0">
            <w:pPr>
              <w:widowControl w:val="0"/>
              <w:autoSpaceDE w:val="0"/>
              <w:autoSpaceDN w:val="0"/>
              <w:adjustRightInd w:val="0"/>
              <w:jc w:val="center"/>
            </w:pPr>
            <w:r w:rsidRPr="001C34DC">
              <w:t>2050</w:t>
            </w:r>
          </w:p>
        </w:tc>
        <w:tc>
          <w:tcPr>
            <w:tcW w:w="819" w:type="dxa"/>
            <w:tcBorders>
              <w:left w:val="single" w:sz="8" w:space="0" w:color="auto"/>
              <w:bottom w:val="single" w:sz="8" w:space="0" w:color="auto"/>
              <w:right w:val="single" w:sz="8" w:space="0" w:color="auto"/>
            </w:tcBorders>
          </w:tcPr>
          <w:p w:rsidR="001C34DC" w:rsidRPr="001C34DC" w:rsidRDefault="001C34DC" w:rsidP="008929E0">
            <w:pPr>
              <w:widowControl w:val="0"/>
              <w:autoSpaceDE w:val="0"/>
              <w:autoSpaceDN w:val="0"/>
              <w:adjustRightInd w:val="0"/>
              <w:jc w:val="center"/>
            </w:pPr>
            <w:r w:rsidRPr="001C34DC">
              <w:t>2150</w:t>
            </w:r>
          </w:p>
          <w:p w:rsidR="001C34DC" w:rsidRPr="001C34DC" w:rsidRDefault="001C34DC" w:rsidP="008929E0">
            <w:pPr>
              <w:widowControl w:val="0"/>
              <w:autoSpaceDE w:val="0"/>
              <w:autoSpaceDN w:val="0"/>
              <w:adjustRightInd w:val="0"/>
              <w:jc w:val="center"/>
            </w:pPr>
            <w:r w:rsidRPr="001C34DC">
              <w:t>-</w:t>
            </w:r>
          </w:p>
          <w:p w:rsidR="001C34DC" w:rsidRPr="001C34DC" w:rsidRDefault="001C34DC" w:rsidP="008929E0">
            <w:pPr>
              <w:widowControl w:val="0"/>
              <w:autoSpaceDE w:val="0"/>
              <w:autoSpaceDN w:val="0"/>
              <w:adjustRightInd w:val="0"/>
              <w:jc w:val="center"/>
            </w:pPr>
            <w:r w:rsidRPr="001C34DC">
              <w:t>2350</w:t>
            </w:r>
          </w:p>
        </w:tc>
        <w:tc>
          <w:tcPr>
            <w:tcW w:w="936" w:type="dxa"/>
            <w:tcBorders>
              <w:left w:val="single" w:sz="8" w:space="0" w:color="auto"/>
              <w:bottom w:val="single" w:sz="8" w:space="0" w:color="auto"/>
              <w:right w:val="single" w:sz="8" w:space="0" w:color="auto"/>
            </w:tcBorders>
          </w:tcPr>
          <w:p w:rsidR="001C34DC" w:rsidRPr="001C34DC" w:rsidRDefault="001C34DC" w:rsidP="008929E0">
            <w:pPr>
              <w:widowControl w:val="0"/>
              <w:autoSpaceDE w:val="0"/>
              <w:autoSpaceDN w:val="0"/>
              <w:adjustRightInd w:val="0"/>
              <w:jc w:val="center"/>
            </w:pPr>
            <w:r w:rsidRPr="001C34DC">
              <w:t>2700 -</w:t>
            </w:r>
          </w:p>
          <w:p w:rsidR="001C34DC" w:rsidRPr="001C34DC" w:rsidRDefault="001C34DC" w:rsidP="008929E0">
            <w:pPr>
              <w:widowControl w:val="0"/>
              <w:autoSpaceDE w:val="0"/>
              <w:autoSpaceDN w:val="0"/>
              <w:adjustRightInd w:val="0"/>
              <w:jc w:val="center"/>
            </w:pPr>
            <w:r w:rsidRPr="001C34DC">
              <w:t>3000</w:t>
            </w:r>
          </w:p>
        </w:tc>
        <w:tc>
          <w:tcPr>
            <w:tcW w:w="936" w:type="dxa"/>
            <w:tcBorders>
              <w:left w:val="single" w:sz="8" w:space="0" w:color="auto"/>
              <w:bottom w:val="single" w:sz="8" w:space="0" w:color="auto"/>
              <w:right w:val="single" w:sz="8" w:space="0" w:color="auto"/>
            </w:tcBorders>
          </w:tcPr>
          <w:p w:rsidR="001C34DC" w:rsidRPr="001C34DC" w:rsidRDefault="001C34DC" w:rsidP="008929E0">
            <w:pPr>
              <w:widowControl w:val="0"/>
              <w:autoSpaceDE w:val="0"/>
              <w:autoSpaceDN w:val="0"/>
              <w:adjustRightInd w:val="0"/>
              <w:jc w:val="center"/>
            </w:pPr>
            <w:r w:rsidRPr="001C34DC">
              <w:t>3100 -</w:t>
            </w:r>
          </w:p>
          <w:p w:rsidR="001C34DC" w:rsidRPr="001C34DC" w:rsidRDefault="001C34DC" w:rsidP="008929E0">
            <w:pPr>
              <w:widowControl w:val="0"/>
              <w:autoSpaceDE w:val="0"/>
              <w:autoSpaceDN w:val="0"/>
              <w:adjustRightInd w:val="0"/>
              <w:jc w:val="center"/>
            </w:pPr>
            <w:r w:rsidRPr="001C34DC">
              <w:t>3400</w:t>
            </w:r>
          </w:p>
        </w:tc>
        <w:tc>
          <w:tcPr>
            <w:tcW w:w="1053" w:type="dxa"/>
            <w:tcBorders>
              <w:left w:val="single" w:sz="8" w:space="0" w:color="auto"/>
              <w:bottom w:val="single" w:sz="8" w:space="0" w:color="auto"/>
              <w:right w:val="single" w:sz="8" w:space="0" w:color="auto"/>
            </w:tcBorders>
          </w:tcPr>
          <w:p w:rsidR="001C34DC" w:rsidRPr="001C34DC" w:rsidRDefault="001C34DC" w:rsidP="008929E0">
            <w:pPr>
              <w:widowControl w:val="0"/>
              <w:autoSpaceDE w:val="0"/>
              <w:autoSpaceDN w:val="0"/>
              <w:adjustRightInd w:val="0"/>
              <w:jc w:val="center"/>
            </w:pPr>
            <w:r w:rsidRPr="001C34DC">
              <w:t>3500 -</w:t>
            </w:r>
          </w:p>
          <w:p w:rsidR="001C34DC" w:rsidRPr="001C34DC" w:rsidRDefault="001C34DC" w:rsidP="008929E0">
            <w:pPr>
              <w:widowControl w:val="0"/>
              <w:autoSpaceDE w:val="0"/>
              <w:autoSpaceDN w:val="0"/>
              <w:adjustRightInd w:val="0"/>
              <w:jc w:val="center"/>
            </w:pPr>
            <w:r w:rsidRPr="001C34DC">
              <w:t>3700</w:t>
            </w:r>
          </w:p>
        </w:tc>
      </w:tr>
      <w:tr w:rsidR="001C34DC" w:rsidRPr="001C34DC" w:rsidTr="00A870E5">
        <w:trPr>
          <w:trHeight w:val="600"/>
          <w:tblCellSpacing w:w="5" w:type="nil"/>
        </w:trPr>
        <w:tc>
          <w:tcPr>
            <w:tcW w:w="2340" w:type="dxa"/>
            <w:tcBorders>
              <w:left w:val="single" w:sz="8" w:space="0" w:color="auto"/>
              <w:bottom w:val="single" w:sz="8" w:space="0" w:color="auto"/>
              <w:right w:val="single" w:sz="8" w:space="0" w:color="auto"/>
            </w:tcBorders>
          </w:tcPr>
          <w:p w:rsidR="001C34DC" w:rsidRPr="001C34DC" w:rsidRDefault="001C34DC" w:rsidP="000640A7">
            <w:pPr>
              <w:widowControl w:val="0"/>
              <w:autoSpaceDE w:val="0"/>
              <w:autoSpaceDN w:val="0"/>
              <w:adjustRightInd w:val="0"/>
            </w:pPr>
            <w:r w:rsidRPr="001C34DC">
              <w:t xml:space="preserve">Количество боев </w:t>
            </w:r>
            <w:proofErr w:type="gramStart"/>
            <w:r w:rsidRPr="001C34DC">
              <w:t>в</w:t>
            </w:r>
            <w:proofErr w:type="gramEnd"/>
            <w:r w:rsidRPr="001C34DC">
              <w:t xml:space="preserve"> </w:t>
            </w:r>
          </w:p>
          <w:p w:rsidR="001C34DC" w:rsidRPr="001C34DC" w:rsidRDefault="001C34DC" w:rsidP="000640A7">
            <w:pPr>
              <w:widowControl w:val="0"/>
              <w:autoSpaceDE w:val="0"/>
              <w:autoSpaceDN w:val="0"/>
              <w:adjustRightInd w:val="0"/>
            </w:pPr>
            <w:proofErr w:type="gramStart"/>
            <w:r w:rsidRPr="001C34DC">
              <w:t>соревнованиях</w:t>
            </w:r>
            <w:proofErr w:type="gramEnd"/>
            <w:r w:rsidRPr="001C34DC">
              <w:t xml:space="preserve">     </w:t>
            </w:r>
          </w:p>
        </w:tc>
        <w:tc>
          <w:tcPr>
            <w:tcW w:w="819" w:type="dxa"/>
            <w:tcBorders>
              <w:left w:val="single" w:sz="8" w:space="0" w:color="auto"/>
              <w:bottom w:val="single" w:sz="8" w:space="0" w:color="auto"/>
              <w:right w:val="single" w:sz="8" w:space="0" w:color="auto"/>
            </w:tcBorders>
          </w:tcPr>
          <w:p w:rsidR="001C34DC" w:rsidRPr="001C34DC" w:rsidRDefault="001C34DC" w:rsidP="008929E0">
            <w:pPr>
              <w:widowControl w:val="0"/>
              <w:autoSpaceDE w:val="0"/>
              <w:autoSpaceDN w:val="0"/>
              <w:adjustRightInd w:val="0"/>
              <w:jc w:val="center"/>
            </w:pPr>
            <w:r w:rsidRPr="001C34DC">
              <w:t>24 -</w:t>
            </w:r>
          </w:p>
          <w:p w:rsidR="001C34DC" w:rsidRPr="001C34DC" w:rsidRDefault="001C34DC" w:rsidP="008929E0">
            <w:pPr>
              <w:widowControl w:val="0"/>
              <w:autoSpaceDE w:val="0"/>
              <w:autoSpaceDN w:val="0"/>
              <w:adjustRightInd w:val="0"/>
              <w:jc w:val="center"/>
            </w:pPr>
            <w:r w:rsidRPr="001C34DC">
              <w:t>30</w:t>
            </w:r>
          </w:p>
        </w:tc>
        <w:tc>
          <w:tcPr>
            <w:tcW w:w="585" w:type="dxa"/>
            <w:tcBorders>
              <w:left w:val="single" w:sz="8" w:space="0" w:color="auto"/>
              <w:bottom w:val="single" w:sz="8" w:space="0" w:color="auto"/>
              <w:right w:val="single" w:sz="8" w:space="0" w:color="auto"/>
            </w:tcBorders>
          </w:tcPr>
          <w:p w:rsidR="001C34DC" w:rsidRPr="001C34DC" w:rsidRDefault="001C34DC" w:rsidP="008929E0">
            <w:pPr>
              <w:widowControl w:val="0"/>
              <w:autoSpaceDE w:val="0"/>
              <w:autoSpaceDN w:val="0"/>
              <w:adjustRightInd w:val="0"/>
              <w:jc w:val="center"/>
            </w:pPr>
            <w:r w:rsidRPr="001C34DC">
              <w:t>32</w:t>
            </w:r>
          </w:p>
          <w:p w:rsidR="001C34DC" w:rsidRPr="001C34DC" w:rsidRDefault="001C34DC" w:rsidP="008929E0">
            <w:pPr>
              <w:widowControl w:val="0"/>
              <w:autoSpaceDE w:val="0"/>
              <w:autoSpaceDN w:val="0"/>
              <w:adjustRightInd w:val="0"/>
              <w:jc w:val="center"/>
            </w:pPr>
            <w:r w:rsidRPr="001C34DC">
              <w:t>-</w:t>
            </w:r>
          </w:p>
          <w:p w:rsidR="001C34DC" w:rsidRPr="001C34DC" w:rsidRDefault="001C34DC" w:rsidP="008929E0">
            <w:pPr>
              <w:widowControl w:val="0"/>
              <w:autoSpaceDE w:val="0"/>
              <w:autoSpaceDN w:val="0"/>
              <w:adjustRightInd w:val="0"/>
              <w:jc w:val="center"/>
            </w:pPr>
            <w:r w:rsidRPr="001C34DC">
              <w:t>40</w:t>
            </w:r>
          </w:p>
        </w:tc>
        <w:tc>
          <w:tcPr>
            <w:tcW w:w="702" w:type="dxa"/>
            <w:tcBorders>
              <w:left w:val="single" w:sz="8" w:space="0" w:color="auto"/>
              <w:bottom w:val="single" w:sz="8" w:space="0" w:color="auto"/>
              <w:right w:val="single" w:sz="8" w:space="0" w:color="auto"/>
            </w:tcBorders>
          </w:tcPr>
          <w:p w:rsidR="001C34DC" w:rsidRPr="001C34DC" w:rsidRDefault="001C34DC" w:rsidP="008929E0">
            <w:pPr>
              <w:widowControl w:val="0"/>
              <w:autoSpaceDE w:val="0"/>
              <w:autoSpaceDN w:val="0"/>
              <w:adjustRightInd w:val="0"/>
              <w:jc w:val="center"/>
            </w:pPr>
            <w:r w:rsidRPr="001C34DC">
              <w:t>40</w:t>
            </w:r>
          </w:p>
          <w:p w:rsidR="001C34DC" w:rsidRPr="001C34DC" w:rsidRDefault="001C34DC" w:rsidP="008929E0">
            <w:pPr>
              <w:widowControl w:val="0"/>
              <w:autoSpaceDE w:val="0"/>
              <w:autoSpaceDN w:val="0"/>
              <w:adjustRightInd w:val="0"/>
              <w:jc w:val="center"/>
            </w:pPr>
            <w:r w:rsidRPr="001C34DC">
              <w:t>-</w:t>
            </w:r>
          </w:p>
          <w:p w:rsidR="001C34DC" w:rsidRPr="001C34DC" w:rsidRDefault="001C34DC" w:rsidP="008929E0">
            <w:pPr>
              <w:widowControl w:val="0"/>
              <w:autoSpaceDE w:val="0"/>
              <w:autoSpaceDN w:val="0"/>
              <w:adjustRightInd w:val="0"/>
              <w:jc w:val="center"/>
            </w:pPr>
            <w:r w:rsidRPr="001C34DC">
              <w:t>50</w:t>
            </w:r>
          </w:p>
        </w:tc>
        <w:tc>
          <w:tcPr>
            <w:tcW w:w="819" w:type="dxa"/>
            <w:tcBorders>
              <w:left w:val="single" w:sz="8" w:space="0" w:color="auto"/>
              <w:bottom w:val="single" w:sz="8" w:space="0" w:color="auto"/>
              <w:right w:val="single" w:sz="8" w:space="0" w:color="auto"/>
            </w:tcBorders>
          </w:tcPr>
          <w:p w:rsidR="001C34DC" w:rsidRPr="001C34DC" w:rsidRDefault="001C34DC" w:rsidP="008929E0">
            <w:pPr>
              <w:widowControl w:val="0"/>
              <w:autoSpaceDE w:val="0"/>
              <w:autoSpaceDN w:val="0"/>
              <w:adjustRightInd w:val="0"/>
              <w:jc w:val="center"/>
            </w:pPr>
            <w:r w:rsidRPr="001C34DC">
              <w:t>110</w:t>
            </w:r>
          </w:p>
          <w:p w:rsidR="001C34DC" w:rsidRPr="001C34DC" w:rsidRDefault="001C34DC" w:rsidP="008929E0">
            <w:pPr>
              <w:widowControl w:val="0"/>
              <w:autoSpaceDE w:val="0"/>
              <w:autoSpaceDN w:val="0"/>
              <w:adjustRightInd w:val="0"/>
              <w:jc w:val="center"/>
            </w:pPr>
            <w:r w:rsidRPr="001C34DC">
              <w:t>-</w:t>
            </w:r>
          </w:p>
          <w:p w:rsidR="001C34DC" w:rsidRPr="001C34DC" w:rsidRDefault="001C34DC" w:rsidP="008929E0">
            <w:pPr>
              <w:widowControl w:val="0"/>
              <w:autoSpaceDE w:val="0"/>
              <w:autoSpaceDN w:val="0"/>
              <w:adjustRightInd w:val="0"/>
              <w:jc w:val="center"/>
            </w:pPr>
            <w:r w:rsidRPr="001C34DC">
              <w:t>120</w:t>
            </w:r>
          </w:p>
        </w:tc>
        <w:tc>
          <w:tcPr>
            <w:tcW w:w="819" w:type="dxa"/>
            <w:tcBorders>
              <w:left w:val="single" w:sz="8" w:space="0" w:color="auto"/>
              <w:bottom w:val="single" w:sz="8" w:space="0" w:color="auto"/>
              <w:right w:val="single" w:sz="8" w:space="0" w:color="auto"/>
            </w:tcBorders>
          </w:tcPr>
          <w:p w:rsidR="001C34DC" w:rsidRPr="001C34DC" w:rsidRDefault="001C34DC" w:rsidP="008929E0">
            <w:pPr>
              <w:widowControl w:val="0"/>
              <w:autoSpaceDE w:val="0"/>
              <w:autoSpaceDN w:val="0"/>
              <w:adjustRightInd w:val="0"/>
              <w:jc w:val="center"/>
            </w:pPr>
            <w:r w:rsidRPr="001C34DC">
              <w:t>170</w:t>
            </w:r>
          </w:p>
          <w:p w:rsidR="001C34DC" w:rsidRPr="001C34DC" w:rsidRDefault="001C34DC" w:rsidP="008929E0">
            <w:pPr>
              <w:widowControl w:val="0"/>
              <w:autoSpaceDE w:val="0"/>
              <w:autoSpaceDN w:val="0"/>
              <w:adjustRightInd w:val="0"/>
              <w:jc w:val="center"/>
            </w:pPr>
            <w:r w:rsidRPr="001C34DC">
              <w:t>-</w:t>
            </w:r>
          </w:p>
          <w:p w:rsidR="001C34DC" w:rsidRPr="001C34DC" w:rsidRDefault="001C34DC" w:rsidP="008929E0">
            <w:pPr>
              <w:widowControl w:val="0"/>
              <w:autoSpaceDE w:val="0"/>
              <w:autoSpaceDN w:val="0"/>
              <w:adjustRightInd w:val="0"/>
              <w:jc w:val="center"/>
            </w:pPr>
            <w:r w:rsidRPr="001C34DC">
              <w:t>190</w:t>
            </w:r>
          </w:p>
        </w:tc>
        <w:tc>
          <w:tcPr>
            <w:tcW w:w="819" w:type="dxa"/>
            <w:tcBorders>
              <w:left w:val="single" w:sz="8" w:space="0" w:color="auto"/>
              <w:bottom w:val="single" w:sz="8" w:space="0" w:color="auto"/>
              <w:right w:val="single" w:sz="8" w:space="0" w:color="auto"/>
            </w:tcBorders>
          </w:tcPr>
          <w:p w:rsidR="001C34DC" w:rsidRPr="001C34DC" w:rsidRDefault="001C34DC" w:rsidP="008929E0">
            <w:pPr>
              <w:widowControl w:val="0"/>
              <w:autoSpaceDE w:val="0"/>
              <w:autoSpaceDN w:val="0"/>
              <w:adjustRightInd w:val="0"/>
              <w:jc w:val="center"/>
            </w:pPr>
            <w:r w:rsidRPr="001C34DC">
              <w:t>210</w:t>
            </w:r>
          </w:p>
          <w:p w:rsidR="001C34DC" w:rsidRPr="001C34DC" w:rsidRDefault="001C34DC" w:rsidP="008929E0">
            <w:pPr>
              <w:widowControl w:val="0"/>
              <w:autoSpaceDE w:val="0"/>
              <w:autoSpaceDN w:val="0"/>
              <w:adjustRightInd w:val="0"/>
              <w:jc w:val="center"/>
            </w:pPr>
            <w:r w:rsidRPr="001C34DC">
              <w:t>-</w:t>
            </w:r>
          </w:p>
          <w:p w:rsidR="001C34DC" w:rsidRPr="001C34DC" w:rsidRDefault="001C34DC" w:rsidP="008929E0">
            <w:pPr>
              <w:widowControl w:val="0"/>
              <w:autoSpaceDE w:val="0"/>
              <w:autoSpaceDN w:val="0"/>
              <w:adjustRightInd w:val="0"/>
              <w:jc w:val="center"/>
            </w:pPr>
            <w:r w:rsidRPr="001C34DC">
              <w:t>230</w:t>
            </w:r>
          </w:p>
        </w:tc>
        <w:tc>
          <w:tcPr>
            <w:tcW w:w="936" w:type="dxa"/>
            <w:tcBorders>
              <w:left w:val="single" w:sz="8" w:space="0" w:color="auto"/>
              <w:bottom w:val="single" w:sz="8" w:space="0" w:color="auto"/>
              <w:right w:val="single" w:sz="8" w:space="0" w:color="auto"/>
            </w:tcBorders>
          </w:tcPr>
          <w:p w:rsidR="001C34DC" w:rsidRPr="001C34DC" w:rsidRDefault="001C34DC" w:rsidP="008929E0">
            <w:pPr>
              <w:widowControl w:val="0"/>
              <w:autoSpaceDE w:val="0"/>
              <w:autoSpaceDN w:val="0"/>
              <w:adjustRightInd w:val="0"/>
              <w:jc w:val="center"/>
            </w:pPr>
            <w:r w:rsidRPr="001C34DC">
              <w:t>280 -</w:t>
            </w:r>
          </w:p>
          <w:p w:rsidR="001C34DC" w:rsidRPr="001C34DC" w:rsidRDefault="001C34DC" w:rsidP="008929E0">
            <w:pPr>
              <w:widowControl w:val="0"/>
              <w:autoSpaceDE w:val="0"/>
              <w:autoSpaceDN w:val="0"/>
              <w:adjustRightInd w:val="0"/>
              <w:jc w:val="center"/>
            </w:pPr>
            <w:r w:rsidRPr="001C34DC">
              <w:t>320</w:t>
            </w:r>
          </w:p>
        </w:tc>
        <w:tc>
          <w:tcPr>
            <w:tcW w:w="936" w:type="dxa"/>
            <w:tcBorders>
              <w:left w:val="single" w:sz="8" w:space="0" w:color="auto"/>
              <w:bottom w:val="single" w:sz="8" w:space="0" w:color="auto"/>
              <w:right w:val="single" w:sz="8" w:space="0" w:color="auto"/>
            </w:tcBorders>
          </w:tcPr>
          <w:p w:rsidR="001C34DC" w:rsidRPr="001C34DC" w:rsidRDefault="001C34DC" w:rsidP="008929E0">
            <w:pPr>
              <w:widowControl w:val="0"/>
              <w:autoSpaceDE w:val="0"/>
              <w:autoSpaceDN w:val="0"/>
              <w:adjustRightInd w:val="0"/>
              <w:jc w:val="center"/>
            </w:pPr>
            <w:r w:rsidRPr="001C34DC">
              <w:t>300 -</w:t>
            </w:r>
          </w:p>
          <w:p w:rsidR="001C34DC" w:rsidRPr="001C34DC" w:rsidRDefault="001C34DC" w:rsidP="008929E0">
            <w:pPr>
              <w:widowControl w:val="0"/>
              <w:autoSpaceDE w:val="0"/>
              <w:autoSpaceDN w:val="0"/>
              <w:adjustRightInd w:val="0"/>
              <w:jc w:val="center"/>
            </w:pPr>
            <w:r w:rsidRPr="001C34DC">
              <w:t>360</w:t>
            </w:r>
          </w:p>
        </w:tc>
        <w:tc>
          <w:tcPr>
            <w:tcW w:w="1053" w:type="dxa"/>
            <w:tcBorders>
              <w:left w:val="single" w:sz="8" w:space="0" w:color="auto"/>
              <w:bottom w:val="single" w:sz="8" w:space="0" w:color="auto"/>
              <w:right w:val="single" w:sz="8" w:space="0" w:color="auto"/>
            </w:tcBorders>
          </w:tcPr>
          <w:p w:rsidR="001C34DC" w:rsidRPr="001C34DC" w:rsidRDefault="001C34DC" w:rsidP="008929E0">
            <w:pPr>
              <w:widowControl w:val="0"/>
              <w:autoSpaceDE w:val="0"/>
              <w:autoSpaceDN w:val="0"/>
              <w:adjustRightInd w:val="0"/>
              <w:jc w:val="center"/>
            </w:pPr>
            <w:r w:rsidRPr="001C34DC">
              <w:t>360 -</w:t>
            </w:r>
          </w:p>
          <w:p w:rsidR="001C34DC" w:rsidRPr="001C34DC" w:rsidRDefault="001C34DC" w:rsidP="008929E0">
            <w:pPr>
              <w:widowControl w:val="0"/>
              <w:autoSpaceDE w:val="0"/>
              <w:autoSpaceDN w:val="0"/>
              <w:adjustRightInd w:val="0"/>
              <w:jc w:val="center"/>
            </w:pPr>
            <w:r w:rsidRPr="001C34DC">
              <w:t>440</w:t>
            </w:r>
          </w:p>
        </w:tc>
      </w:tr>
    </w:tbl>
    <w:p w:rsidR="009A73A4" w:rsidRDefault="009A73A4" w:rsidP="009A73A4">
      <w:pPr>
        <w:autoSpaceDE w:val="0"/>
        <w:autoSpaceDN w:val="0"/>
        <w:adjustRightInd w:val="0"/>
        <w:ind w:firstLine="708"/>
        <w:jc w:val="right"/>
        <w:rPr>
          <w:b/>
          <w:bCs/>
          <w:szCs w:val="16"/>
          <w:u w:val="single"/>
        </w:rPr>
      </w:pPr>
    </w:p>
    <w:p w:rsidR="009A73A4" w:rsidRDefault="009A73A4" w:rsidP="009A73A4">
      <w:pPr>
        <w:autoSpaceDE w:val="0"/>
        <w:autoSpaceDN w:val="0"/>
        <w:adjustRightInd w:val="0"/>
        <w:ind w:firstLine="708"/>
        <w:jc w:val="right"/>
        <w:rPr>
          <w:sz w:val="28"/>
          <w:szCs w:val="28"/>
        </w:rPr>
      </w:pPr>
      <w:r w:rsidRPr="00373D05">
        <w:rPr>
          <w:b/>
          <w:bCs/>
          <w:szCs w:val="16"/>
          <w:u w:val="single"/>
        </w:rPr>
        <w:t xml:space="preserve">Таблица </w:t>
      </w:r>
      <w:r>
        <w:rPr>
          <w:b/>
          <w:bCs/>
          <w:szCs w:val="16"/>
          <w:u w:val="single"/>
        </w:rPr>
        <w:t>4</w:t>
      </w:r>
    </w:p>
    <w:p w:rsidR="009A73A4" w:rsidRDefault="009A73A4" w:rsidP="009A73A4">
      <w:pPr>
        <w:pStyle w:val="ConsPlusNormal"/>
        <w:ind w:firstLine="540"/>
        <w:jc w:val="center"/>
        <w:outlineLvl w:val="1"/>
      </w:pPr>
      <w:bookmarkStart w:id="6" w:name="_Toc387151037"/>
      <w:r>
        <w:rPr>
          <w:rFonts w:ascii="Times New Roman" w:hAnsi="Times New Roman" w:cs="Times New Roman"/>
          <w:b/>
          <w:sz w:val="28"/>
          <w:szCs w:val="28"/>
        </w:rPr>
        <w:t>Перечень тренировочных сборов</w:t>
      </w:r>
      <w:bookmarkEnd w:id="6"/>
    </w:p>
    <w:p w:rsidR="009A73A4" w:rsidRDefault="009A73A4" w:rsidP="009A73A4">
      <w:pPr>
        <w:pStyle w:val="ConsPlusNormal"/>
        <w:jc w:val="center"/>
        <w:outlineLvl w:val="1"/>
      </w:pPr>
    </w:p>
    <w:tbl>
      <w:tblPr>
        <w:tblW w:w="9792" w:type="dxa"/>
        <w:tblCellSpacing w:w="5" w:type="nil"/>
        <w:tblInd w:w="75" w:type="dxa"/>
        <w:tblLayout w:type="fixed"/>
        <w:tblCellMar>
          <w:left w:w="75" w:type="dxa"/>
          <w:right w:w="75" w:type="dxa"/>
        </w:tblCellMar>
        <w:tblLook w:val="0000" w:firstRow="0" w:lastRow="0" w:firstColumn="0" w:lastColumn="0" w:noHBand="0" w:noVBand="0"/>
      </w:tblPr>
      <w:tblGrid>
        <w:gridCol w:w="576"/>
        <w:gridCol w:w="1824"/>
        <w:gridCol w:w="1428"/>
        <w:gridCol w:w="1740"/>
        <w:gridCol w:w="1536"/>
        <w:gridCol w:w="1152"/>
        <w:gridCol w:w="1536"/>
      </w:tblGrid>
      <w:tr w:rsidR="009A73A4" w:rsidRPr="005C4810" w:rsidTr="009A73A4">
        <w:trPr>
          <w:trHeight w:val="480"/>
          <w:tblCellSpacing w:w="5" w:type="nil"/>
        </w:trPr>
        <w:tc>
          <w:tcPr>
            <w:tcW w:w="576" w:type="dxa"/>
            <w:vMerge w:val="restart"/>
            <w:tcBorders>
              <w:top w:val="single" w:sz="4" w:space="0" w:color="auto"/>
              <w:left w:val="single" w:sz="4" w:space="0" w:color="auto"/>
              <w:bottom w:val="single" w:sz="4" w:space="0" w:color="auto"/>
              <w:right w:val="single" w:sz="4" w:space="0" w:color="auto"/>
            </w:tcBorders>
          </w:tcPr>
          <w:p w:rsidR="009A73A4" w:rsidRPr="000C3D0B" w:rsidRDefault="009A73A4" w:rsidP="00F43AD6">
            <w:pPr>
              <w:pStyle w:val="ConsPlusCell"/>
              <w:jc w:val="center"/>
              <w:rPr>
                <w:rFonts w:ascii="Times New Roman" w:hAnsi="Times New Roman" w:cs="Times New Roman"/>
                <w:b/>
                <w:sz w:val="18"/>
                <w:szCs w:val="18"/>
              </w:rPr>
            </w:pPr>
            <w:r w:rsidRPr="000C3D0B">
              <w:rPr>
                <w:rFonts w:ascii="Times New Roman" w:hAnsi="Times New Roman" w:cs="Times New Roman"/>
                <w:b/>
                <w:sz w:val="18"/>
                <w:szCs w:val="18"/>
              </w:rPr>
              <w:t xml:space="preserve">№ </w:t>
            </w:r>
            <w:proofErr w:type="gramStart"/>
            <w:r w:rsidRPr="000C3D0B">
              <w:rPr>
                <w:rFonts w:ascii="Times New Roman" w:hAnsi="Times New Roman" w:cs="Times New Roman"/>
                <w:b/>
                <w:sz w:val="18"/>
                <w:szCs w:val="18"/>
              </w:rPr>
              <w:t>п</w:t>
            </w:r>
            <w:proofErr w:type="gramEnd"/>
            <w:r w:rsidRPr="000C3D0B">
              <w:rPr>
                <w:rFonts w:ascii="Times New Roman" w:hAnsi="Times New Roman" w:cs="Times New Roman"/>
                <w:b/>
                <w:sz w:val="18"/>
                <w:szCs w:val="18"/>
              </w:rPr>
              <w:t>/п</w:t>
            </w:r>
          </w:p>
        </w:tc>
        <w:tc>
          <w:tcPr>
            <w:tcW w:w="1824" w:type="dxa"/>
            <w:vMerge w:val="restart"/>
            <w:tcBorders>
              <w:top w:val="single" w:sz="4" w:space="0" w:color="auto"/>
              <w:left w:val="single" w:sz="4" w:space="0" w:color="auto"/>
              <w:bottom w:val="single" w:sz="4" w:space="0" w:color="auto"/>
              <w:right w:val="single" w:sz="4" w:space="0" w:color="auto"/>
            </w:tcBorders>
          </w:tcPr>
          <w:p w:rsidR="009A73A4" w:rsidRPr="000C3D0B" w:rsidRDefault="009A73A4" w:rsidP="00F43AD6">
            <w:pPr>
              <w:pStyle w:val="ConsPlusCell"/>
              <w:jc w:val="center"/>
              <w:rPr>
                <w:rFonts w:ascii="Times New Roman" w:hAnsi="Times New Roman" w:cs="Times New Roman"/>
                <w:b/>
                <w:sz w:val="18"/>
                <w:szCs w:val="18"/>
              </w:rPr>
            </w:pPr>
            <w:r w:rsidRPr="000C3D0B">
              <w:rPr>
                <w:rFonts w:ascii="Times New Roman" w:hAnsi="Times New Roman" w:cs="Times New Roman"/>
                <w:b/>
                <w:sz w:val="18"/>
                <w:szCs w:val="18"/>
              </w:rPr>
              <w:t>Вид тренировочных сборов</w:t>
            </w:r>
          </w:p>
        </w:tc>
        <w:tc>
          <w:tcPr>
            <w:tcW w:w="5856" w:type="dxa"/>
            <w:gridSpan w:val="4"/>
            <w:tcBorders>
              <w:top w:val="single" w:sz="4" w:space="0" w:color="auto"/>
              <w:left w:val="single" w:sz="4" w:space="0" w:color="auto"/>
              <w:bottom w:val="single" w:sz="4" w:space="0" w:color="auto"/>
              <w:right w:val="single" w:sz="4" w:space="0" w:color="auto"/>
            </w:tcBorders>
          </w:tcPr>
          <w:p w:rsidR="009A73A4" w:rsidRPr="000C3D0B" w:rsidRDefault="009A73A4" w:rsidP="00F43AD6">
            <w:pPr>
              <w:pStyle w:val="ConsPlusCell"/>
              <w:jc w:val="center"/>
              <w:rPr>
                <w:rFonts w:ascii="Times New Roman" w:hAnsi="Times New Roman" w:cs="Times New Roman"/>
                <w:b/>
                <w:sz w:val="18"/>
                <w:szCs w:val="18"/>
              </w:rPr>
            </w:pPr>
            <w:r w:rsidRPr="000C3D0B">
              <w:rPr>
                <w:rFonts w:ascii="Times New Roman" w:hAnsi="Times New Roman" w:cs="Times New Roman"/>
                <w:b/>
                <w:sz w:val="18"/>
                <w:szCs w:val="18"/>
              </w:rPr>
              <w:t xml:space="preserve">Предельная продолжительность сборов по этапам </w:t>
            </w:r>
            <w:r w:rsidRPr="000C3D0B">
              <w:rPr>
                <w:rFonts w:ascii="Times New Roman" w:hAnsi="Times New Roman" w:cs="Times New Roman"/>
                <w:b/>
                <w:sz w:val="18"/>
                <w:szCs w:val="18"/>
              </w:rPr>
              <w:br/>
              <w:t xml:space="preserve"> спортивной подготовки (количество дней)</w:t>
            </w:r>
          </w:p>
        </w:tc>
        <w:tc>
          <w:tcPr>
            <w:tcW w:w="1536" w:type="dxa"/>
            <w:vMerge w:val="restart"/>
            <w:tcBorders>
              <w:top w:val="single" w:sz="4" w:space="0" w:color="auto"/>
              <w:left w:val="single" w:sz="4" w:space="0" w:color="auto"/>
              <w:bottom w:val="single" w:sz="4" w:space="0" w:color="auto"/>
              <w:right w:val="single" w:sz="4" w:space="0" w:color="auto"/>
            </w:tcBorders>
          </w:tcPr>
          <w:p w:rsidR="009A73A4" w:rsidRPr="000C3D0B" w:rsidRDefault="009A73A4" w:rsidP="00F43AD6">
            <w:pPr>
              <w:pStyle w:val="ConsPlusCell"/>
              <w:jc w:val="center"/>
              <w:rPr>
                <w:rFonts w:ascii="Times New Roman" w:hAnsi="Times New Roman" w:cs="Times New Roman"/>
                <w:b/>
                <w:sz w:val="18"/>
                <w:szCs w:val="18"/>
              </w:rPr>
            </w:pPr>
            <w:r w:rsidRPr="000C3D0B">
              <w:rPr>
                <w:rFonts w:ascii="Times New Roman" w:hAnsi="Times New Roman" w:cs="Times New Roman"/>
                <w:b/>
                <w:sz w:val="18"/>
                <w:szCs w:val="18"/>
              </w:rPr>
              <w:t xml:space="preserve">Оптимальное </w:t>
            </w:r>
            <w:r w:rsidRPr="000C3D0B">
              <w:rPr>
                <w:rFonts w:ascii="Times New Roman" w:hAnsi="Times New Roman" w:cs="Times New Roman"/>
                <w:b/>
                <w:sz w:val="18"/>
                <w:szCs w:val="18"/>
              </w:rPr>
              <w:br/>
              <w:t xml:space="preserve"> число участников сбора</w:t>
            </w:r>
          </w:p>
        </w:tc>
      </w:tr>
      <w:tr w:rsidR="009A73A4" w:rsidRPr="005C4810" w:rsidTr="009A73A4">
        <w:trPr>
          <w:trHeight w:val="640"/>
          <w:tblCellSpacing w:w="5" w:type="nil"/>
        </w:trPr>
        <w:tc>
          <w:tcPr>
            <w:tcW w:w="576" w:type="dxa"/>
            <w:vMerge/>
            <w:tcBorders>
              <w:left w:val="single" w:sz="4" w:space="0" w:color="auto"/>
              <w:bottom w:val="single" w:sz="4" w:space="0" w:color="auto"/>
              <w:right w:val="single" w:sz="4" w:space="0" w:color="auto"/>
            </w:tcBorders>
          </w:tcPr>
          <w:p w:rsidR="009A73A4" w:rsidRPr="005C4810" w:rsidRDefault="009A73A4" w:rsidP="00F43AD6">
            <w:pPr>
              <w:pStyle w:val="ConsPlusCell"/>
              <w:jc w:val="center"/>
              <w:rPr>
                <w:rFonts w:ascii="Times New Roman" w:hAnsi="Times New Roman" w:cs="Times New Roman"/>
                <w:b/>
              </w:rPr>
            </w:pPr>
          </w:p>
        </w:tc>
        <w:tc>
          <w:tcPr>
            <w:tcW w:w="1824" w:type="dxa"/>
            <w:vMerge/>
            <w:tcBorders>
              <w:left w:val="single" w:sz="4" w:space="0" w:color="auto"/>
              <w:bottom w:val="single" w:sz="4" w:space="0" w:color="auto"/>
              <w:right w:val="single" w:sz="4" w:space="0" w:color="auto"/>
            </w:tcBorders>
          </w:tcPr>
          <w:p w:rsidR="009A73A4" w:rsidRPr="005C4810" w:rsidRDefault="009A73A4" w:rsidP="00F43AD6">
            <w:pPr>
              <w:pStyle w:val="ConsPlusCell"/>
              <w:jc w:val="center"/>
              <w:rPr>
                <w:rFonts w:ascii="Times New Roman" w:hAnsi="Times New Roman" w:cs="Times New Roman"/>
                <w:b/>
              </w:rPr>
            </w:pPr>
          </w:p>
        </w:tc>
        <w:tc>
          <w:tcPr>
            <w:tcW w:w="1428" w:type="dxa"/>
            <w:tcBorders>
              <w:left w:val="single" w:sz="4" w:space="0" w:color="auto"/>
              <w:bottom w:val="single" w:sz="4" w:space="0" w:color="auto"/>
              <w:right w:val="single" w:sz="4" w:space="0" w:color="auto"/>
            </w:tcBorders>
          </w:tcPr>
          <w:p w:rsidR="009A73A4" w:rsidRPr="000C3D0B" w:rsidRDefault="009A73A4" w:rsidP="00F43AD6">
            <w:pPr>
              <w:pStyle w:val="ConsPlusCell"/>
              <w:jc w:val="center"/>
              <w:rPr>
                <w:rFonts w:ascii="Times New Roman" w:hAnsi="Times New Roman" w:cs="Times New Roman"/>
                <w:b/>
                <w:sz w:val="18"/>
                <w:szCs w:val="18"/>
              </w:rPr>
            </w:pPr>
            <w:r w:rsidRPr="000C3D0B">
              <w:rPr>
                <w:rFonts w:ascii="Times New Roman" w:hAnsi="Times New Roman" w:cs="Times New Roman"/>
                <w:b/>
                <w:sz w:val="18"/>
                <w:szCs w:val="18"/>
              </w:rPr>
              <w:t>Этап высшего спортивного мастерства</w:t>
            </w:r>
          </w:p>
        </w:tc>
        <w:tc>
          <w:tcPr>
            <w:tcW w:w="1740" w:type="dxa"/>
            <w:tcBorders>
              <w:left w:val="single" w:sz="4" w:space="0" w:color="auto"/>
              <w:bottom w:val="single" w:sz="4" w:space="0" w:color="auto"/>
              <w:right w:val="single" w:sz="4" w:space="0" w:color="auto"/>
            </w:tcBorders>
          </w:tcPr>
          <w:p w:rsidR="009A73A4" w:rsidRPr="000C3D0B" w:rsidRDefault="009A73A4" w:rsidP="00F43AD6">
            <w:pPr>
              <w:pStyle w:val="ConsPlusCell"/>
              <w:jc w:val="center"/>
              <w:rPr>
                <w:rFonts w:ascii="Times New Roman" w:hAnsi="Times New Roman" w:cs="Times New Roman"/>
                <w:b/>
                <w:sz w:val="18"/>
                <w:szCs w:val="18"/>
              </w:rPr>
            </w:pPr>
            <w:r w:rsidRPr="000C3D0B">
              <w:rPr>
                <w:rFonts w:ascii="Times New Roman" w:hAnsi="Times New Roman" w:cs="Times New Roman"/>
                <w:b/>
                <w:sz w:val="18"/>
                <w:szCs w:val="18"/>
              </w:rPr>
              <w:t>Этап совершенствования спортивного мастерства</w:t>
            </w:r>
          </w:p>
        </w:tc>
        <w:tc>
          <w:tcPr>
            <w:tcW w:w="1536" w:type="dxa"/>
            <w:tcBorders>
              <w:left w:val="single" w:sz="4" w:space="0" w:color="auto"/>
              <w:bottom w:val="single" w:sz="4" w:space="0" w:color="auto"/>
              <w:right w:val="single" w:sz="4" w:space="0" w:color="auto"/>
            </w:tcBorders>
          </w:tcPr>
          <w:p w:rsidR="009A73A4" w:rsidRPr="000C3D0B" w:rsidRDefault="009A73A4" w:rsidP="00F43AD6">
            <w:pPr>
              <w:pStyle w:val="ConsPlusCell"/>
              <w:jc w:val="center"/>
              <w:rPr>
                <w:rFonts w:ascii="Times New Roman" w:hAnsi="Times New Roman" w:cs="Times New Roman"/>
                <w:b/>
                <w:sz w:val="18"/>
                <w:szCs w:val="18"/>
              </w:rPr>
            </w:pPr>
            <w:r w:rsidRPr="000C3D0B">
              <w:rPr>
                <w:rFonts w:ascii="Times New Roman" w:hAnsi="Times New Roman" w:cs="Times New Roman"/>
                <w:b/>
                <w:sz w:val="18"/>
                <w:szCs w:val="18"/>
              </w:rPr>
              <w:t xml:space="preserve">Тренировочный </w:t>
            </w:r>
            <w:r w:rsidRPr="000C3D0B">
              <w:rPr>
                <w:rFonts w:ascii="Times New Roman" w:hAnsi="Times New Roman" w:cs="Times New Roman"/>
                <w:b/>
                <w:sz w:val="18"/>
                <w:szCs w:val="18"/>
              </w:rPr>
              <w:br/>
              <w:t xml:space="preserve"> этап (этап  спортивной специализации)</w:t>
            </w:r>
          </w:p>
        </w:tc>
        <w:tc>
          <w:tcPr>
            <w:tcW w:w="1152" w:type="dxa"/>
            <w:tcBorders>
              <w:left w:val="single" w:sz="4" w:space="0" w:color="auto"/>
              <w:bottom w:val="single" w:sz="4" w:space="0" w:color="auto"/>
              <w:right w:val="single" w:sz="4" w:space="0" w:color="auto"/>
            </w:tcBorders>
          </w:tcPr>
          <w:p w:rsidR="009A73A4" w:rsidRPr="000C3D0B" w:rsidRDefault="009A73A4" w:rsidP="00F43AD6">
            <w:pPr>
              <w:pStyle w:val="ConsPlusCell"/>
              <w:jc w:val="center"/>
              <w:rPr>
                <w:rFonts w:ascii="Times New Roman" w:hAnsi="Times New Roman" w:cs="Times New Roman"/>
                <w:b/>
                <w:sz w:val="18"/>
                <w:szCs w:val="18"/>
              </w:rPr>
            </w:pPr>
            <w:r w:rsidRPr="000C3D0B">
              <w:rPr>
                <w:rFonts w:ascii="Times New Roman" w:hAnsi="Times New Roman" w:cs="Times New Roman"/>
                <w:b/>
                <w:sz w:val="18"/>
                <w:szCs w:val="18"/>
              </w:rPr>
              <w:t>Этап начальной подготовки</w:t>
            </w:r>
          </w:p>
        </w:tc>
        <w:tc>
          <w:tcPr>
            <w:tcW w:w="1536" w:type="dxa"/>
            <w:vMerge/>
            <w:tcBorders>
              <w:left w:val="single" w:sz="4" w:space="0" w:color="auto"/>
              <w:bottom w:val="single" w:sz="4" w:space="0" w:color="auto"/>
              <w:right w:val="single" w:sz="4" w:space="0" w:color="auto"/>
            </w:tcBorders>
          </w:tcPr>
          <w:p w:rsidR="009A73A4" w:rsidRPr="005C4810" w:rsidRDefault="009A73A4" w:rsidP="00F43AD6">
            <w:pPr>
              <w:pStyle w:val="ConsPlusCell"/>
              <w:rPr>
                <w:rFonts w:ascii="Times New Roman" w:hAnsi="Times New Roman" w:cs="Times New Roman"/>
              </w:rPr>
            </w:pPr>
          </w:p>
        </w:tc>
      </w:tr>
      <w:tr w:rsidR="009A73A4" w:rsidRPr="005C4810" w:rsidTr="009A73A4">
        <w:trPr>
          <w:tblCellSpacing w:w="5" w:type="nil"/>
        </w:trPr>
        <w:tc>
          <w:tcPr>
            <w:tcW w:w="9792" w:type="dxa"/>
            <w:gridSpan w:val="7"/>
            <w:tcBorders>
              <w:left w:val="single" w:sz="4" w:space="0" w:color="auto"/>
              <w:bottom w:val="single" w:sz="4" w:space="0" w:color="auto"/>
              <w:right w:val="single" w:sz="4" w:space="0" w:color="auto"/>
            </w:tcBorders>
          </w:tcPr>
          <w:p w:rsidR="009A73A4" w:rsidRPr="005C4810" w:rsidRDefault="009A73A4" w:rsidP="00F43AD6">
            <w:pPr>
              <w:pStyle w:val="ConsPlusCell"/>
              <w:jc w:val="center"/>
              <w:rPr>
                <w:rFonts w:ascii="Times New Roman" w:hAnsi="Times New Roman" w:cs="Times New Roman"/>
                <w:b/>
              </w:rPr>
            </w:pPr>
            <w:r w:rsidRPr="005C4810">
              <w:rPr>
                <w:rFonts w:ascii="Times New Roman" w:hAnsi="Times New Roman" w:cs="Times New Roman"/>
                <w:b/>
              </w:rPr>
              <w:t>1. Тренировочные сборы по подготовке к соревнованиям</w:t>
            </w:r>
          </w:p>
        </w:tc>
      </w:tr>
      <w:tr w:rsidR="009A73A4" w:rsidRPr="005C4810" w:rsidTr="009A73A4">
        <w:trPr>
          <w:trHeight w:val="960"/>
          <w:tblCellSpacing w:w="5" w:type="nil"/>
        </w:trPr>
        <w:tc>
          <w:tcPr>
            <w:tcW w:w="576" w:type="dxa"/>
            <w:tcBorders>
              <w:left w:val="single" w:sz="4" w:space="0" w:color="auto"/>
              <w:bottom w:val="single" w:sz="4" w:space="0" w:color="auto"/>
              <w:right w:val="single" w:sz="4" w:space="0" w:color="auto"/>
            </w:tcBorders>
          </w:tcPr>
          <w:p w:rsidR="009A73A4" w:rsidRPr="005C4810" w:rsidRDefault="009A73A4" w:rsidP="00F43AD6">
            <w:pPr>
              <w:pStyle w:val="ConsPlusCell"/>
              <w:rPr>
                <w:rFonts w:ascii="Times New Roman" w:hAnsi="Times New Roman" w:cs="Times New Roman"/>
              </w:rPr>
            </w:pPr>
            <w:r w:rsidRPr="005C4810">
              <w:rPr>
                <w:rFonts w:ascii="Times New Roman" w:hAnsi="Times New Roman" w:cs="Times New Roman"/>
              </w:rPr>
              <w:t>1.1.</w:t>
            </w:r>
          </w:p>
        </w:tc>
        <w:tc>
          <w:tcPr>
            <w:tcW w:w="1824" w:type="dxa"/>
            <w:tcBorders>
              <w:left w:val="single" w:sz="4" w:space="0" w:color="auto"/>
              <w:bottom w:val="single" w:sz="4" w:space="0" w:color="auto"/>
              <w:right w:val="single" w:sz="4" w:space="0" w:color="auto"/>
            </w:tcBorders>
          </w:tcPr>
          <w:p w:rsidR="009A73A4" w:rsidRPr="005C4810" w:rsidRDefault="009A73A4" w:rsidP="00F43AD6">
            <w:pPr>
              <w:pStyle w:val="ConsPlusCell"/>
              <w:rPr>
                <w:rFonts w:ascii="Times New Roman" w:hAnsi="Times New Roman" w:cs="Times New Roman"/>
              </w:rPr>
            </w:pPr>
            <w:r w:rsidRPr="005C4810">
              <w:rPr>
                <w:rFonts w:ascii="Times New Roman" w:hAnsi="Times New Roman" w:cs="Times New Roman"/>
              </w:rPr>
              <w:t>Тренировочные</w:t>
            </w:r>
            <w:r>
              <w:rPr>
                <w:rFonts w:ascii="Times New Roman" w:hAnsi="Times New Roman" w:cs="Times New Roman"/>
              </w:rPr>
              <w:t xml:space="preserve"> </w:t>
            </w:r>
            <w:r w:rsidRPr="005C4810">
              <w:rPr>
                <w:rFonts w:ascii="Times New Roman" w:hAnsi="Times New Roman" w:cs="Times New Roman"/>
              </w:rPr>
              <w:t>сборы по</w:t>
            </w:r>
            <w:r>
              <w:rPr>
                <w:rFonts w:ascii="Times New Roman" w:hAnsi="Times New Roman" w:cs="Times New Roman"/>
              </w:rPr>
              <w:t xml:space="preserve"> </w:t>
            </w:r>
            <w:r w:rsidRPr="005C4810">
              <w:rPr>
                <w:rFonts w:ascii="Times New Roman" w:hAnsi="Times New Roman" w:cs="Times New Roman"/>
              </w:rPr>
              <w:t>подготовке к</w:t>
            </w:r>
            <w:r>
              <w:rPr>
                <w:rFonts w:ascii="Times New Roman" w:hAnsi="Times New Roman" w:cs="Times New Roman"/>
              </w:rPr>
              <w:t xml:space="preserve"> </w:t>
            </w:r>
            <w:r w:rsidRPr="005C4810">
              <w:rPr>
                <w:rFonts w:ascii="Times New Roman" w:hAnsi="Times New Roman" w:cs="Times New Roman"/>
              </w:rPr>
              <w:t>международным</w:t>
            </w:r>
            <w:r>
              <w:rPr>
                <w:rFonts w:ascii="Times New Roman" w:hAnsi="Times New Roman" w:cs="Times New Roman"/>
              </w:rPr>
              <w:t xml:space="preserve"> </w:t>
            </w:r>
            <w:r w:rsidRPr="005C4810">
              <w:rPr>
                <w:rFonts w:ascii="Times New Roman" w:hAnsi="Times New Roman" w:cs="Times New Roman"/>
              </w:rPr>
              <w:t>соревнованиям</w:t>
            </w:r>
            <w:r>
              <w:rPr>
                <w:rFonts w:ascii="Times New Roman" w:hAnsi="Times New Roman" w:cs="Times New Roman"/>
              </w:rPr>
              <w:t xml:space="preserve"> </w:t>
            </w:r>
          </w:p>
        </w:tc>
        <w:tc>
          <w:tcPr>
            <w:tcW w:w="1428" w:type="dxa"/>
            <w:tcBorders>
              <w:left w:val="single" w:sz="4" w:space="0" w:color="auto"/>
              <w:bottom w:val="single" w:sz="4" w:space="0" w:color="auto"/>
              <w:right w:val="single" w:sz="4" w:space="0" w:color="auto"/>
            </w:tcBorders>
          </w:tcPr>
          <w:p w:rsidR="009A73A4" w:rsidRPr="005C4810" w:rsidRDefault="009A73A4" w:rsidP="00F43AD6">
            <w:pPr>
              <w:pStyle w:val="ConsPlusCell"/>
              <w:jc w:val="center"/>
              <w:rPr>
                <w:rFonts w:ascii="Times New Roman" w:hAnsi="Times New Roman" w:cs="Times New Roman"/>
              </w:rPr>
            </w:pPr>
            <w:r w:rsidRPr="005C4810">
              <w:rPr>
                <w:rFonts w:ascii="Times New Roman" w:hAnsi="Times New Roman" w:cs="Times New Roman"/>
              </w:rPr>
              <w:t>21</w:t>
            </w:r>
          </w:p>
        </w:tc>
        <w:tc>
          <w:tcPr>
            <w:tcW w:w="1740" w:type="dxa"/>
            <w:tcBorders>
              <w:left w:val="single" w:sz="4" w:space="0" w:color="auto"/>
              <w:bottom w:val="single" w:sz="4" w:space="0" w:color="auto"/>
              <w:right w:val="single" w:sz="4" w:space="0" w:color="auto"/>
            </w:tcBorders>
          </w:tcPr>
          <w:p w:rsidR="009A73A4" w:rsidRPr="005C4810" w:rsidRDefault="009A73A4" w:rsidP="00F43AD6">
            <w:pPr>
              <w:pStyle w:val="ConsPlusCell"/>
              <w:jc w:val="center"/>
              <w:rPr>
                <w:rFonts w:ascii="Times New Roman" w:hAnsi="Times New Roman" w:cs="Times New Roman"/>
              </w:rPr>
            </w:pPr>
            <w:r w:rsidRPr="005C4810">
              <w:rPr>
                <w:rFonts w:ascii="Times New Roman" w:hAnsi="Times New Roman" w:cs="Times New Roman"/>
              </w:rPr>
              <w:t>21</w:t>
            </w:r>
          </w:p>
        </w:tc>
        <w:tc>
          <w:tcPr>
            <w:tcW w:w="1536" w:type="dxa"/>
            <w:tcBorders>
              <w:left w:val="single" w:sz="4" w:space="0" w:color="auto"/>
              <w:bottom w:val="single" w:sz="4" w:space="0" w:color="auto"/>
              <w:right w:val="single" w:sz="4" w:space="0" w:color="auto"/>
            </w:tcBorders>
          </w:tcPr>
          <w:p w:rsidR="009A73A4" w:rsidRPr="005C4810" w:rsidRDefault="009A73A4" w:rsidP="00F43AD6">
            <w:pPr>
              <w:pStyle w:val="ConsPlusCell"/>
              <w:jc w:val="center"/>
              <w:rPr>
                <w:rFonts w:ascii="Times New Roman" w:hAnsi="Times New Roman" w:cs="Times New Roman"/>
              </w:rPr>
            </w:pPr>
            <w:r w:rsidRPr="005C4810">
              <w:rPr>
                <w:rFonts w:ascii="Times New Roman" w:hAnsi="Times New Roman" w:cs="Times New Roman"/>
              </w:rPr>
              <w:t>18</w:t>
            </w:r>
          </w:p>
        </w:tc>
        <w:tc>
          <w:tcPr>
            <w:tcW w:w="1152" w:type="dxa"/>
            <w:tcBorders>
              <w:left w:val="single" w:sz="4" w:space="0" w:color="auto"/>
              <w:bottom w:val="single" w:sz="4" w:space="0" w:color="auto"/>
              <w:right w:val="single" w:sz="4" w:space="0" w:color="auto"/>
            </w:tcBorders>
          </w:tcPr>
          <w:p w:rsidR="009A73A4" w:rsidRPr="005C4810" w:rsidRDefault="009A73A4" w:rsidP="00F43AD6">
            <w:pPr>
              <w:pStyle w:val="ConsPlusCell"/>
              <w:jc w:val="center"/>
              <w:rPr>
                <w:rFonts w:ascii="Times New Roman" w:hAnsi="Times New Roman" w:cs="Times New Roman"/>
              </w:rPr>
            </w:pPr>
            <w:r w:rsidRPr="005C4810">
              <w:rPr>
                <w:rFonts w:ascii="Times New Roman" w:hAnsi="Times New Roman" w:cs="Times New Roman"/>
              </w:rPr>
              <w:t>-</w:t>
            </w:r>
          </w:p>
        </w:tc>
        <w:tc>
          <w:tcPr>
            <w:tcW w:w="1536" w:type="dxa"/>
            <w:vMerge w:val="restart"/>
            <w:tcBorders>
              <w:left w:val="single" w:sz="4" w:space="0" w:color="auto"/>
              <w:bottom w:val="single" w:sz="4" w:space="0" w:color="auto"/>
              <w:right w:val="single" w:sz="4" w:space="0" w:color="auto"/>
            </w:tcBorders>
          </w:tcPr>
          <w:p w:rsidR="009A73A4" w:rsidRPr="005C4810" w:rsidRDefault="009A73A4" w:rsidP="00F43AD6">
            <w:pPr>
              <w:pStyle w:val="ConsPlusCell"/>
              <w:rPr>
                <w:rFonts w:ascii="Times New Roman" w:hAnsi="Times New Roman" w:cs="Times New Roman"/>
              </w:rPr>
            </w:pPr>
            <w:r w:rsidRPr="005C4810">
              <w:rPr>
                <w:rFonts w:ascii="Times New Roman" w:hAnsi="Times New Roman" w:cs="Times New Roman"/>
              </w:rPr>
              <w:t xml:space="preserve"> Определяется организацией, осуществляющей</w:t>
            </w:r>
            <w:r>
              <w:rPr>
                <w:rFonts w:ascii="Times New Roman" w:hAnsi="Times New Roman" w:cs="Times New Roman"/>
              </w:rPr>
              <w:t xml:space="preserve"> </w:t>
            </w:r>
            <w:r w:rsidRPr="005C4810">
              <w:rPr>
                <w:rFonts w:ascii="Times New Roman" w:hAnsi="Times New Roman" w:cs="Times New Roman"/>
              </w:rPr>
              <w:t>спортивную</w:t>
            </w:r>
            <w:r>
              <w:rPr>
                <w:rFonts w:ascii="Times New Roman" w:hAnsi="Times New Roman" w:cs="Times New Roman"/>
              </w:rPr>
              <w:t xml:space="preserve"> </w:t>
            </w:r>
            <w:r w:rsidRPr="005C4810">
              <w:rPr>
                <w:rFonts w:ascii="Times New Roman" w:hAnsi="Times New Roman" w:cs="Times New Roman"/>
              </w:rPr>
              <w:t>подготовку</w:t>
            </w:r>
            <w:r>
              <w:rPr>
                <w:rFonts w:ascii="Times New Roman" w:hAnsi="Times New Roman" w:cs="Times New Roman"/>
              </w:rPr>
              <w:t xml:space="preserve"> </w:t>
            </w:r>
          </w:p>
        </w:tc>
      </w:tr>
      <w:tr w:rsidR="009A73A4" w:rsidRPr="005C4810" w:rsidTr="009A73A4">
        <w:trPr>
          <w:trHeight w:val="1280"/>
          <w:tblCellSpacing w:w="5" w:type="nil"/>
        </w:trPr>
        <w:tc>
          <w:tcPr>
            <w:tcW w:w="576" w:type="dxa"/>
            <w:tcBorders>
              <w:left w:val="single" w:sz="4" w:space="0" w:color="auto"/>
              <w:bottom w:val="single" w:sz="4" w:space="0" w:color="auto"/>
              <w:right w:val="single" w:sz="4" w:space="0" w:color="auto"/>
            </w:tcBorders>
          </w:tcPr>
          <w:p w:rsidR="009A73A4" w:rsidRPr="005C4810" w:rsidRDefault="009A73A4" w:rsidP="00F43AD6">
            <w:pPr>
              <w:pStyle w:val="ConsPlusCell"/>
              <w:rPr>
                <w:rFonts w:ascii="Times New Roman" w:hAnsi="Times New Roman" w:cs="Times New Roman"/>
              </w:rPr>
            </w:pPr>
            <w:r w:rsidRPr="005C4810">
              <w:rPr>
                <w:rFonts w:ascii="Times New Roman" w:hAnsi="Times New Roman" w:cs="Times New Roman"/>
              </w:rPr>
              <w:t>1.2.</w:t>
            </w:r>
          </w:p>
        </w:tc>
        <w:tc>
          <w:tcPr>
            <w:tcW w:w="1824" w:type="dxa"/>
            <w:tcBorders>
              <w:left w:val="single" w:sz="4" w:space="0" w:color="auto"/>
              <w:bottom w:val="single" w:sz="4" w:space="0" w:color="auto"/>
              <w:right w:val="single" w:sz="4" w:space="0" w:color="auto"/>
            </w:tcBorders>
          </w:tcPr>
          <w:p w:rsidR="009A73A4" w:rsidRPr="005C4810" w:rsidRDefault="009A73A4" w:rsidP="00F43AD6">
            <w:pPr>
              <w:pStyle w:val="ConsPlusCell"/>
              <w:rPr>
                <w:rFonts w:ascii="Times New Roman" w:hAnsi="Times New Roman" w:cs="Times New Roman"/>
              </w:rPr>
            </w:pPr>
            <w:r w:rsidRPr="005C4810">
              <w:rPr>
                <w:rFonts w:ascii="Times New Roman" w:hAnsi="Times New Roman" w:cs="Times New Roman"/>
              </w:rPr>
              <w:t>Тренировочные</w:t>
            </w:r>
            <w:r>
              <w:rPr>
                <w:rFonts w:ascii="Times New Roman" w:hAnsi="Times New Roman" w:cs="Times New Roman"/>
              </w:rPr>
              <w:t xml:space="preserve"> </w:t>
            </w:r>
            <w:r w:rsidRPr="005C4810">
              <w:rPr>
                <w:rFonts w:ascii="Times New Roman" w:hAnsi="Times New Roman" w:cs="Times New Roman"/>
              </w:rPr>
              <w:t>сборы по</w:t>
            </w:r>
            <w:r>
              <w:rPr>
                <w:rFonts w:ascii="Times New Roman" w:hAnsi="Times New Roman" w:cs="Times New Roman"/>
              </w:rPr>
              <w:t xml:space="preserve"> </w:t>
            </w:r>
            <w:r w:rsidRPr="005C4810">
              <w:rPr>
                <w:rFonts w:ascii="Times New Roman" w:hAnsi="Times New Roman" w:cs="Times New Roman"/>
              </w:rPr>
              <w:t>подготовке к</w:t>
            </w:r>
            <w:r>
              <w:rPr>
                <w:rFonts w:ascii="Times New Roman" w:hAnsi="Times New Roman" w:cs="Times New Roman"/>
              </w:rPr>
              <w:t xml:space="preserve"> </w:t>
            </w:r>
            <w:r w:rsidRPr="005C4810">
              <w:rPr>
                <w:rFonts w:ascii="Times New Roman" w:hAnsi="Times New Roman" w:cs="Times New Roman"/>
              </w:rPr>
              <w:t>чемпионатам,</w:t>
            </w:r>
            <w:r>
              <w:rPr>
                <w:rFonts w:ascii="Times New Roman" w:hAnsi="Times New Roman" w:cs="Times New Roman"/>
              </w:rPr>
              <w:t xml:space="preserve"> </w:t>
            </w:r>
            <w:r w:rsidRPr="005C4810">
              <w:rPr>
                <w:rFonts w:ascii="Times New Roman" w:hAnsi="Times New Roman" w:cs="Times New Roman"/>
              </w:rPr>
              <w:t>кубкам,</w:t>
            </w:r>
            <w:r>
              <w:rPr>
                <w:rFonts w:ascii="Times New Roman" w:hAnsi="Times New Roman" w:cs="Times New Roman"/>
              </w:rPr>
              <w:t xml:space="preserve"> </w:t>
            </w:r>
            <w:r w:rsidRPr="005C4810">
              <w:rPr>
                <w:rFonts w:ascii="Times New Roman" w:hAnsi="Times New Roman" w:cs="Times New Roman"/>
              </w:rPr>
              <w:t>первенствам</w:t>
            </w:r>
            <w:r>
              <w:rPr>
                <w:rFonts w:ascii="Times New Roman" w:hAnsi="Times New Roman" w:cs="Times New Roman"/>
              </w:rPr>
              <w:t xml:space="preserve"> </w:t>
            </w:r>
            <w:r w:rsidRPr="005C4810">
              <w:rPr>
                <w:rFonts w:ascii="Times New Roman" w:hAnsi="Times New Roman" w:cs="Times New Roman"/>
              </w:rPr>
              <w:t>России</w:t>
            </w:r>
            <w:r>
              <w:rPr>
                <w:rFonts w:ascii="Times New Roman" w:hAnsi="Times New Roman" w:cs="Times New Roman"/>
              </w:rPr>
              <w:t xml:space="preserve"> </w:t>
            </w:r>
          </w:p>
        </w:tc>
        <w:tc>
          <w:tcPr>
            <w:tcW w:w="1428" w:type="dxa"/>
            <w:tcBorders>
              <w:left w:val="single" w:sz="4" w:space="0" w:color="auto"/>
              <w:bottom w:val="single" w:sz="4" w:space="0" w:color="auto"/>
              <w:right w:val="single" w:sz="4" w:space="0" w:color="auto"/>
            </w:tcBorders>
          </w:tcPr>
          <w:p w:rsidR="009A73A4" w:rsidRPr="005C4810" w:rsidRDefault="009A73A4" w:rsidP="00F43AD6">
            <w:pPr>
              <w:pStyle w:val="ConsPlusCell"/>
              <w:jc w:val="center"/>
              <w:rPr>
                <w:rFonts w:ascii="Times New Roman" w:hAnsi="Times New Roman" w:cs="Times New Roman"/>
              </w:rPr>
            </w:pPr>
            <w:r w:rsidRPr="005C4810">
              <w:rPr>
                <w:rFonts w:ascii="Times New Roman" w:hAnsi="Times New Roman" w:cs="Times New Roman"/>
              </w:rPr>
              <w:t>21</w:t>
            </w:r>
          </w:p>
        </w:tc>
        <w:tc>
          <w:tcPr>
            <w:tcW w:w="1740" w:type="dxa"/>
            <w:tcBorders>
              <w:left w:val="single" w:sz="4" w:space="0" w:color="auto"/>
              <w:bottom w:val="single" w:sz="4" w:space="0" w:color="auto"/>
              <w:right w:val="single" w:sz="4" w:space="0" w:color="auto"/>
            </w:tcBorders>
          </w:tcPr>
          <w:p w:rsidR="009A73A4" w:rsidRPr="005C4810" w:rsidRDefault="009A73A4" w:rsidP="00F43AD6">
            <w:pPr>
              <w:pStyle w:val="ConsPlusCell"/>
              <w:jc w:val="center"/>
              <w:rPr>
                <w:rFonts w:ascii="Times New Roman" w:hAnsi="Times New Roman" w:cs="Times New Roman"/>
              </w:rPr>
            </w:pPr>
            <w:r w:rsidRPr="005C4810">
              <w:rPr>
                <w:rFonts w:ascii="Times New Roman" w:hAnsi="Times New Roman" w:cs="Times New Roman"/>
              </w:rPr>
              <w:t>18</w:t>
            </w:r>
          </w:p>
        </w:tc>
        <w:tc>
          <w:tcPr>
            <w:tcW w:w="1536" w:type="dxa"/>
            <w:tcBorders>
              <w:left w:val="single" w:sz="4" w:space="0" w:color="auto"/>
              <w:bottom w:val="single" w:sz="4" w:space="0" w:color="auto"/>
              <w:right w:val="single" w:sz="4" w:space="0" w:color="auto"/>
            </w:tcBorders>
          </w:tcPr>
          <w:p w:rsidR="009A73A4" w:rsidRPr="005C4810" w:rsidRDefault="009A73A4" w:rsidP="00F43AD6">
            <w:pPr>
              <w:pStyle w:val="ConsPlusCell"/>
              <w:jc w:val="center"/>
              <w:rPr>
                <w:rFonts w:ascii="Times New Roman" w:hAnsi="Times New Roman" w:cs="Times New Roman"/>
              </w:rPr>
            </w:pPr>
            <w:r w:rsidRPr="005C4810">
              <w:rPr>
                <w:rFonts w:ascii="Times New Roman" w:hAnsi="Times New Roman" w:cs="Times New Roman"/>
              </w:rPr>
              <w:t>14</w:t>
            </w:r>
          </w:p>
        </w:tc>
        <w:tc>
          <w:tcPr>
            <w:tcW w:w="1152" w:type="dxa"/>
            <w:tcBorders>
              <w:left w:val="single" w:sz="4" w:space="0" w:color="auto"/>
              <w:bottom w:val="single" w:sz="4" w:space="0" w:color="auto"/>
              <w:right w:val="single" w:sz="4" w:space="0" w:color="auto"/>
            </w:tcBorders>
          </w:tcPr>
          <w:p w:rsidR="009A73A4" w:rsidRPr="005C4810" w:rsidRDefault="009A73A4" w:rsidP="00F43AD6">
            <w:pPr>
              <w:pStyle w:val="ConsPlusCell"/>
              <w:jc w:val="center"/>
              <w:rPr>
                <w:rFonts w:ascii="Times New Roman" w:hAnsi="Times New Roman" w:cs="Times New Roman"/>
              </w:rPr>
            </w:pPr>
            <w:r w:rsidRPr="005C4810">
              <w:rPr>
                <w:rFonts w:ascii="Times New Roman" w:hAnsi="Times New Roman" w:cs="Times New Roman"/>
              </w:rPr>
              <w:t>-</w:t>
            </w:r>
          </w:p>
        </w:tc>
        <w:tc>
          <w:tcPr>
            <w:tcW w:w="1536" w:type="dxa"/>
            <w:vMerge/>
            <w:tcBorders>
              <w:left w:val="single" w:sz="4" w:space="0" w:color="auto"/>
              <w:bottom w:val="single" w:sz="4" w:space="0" w:color="auto"/>
              <w:right w:val="single" w:sz="4" w:space="0" w:color="auto"/>
            </w:tcBorders>
          </w:tcPr>
          <w:p w:rsidR="009A73A4" w:rsidRPr="005C4810" w:rsidRDefault="009A73A4" w:rsidP="00F43AD6">
            <w:pPr>
              <w:pStyle w:val="ConsPlusCell"/>
              <w:rPr>
                <w:rFonts w:ascii="Times New Roman" w:hAnsi="Times New Roman" w:cs="Times New Roman"/>
              </w:rPr>
            </w:pPr>
          </w:p>
        </w:tc>
      </w:tr>
      <w:tr w:rsidR="009A73A4" w:rsidRPr="005C4810" w:rsidTr="009A73A4">
        <w:trPr>
          <w:trHeight w:val="1120"/>
          <w:tblCellSpacing w:w="5" w:type="nil"/>
        </w:trPr>
        <w:tc>
          <w:tcPr>
            <w:tcW w:w="576" w:type="dxa"/>
            <w:tcBorders>
              <w:left w:val="single" w:sz="4" w:space="0" w:color="auto"/>
              <w:bottom w:val="single" w:sz="4" w:space="0" w:color="auto"/>
              <w:right w:val="single" w:sz="4" w:space="0" w:color="auto"/>
            </w:tcBorders>
          </w:tcPr>
          <w:p w:rsidR="009A73A4" w:rsidRPr="005C4810" w:rsidRDefault="009A73A4" w:rsidP="00F43AD6">
            <w:pPr>
              <w:pStyle w:val="ConsPlusCell"/>
              <w:rPr>
                <w:rFonts w:ascii="Times New Roman" w:hAnsi="Times New Roman" w:cs="Times New Roman"/>
              </w:rPr>
            </w:pPr>
            <w:r w:rsidRPr="005C4810">
              <w:rPr>
                <w:rFonts w:ascii="Times New Roman" w:hAnsi="Times New Roman" w:cs="Times New Roman"/>
              </w:rPr>
              <w:t>1.3.</w:t>
            </w:r>
          </w:p>
        </w:tc>
        <w:tc>
          <w:tcPr>
            <w:tcW w:w="1824" w:type="dxa"/>
            <w:tcBorders>
              <w:left w:val="single" w:sz="4" w:space="0" w:color="auto"/>
              <w:bottom w:val="single" w:sz="4" w:space="0" w:color="auto"/>
              <w:right w:val="single" w:sz="4" w:space="0" w:color="auto"/>
            </w:tcBorders>
          </w:tcPr>
          <w:p w:rsidR="009A73A4" w:rsidRPr="005C4810" w:rsidRDefault="009A73A4" w:rsidP="00F43AD6">
            <w:pPr>
              <w:pStyle w:val="ConsPlusCell"/>
              <w:rPr>
                <w:rFonts w:ascii="Times New Roman" w:hAnsi="Times New Roman" w:cs="Times New Roman"/>
              </w:rPr>
            </w:pPr>
            <w:r w:rsidRPr="005C4810">
              <w:rPr>
                <w:rFonts w:ascii="Times New Roman" w:hAnsi="Times New Roman" w:cs="Times New Roman"/>
              </w:rPr>
              <w:t>Тренировочные</w:t>
            </w:r>
            <w:r>
              <w:rPr>
                <w:rFonts w:ascii="Times New Roman" w:hAnsi="Times New Roman" w:cs="Times New Roman"/>
              </w:rPr>
              <w:t xml:space="preserve"> </w:t>
            </w:r>
            <w:r w:rsidRPr="005C4810">
              <w:rPr>
                <w:rFonts w:ascii="Times New Roman" w:hAnsi="Times New Roman" w:cs="Times New Roman"/>
              </w:rPr>
              <w:t>сборы по</w:t>
            </w:r>
            <w:r>
              <w:rPr>
                <w:rFonts w:ascii="Times New Roman" w:hAnsi="Times New Roman" w:cs="Times New Roman"/>
              </w:rPr>
              <w:t xml:space="preserve"> </w:t>
            </w:r>
            <w:r w:rsidRPr="005C4810">
              <w:rPr>
                <w:rFonts w:ascii="Times New Roman" w:hAnsi="Times New Roman" w:cs="Times New Roman"/>
              </w:rPr>
              <w:t>подготовке к</w:t>
            </w:r>
            <w:r>
              <w:rPr>
                <w:rFonts w:ascii="Times New Roman" w:hAnsi="Times New Roman" w:cs="Times New Roman"/>
              </w:rPr>
              <w:t xml:space="preserve"> </w:t>
            </w:r>
            <w:r w:rsidRPr="005C4810">
              <w:rPr>
                <w:rFonts w:ascii="Times New Roman" w:hAnsi="Times New Roman" w:cs="Times New Roman"/>
              </w:rPr>
              <w:t>другим</w:t>
            </w:r>
            <w:r>
              <w:rPr>
                <w:rFonts w:ascii="Times New Roman" w:hAnsi="Times New Roman" w:cs="Times New Roman"/>
              </w:rPr>
              <w:t xml:space="preserve"> </w:t>
            </w:r>
            <w:r w:rsidRPr="005C4810">
              <w:rPr>
                <w:rFonts w:ascii="Times New Roman" w:hAnsi="Times New Roman" w:cs="Times New Roman"/>
              </w:rPr>
              <w:t>всероссийским</w:t>
            </w:r>
            <w:r>
              <w:rPr>
                <w:rFonts w:ascii="Times New Roman" w:hAnsi="Times New Roman" w:cs="Times New Roman"/>
              </w:rPr>
              <w:t xml:space="preserve"> </w:t>
            </w:r>
            <w:r w:rsidRPr="005C4810">
              <w:rPr>
                <w:rFonts w:ascii="Times New Roman" w:hAnsi="Times New Roman" w:cs="Times New Roman"/>
              </w:rPr>
              <w:t>соревнованиям</w:t>
            </w:r>
            <w:r>
              <w:rPr>
                <w:rFonts w:ascii="Times New Roman" w:hAnsi="Times New Roman" w:cs="Times New Roman"/>
              </w:rPr>
              <w:t xml:space="preserve"> </w:t>
            </w:r>
          </w:p>
        </w:tc>
        <w:tc>
          <w:tcPr>
            <w:tcW w:w="1428" w:type="dxa"/>
            <w:tcBorders>
              <w:left w:val="single" w:sz="4" w:space="0" w:color="auto"/>
              <w:bottom w:val="single" w:sz="4" w:space="0" w:color="auto"/>
              <w:right w:val="single" w:sz="4" w:space="0" w:color="auto"/>
            </w:tcBorders>
          </w:tcPr>
          <w:p w:rsidR="009A73A4" w:rsidRPr="005C4810" w:rsidRDefault="009A73A4" w:rsidP="00F43AD6">
            <w:pPr>
              <w:pStyle w:val="ConsPlusCell"/>
              <w:jc w:val="center"/>
              <w:rPr>
                <w:rFonts w:ascii="Times New Roman" w:hAnsi="Times New Roman" w:cs="Times New Roman"/>
              </w:rPr>
            </w:pPr>
            <w:r w:rsidRPr="005C4810">
              <w:rPr>
                <w:rFonts w:ascii="Times New Roman" w:hAnsi="Times New Roman" w:cs="Times New Roman"/>
              </w:rPr>
              <w:t>18</w:t>
            </w:r>
          </w:p>
        </w:tc>
        <w:tc>
          <w:tcPr>
            <w:tcW w:w="1740" w:type="dxa"/>
            <w:tcBorders>
              <w:left w:val="single" w:sz="4" w:space="0" w:color="auto"/>
              <w:bottom w:val="single" w:sz="4" w:space="0" w:color="auto"/>
              <w:right w:val="single" w:sz="4" w:space="0" w:color="auto"/>
            </w:tcBorders>
          </w:tcPr>
          <w:p w:rsidR="009A73A4" w:rsidRPr="005C4810" w:rsidRDefault="009A73A4" w:rsidP="00F43AD6">
            <w:pPr>
              <w:pStyle w:val="ConsPlusCell"/>
              <w:jc w:val="center"/>
              <w:rPr>
                <w:rFonts w:ascii="Times New Roman" w:hAnsi="Times New Roman" w:cs="Times New Roman"/>
              </w:rPr>
            </w:pPr>
            <w:r w:rsidRPr="005C4810">
              <w:rPr>
                <w:rFonts w:ascii="Times New Roman" w:hAnsi="Times New Roman" w:cs="Times New Roman"/>
              </w:rPr>
              <w:t>18</w:t>
            </w:r>
          </w:p>
        </w:tc>
        <w:tc>
          <w:tcPr>
            <w:tcW w:w="1536" w:type="dxa"/>
            <w:tcBorders>
              <w:left w:val="single" w:sz="4" w:space="0" w:color="auto"/>
              <w:bottom w:val="single" w:sz="4" w:space="0" w:color="auto"/>
              <w:right w:val="single" w:sz="4" w:space="0" w:color="auto"/>
            </w:tcBorders>
          </w:tcPr>
          <w:p w:rsidR="009A73A4" w:rsidRPr="005C4810" w:rsidRDefault="009A73A4" w:rsidP="00F43AD6">
            <w:pPr>
              <w:pStyle w:val="ConsPlusCell"/>
              <w:jc w:val="center"/>
              <w:rPr>
                <w:rFonts w:ascii="Times New Roman" w:hAnsi="Times New Roman" w:cs="Times New Roman"/>
              </w:rPr>
            </w:pPr>
            <w:r w:rsidRPr="005C4810">
              <w:rPr>
                <w:rFonts w:ascii="Times New Roman" w:hAnsi="Times New Roman" w:cs="Times New Roman"/>
              </w:rPr>
              <w:t>14</w:t>
            </w:r>
          </w:p>
        </w:tc>
        <w:tc>
          <w:tcPr>
            <w:tcW w:w="1152" w:type="dxa"/>
            <w:tcBorders>
              <w:left w:val="single" w:sz="4" w:space="0" w:color="auto"/>
              <w:bottom w:val="single" w:sz="4" w:space="0" w:color="auto"/>
              <w:right w:val="single" w:sz="4" w:space="0" w:color="auto"/>
            </w:tcBorders>
          </w:tcPr>
          <w:p w:rsidR="009A73A4" w:rsidRPr="005C4810" w:rsidRDefault="009A73A4" w:rsidP="00F43AD6">
            <w:pPr>
              <w:pStyle w:val="ConsPlusCell"/>
              <w:jc w:val="center"/>
              <w:rPr>
                <w:rFonts w:ascii="Times New Roman" w:hAnsi="Times New Roman" w:cs="Times New Roman"/>
              </w:rPr>
            </w:pPr>
            <w:r w:rsidRPr="005C4810">
              <w:rPr>
                <w:rFonts w:ascii="Times New Roman" w:hAnsi="Times New Roman" w:cs="Times New Roman"/>
              </w:rPr>
              <w:t>-</w:t>
            </w:r>
          </w:p>
        </w:tc>
        <w:tc>
          <w:tcPr>
            <w:tcW w:w="1536" w:type="dxa"/>
            <w:vMerge/>
            <w:tcBorders>
              <w:left w:val="single" w:sz="4" w:space="0" w:color="auto"/>
              <w:bottom w:val="single" w:sz="4" w:space="0" w:color="auto"/>
              <w:right w:val="single" w:sz="4" w:space="0" w:color="auto"/>
            </w:tcBorders>
          </w:tcPr>
          <w:p w:rsidR="009A73A4" w:rsidRPr="005C4810" w:rsidRDefault="009A73A4" w:rsidP="00F43AD6">
            <w:pPr>
              <w:pStyle w:val="ConsPlusCell"/>
              <w:rPr>
                <w:rFonts w:ascii="Times New Roman" w:hAnsi="Times New Roman" w:cs="Times New Roman"/>
              </w:rPr>
            </w:pPr>
          </w:p>
        </w:tc>
      </w:tr>
      <w:tr w:rsidR="009A73A4" w:rsidRPr="005C4810" w:rsidTr="009A73A4">
        <w:trPr>
          <w:trHeight w:val="1280"/>
          <w:tblCellSpacing w:w="5" w:type="nil"/>
        </w:trPr>
        <w:tc>
          <w:tcPr>
            <w:tcW w:w="576" w:type="dxa"/>
            <w:tcBorders>
              <w:left w:val="single" w:sz="4" w:space="0" w:color="auto"/>
              <w:bottom w:val="single" w:sz="4" w:space="0" w:color="auto"/>
              <w:right w:val="single" w:sz="4" w:space="0" w:color="auto"/>
            </w:tcBorders>
          </w:tcPr>
          <w:p w:rsidR="009A73A4" w:rsidRPr="005C4810" w:rsidRDefault="009A73A4" w:rsidP="00F43AD6">
            <w:pPr>
              <w:pStyle w:val="ConsPlusCell"/>
              <w:rPr>
                <w:rFonts w:ascii="Times New Roman" w:hAnsi="Times New Roman" w:cs="Times New Roman"/>
              </w:rPr>
            </w:pPr>
            <w:r w:rsidRPr="005C4810">
              <w:rPr>
                <w:rFonts w:ascii="Times New Roman" w:hAnsi="Times New Roman" w:cs="Times New Roman"/>
              </w:rPr>
              <w:t>1.4.</w:t>
            </w:r>
          </w:p>
        </w:tc>
        <w:tc>
          <w:tcPr>
            <w:tcW w:w="1824" w:type="dxa"/>
            <w:tcBorders>
              <w:left w:val="single" w:sz="4" w:space="0" w:color="auto"/>
              <w:bottom w:val="single" w:sz="4" w:space="0" w:color="auto"/>
              <w:right w:val="single" w:sz="4" w:space="0" w:color="auto"/>
            </w:tcBorders>
          </w:tcPr>
          <w:p w:rsidR="009A73A4" w:rsidRPr="005C4810" w:rsidRDefault="009A73A4" w:rsidP="00F43AD6">
            <w:pPr>
              <w:pStyle w:val="ConsPlusCell"/>
              <w:rPr>
                <w:rFonts w:ascii="Times New Roman" w:hAnsi="Times New Roman" w:cs="Times New Roman"/>
              </w:rPr>
            </w:pPr>
            <w:r w:rsidRPr="005C4810">
              <w:rPr>
                <w:rFonts w:ascii="Times New Roman" w:hAnsi="Times New Roman" w:cs="Times New Roman"/>
              </w:rPr>
              <w:t>Тренировочные</w:t>
            </w:r>
            <w:r>
              <w:rPr>
                <w:rFonts w:ascii="Times New Roman" w:hAnsi="Times New Roman" w:cs="Times New Roman"/>
              </w:rPr>
              <w:t xml:space="preserve"> </w:t>
            </w:r>
            <w:r w:rsidRPr="005C4810">
              <w:rPr>
                <w:rFonts w:ascii="Times New Roman" w:hAnsi="Times New Roman" w:cs="Times New Roman"/>
              </w:rPr>
              <w:t>сборы по</w:t>
            </w:r>
            <w:r>
              <w:rPr>
                <w:rFonts w:ascii="Times New Roman" w:hAnsi="Times New Roman" w:cs="Times New Roman"/>
              </w:rPr>
              <w:t xml:space="preserve"> </w:t>
            </w:r>
            <w:r w:rsidRPr="005C4810">
              <w:rPr>
                <w:rFonts w:ascii="Times New Roman" w:hAnsi="Times New Roman" w:cs="Times New Roman"/>
              </w:rPr>
              <w:t>подготовке к</w:t>
            </w:r>
            <w:r>
              <w:rPr>
                <w:rFonts w:ascii="Times New Roman" w:hAnsi="Times New Roman" w:cs="Times New Roman"/>
              </w:rPr>
              <w:t xml:space="preserve"> </w:t>
            </w:r>
            <w:r w:rsidRPr="005C4810">
              <w:rPr>
                <w:rFonts w:ascii="Times New Roman" w:hAnsi="Times New Roman" w:cs="Times New Roman"/>
              </w:rPr>
              <w:t>официальным</w:t>
            </w:r>
            <w:r>
              <w:rPr>
                <w:rFonts w:ascii="Times New Roman" w:hAnsi="Times New Roman" w:cs="Times New Roman"/>
              </w:rPr>
              <w:t xml:space="preserve"> </w:t>
            </w:r>
            <w:r w:rsidRPr="005C4810">
              <w:rPr>
                <w:rFonts w:ascii="Times New Roman" w:hAnsi="Times New Roman" w:cs="Times New Roman"/>
              </w:rPr>
              <w:t>соревнованиям</w:t>
            </w:r>
            <w:r>
              <w:rPr>
                <w:rFonts w:ascii="Times New Roman" w:hAnsi="Times New Roman" w:cs="Times New Roman"/>
              </w:rPr>
              <w:t xml:space="preserve"> </w:t>
            </w:r>
            <w:r w:rsidRPr="005C4810">
              <w:rPr>
                <w:rFonts w:ascii="Times New Roman" w:hAnsi="Times New Roman" w:cs="Times New Roman"/>
              </w:rPr>
              <w:t>субъекта</w:t>
            </w:r>
            <w:r>
              <w:rPr>
                <w:rFonts w:ascii="Times New Roman" w:hAnsi="Times New Roman" w:cs="Times New Roman"/>
              </w:rPr>
              <w:t xml:space="preserve"> </w:t>
            </w:r>
            <w:r w:rsidRPr="005C4810">
              <w:rPr>
                <w:rFonts w:ascii="Times New Roman" w:hAnsi="Times New Roman" w:cs="Times New Roman"/>
              </w:rPr>
              <w:t>Российской</w:t>
            </w:r>
            <w:r>
              <w:rPr>
                <w:rFonts w:ascii="Times New Roman" w:hAnsi="Times New Roman" w:cs="Times New Roman"/>
              </w:rPr>
              <w:t xml:space="preserve"> </w:t>
            </w:r>
            <w:r w:rsidRPr="005C4810">
              <w:rPr>
                <w:rFonts w:ascii="Times New Roman" w:hAnsi="Times New Roman" w:cs="Times New Roman"/>
              </w:rPr>
              <w:t>Федерации</w:t>
            </w:r>
            <w:r>
              <w:rPr>
                <w:rFonts w:ascii="Times New Roman" w:hAnsi="Times New Roman" w:cs="Times New Roman"/>
              </w:rPr>
              <w:t xml:space="preserve"> </w:t>
            </w:r>
          </w:p>
        </w:tc>
        <w:tc>
          <w:tcPr>
            <w:tcW w:w="1428" w:type="dxa"/>
            <w:tcBorders>
              <w:left w:val="single" w:sz="4" w:space="0" w:color="auto"/>
              <w:bottom w:val="single" w:sz="4" w:space="0" w:color="auto"/>
              <w:right w:val="single" w:sz="4" w:space="0" w:color="auto"/>
            </w:tcBorders>
          </w:tcPr>
          <w:p w:rsidR="009A73A4" w:rsidRPr="005C4810" w:rsidRDefault="009A73A4" w:rsidP="00F43AD6">
            <w:pPr>
              <w:pStyle w:val="ConsPlusCell"/>
              <w:jc w:val="center"/>
              <w:rPr>
                <w:rFonts w:ascii="Times New Roman" w:hAnsi="Times New Roman" w:cs="Times New Roman"/>
              </w:rPr>
            </w:pPr>
            <w:r w:rsidRPr="005C4810">
              <w:rPr>
                <w:rFonts w:ascii="Times New Roman" w:hAnsi="Times New Roman" w:cs="Times New Roman"/>
              </w:rPr>
              <w:t>14</w:t>
            </w:r>
          </w:p>
        </w:tc>
        <w:tc>
          <w:tcPr>
            <w:tcW w:w="1740" w:type="dxa"/>
            <w:tcBorders>
              <w:left w:val="single" w:sz="4" w:space="0" w:color="auto"/>
              <w:bottom w:val="single" w:sz="4" w:space="0" w:color="auto"/>
              <w:right w:val="single" w:sz="4" w:space="0" w:color="auto"/>
            </w:tcBorders>
          </w:tcPr>
          <w:p w:rsidR="009A73A4" w:rsidRPr="005C4810" w:rsidRDefault="009A73A4" w:rsidP="00F43AD6">
            <w:pPr>
              <w:pStyle w:val="ConsPlusCell"/>
              <w:jc w:val="center"/>
              <w:rPr>
                <w:rFonts w:ascii="Times New Roman" w:hAnsi="Times New Roman" w:cs="Times New Roman"/>
              </w:rPr>
            </w:pPr>
            <w:r w:rsidRPr="005C4810">
              <w:rPr>
                <w:rFonts w:ascii="Times New Roman" w:hAnsi="Times New Roman" w:cs="Times New Roman"/>
              </w:rPr>
              <w:t>14</w:t>
            </w:r>
          </w:p>
        </w:tc>
        <w:tc>
          <w:tcPr>
            <w:tcW w:w="1536" w:type="dxa"/>
            <w:tcBorders>
              <w:left w:val="single" w:sz="4" w:space="0" w:color="auto"/>
              <w:bottom w:val="single" w:sz="4" w:space="0" w:color="auto"/>
              <w:right w:val="single" w:sz="4" w:space="0" w:color="auto"/>
            </w:tcBorders>
          </w:tcPr>
          <w:p w:rsidR="009A73A4" w:rsidRPr="005C4810" w:rsidRDefault="009A73A4" w:rsidP="00F43AD6">
            <w:pPr>
              <w:pStyle w:val="ConsPlusCell"/>
              <w:jc w:val="center"/>
              <w:rPr>
                <w:rFonts w:ascii="Times New Roman" w:hAnsi="Times New Roman" w:cs="Times New Roman"/>
              </w:rPr>
            </w:pPr>
            <w:r w:rsidRPr="005C4810">
              <w:rPr>
                <w:rFonts w:ascii="Times New Roman" w:hAnsi="Times New Roman" w:cs="Times New Roman"/>
              </w:rPr>
              <w:t>14</w:t>
            </w:r>
          </w:p>
        </w:tc>
        <w:tc>
          <w:tcPr>
            <w:tcW w:w="1152" w:type="dxa"/>
            <w:tcBorders>
              <w:left w:val="single" w:sz="4" w:space="0" w:color="auto"/>
              <w:bottom w:val="single" w:sz="4" w:space="0" w:color="auto"/>
              <w:right w:val="single" w:sz="4" w:space="0" w:color="auto"/>
            </w:tcBorders>
          </w:tcPr>
          <w:p w:rsidR="009A73A4" w:rsidRPr="005C4810" w:rsidRDefault="009A73A4" w:rsidP="00F43AD6">
            <w:pPr>
              <w:pStyle w:val="ConsPlusCell"/>
              <w:jc w:val="center"/>
              <w:rPr>
                <w:rFonts w:ascii="Times New Roman" w:hAnsi="Times New Roman" w:cs="Times New Roman"/>
              </w:rPr>
            </w:pPr>
            <w:r w:rsidRPr="005C4810">
              <w:rPr>
                <w:rFonts w:ascii="Times New Roman" w:hAnsi="Times New Roman" w:cs="Times New Roman"/>
              </w:rPr>
              <w:t>-</w:t>
            </w:r>
          </w:p>
        </w:tc>
        <w:tc>
          <w:tcPr>
            <w:tcW w:w="1536" w:type="dxa"/>
            <w:vMerge/>
            <w:tcBorders>
              <w:left w:val="single" w:sz="4" w:space="0" w:color="auto"/>
              <w:bottom w:val="single" w:sz="4" w:space="0" w:color="auto"/>
              <w:right w:val="single" w:sz="4" w:space="0" w:color="auto"/>
            </w:tcBorders>
          </w:tcPr>
          <w:p w:rsidR="009A73A4" w:rsidRPr="005C4810" w:rsidRDefault="009A73A4" w:rsidP="00F43AD6">
            <w:pPr>
              <w:pStyle w:val="ConsPlusCell"/>
              <w:rPr>
                <w:rFonts w:ascii="Times New Roman" w:hAnsi="Times New Roman" w:cs="Times New Roman"/>
              </w:rPr>
            </w:pPr>
          </w:p>
        </w:tc>
      </w:tr>
      <w:tr w:rsidR="009A73A4" w:rsidRPr="005C4810" w:rsidTr="009A73A4">
        <w:trPr>
          <w:tblCellSpacing w:w="5" w:type="nil"/>
        </w:trPr>
        <w:tc>
          <w:tcPr>
            <w:tcW w:w="9792" w:type="dxa"/>
            <w:gridSpan w:val="7"/>
            <w:tcBorders>
              <w:left w:val="single" w:sz="4" w:space="0" w:color="auto"/>
              <w:bottom w:val="single" w:sz="4" w:space="0" w:color="auto"/>
              <w:right w:val="single" w:sz="4" w:space="0" w:color="auto"/>
            </w:tcBorders>
          </w:tcPr>
          <w:p w:rsidR="009A73A4" w:rsidRPr="005C4810" w:rsidRDefault="009A73A4" w:rsidP="00F43AD6">
            <w:pPr>
              <w:pStyle w:val="ConsPlusCell"/>
              <w:jc w:val="center"/>
              <w:rPr>
                <w:rFonts w:ascii="Times New Roman" w:hAnsi="Times New Roman" w:cs="Times New Roman"/>
                <w:b/>
              </w:rPr>
            </w:pPr>
            <w:r w:rsidRPr="005C4810">
              <w:rPr>
                <w:rFonts w:ascii="Times New Roman" w:hAnsi="Times New Roman" w:cs="Times New Roman"/>
                <w:b/>
              </w:rPr>
              <w:t>2. Специальные тренировочные сборы</w:t>
            </w:r>
          </w:p>
        </w:tc>
      </w:tr>
      <w:tr w:rsidR="009A73A4" w:rsidRPr="005C4810" w:rsidTr="009A73A4">
        <w:trPr>
          <w:trHeight w:val="1280"/>
          <w:tblCellSpacing w:w="5" w:type="nil"/>
        </w:trPr>
        <w:tc>
          <w:tcPr>
            <w:tcW w:w="576" w:type="dxa"/>
            <w:tcBorders>
              <w:left w:val="single" w:sz="4" w:space="0" w:color="auto"/>
              <w:bottom w:val="single" w:sz="4" w:space="0" w:color="auto"/>
              <w:right w:val="single" w:sz="4" w:space="0" w:color="auto"/>
            </w:tcBorders>
          </w:tcPr>
          <w:p w:rsidR="009A73A4" w:rsidRPr="005C4810" w:rsidRDefault="009A73A4" w:rsidP="00F43AD6">
            <w:pPr>
              <w:pStyle w:val="ConsPlusCell"/>
              <w:rPr>
                <w:rFonts w:ascii="Times New Roman" w:hAnsi="Times New Roman" w:cs="Times New Roman"/>
              </w:rPr>
            </w:pPr>
            <w:r w:rsidRPr="005C4810">
              <w:rPr>
                <w:rFonts w:ascii="Times New Roman" w:hAnsi="Times New Roman" w:cs="Times New Roman"/>
              </w:rPr>
              <w:t>2.1.</w:t>
            </w:r>
          </w:p>
        </w:tc>
        <w:tc>
          <w:tcPr>
            <w:tcW w:w="1824" w:type="dxa"/>
            <w:tcBorders>
              <w:left w:val="single" w:sz="4" w:space="0" w:color="auto"/>
              <w:bottom w:val="single" w:sz="4" w:space="0" w:color="auto"/>
              <w:right w:val="single" w:sz="4" w:space="0" w:color="auto"/>
            </w:tcBorders>
          </w:tcPr>
          <w:p w:rsidR="009A73A4" w:rsidRPr="005C4810" w:rsidRDefault="009A73A4" w:rsidP="00F43AD6">
            <w:pPr>
              <w:pStyle w:val="ConsPlusCell"/>
              <w:rPr>
                <w:rFonts w:ascii="Times New Roman" w:hAnsi="Times New Roman" w:cs="Times New Roman"/>
              </w:rPr>
            </w:pPr>
            <w:r w:rsidRPr="005C4810">
              <w:rPr>
                <w:rFonts w:ascii="Times New Roman" w:hAnsi="Times New Roman" w:cs="Times New Roman"/>
              </w:rPr>
              <w:t>Тренировочные</w:t>
            </w:r>
            <w:r>
              <w:rPr>
                <w:rFonts w:ascii="Times New Roman" w:hAnsi="Times New Roman" w:cs="Times New Roman"/>
              </w:rPr>
              <w:t xml:space="preserve"> </w:t>
            </w:r>
            <w:r w:rsidRPr="005C4810">
              <w:rPr>
                <w:rFonts w:ascii="Times New Roman" w:hAnsi="Times New Roman" w:cs="Times New Roman"/>
              </w:rPr>
              <w:t>сборы по общей</w:t>
            </w:r>
            <w:r>
              <w:rPr>
                <w:rFonts w:ascii="Times New Roman" w:hAnsi="Times New Roman" w:cs="Times New Roman"/>
              </w:rPr>
              <w:t xml:space="preserve"> </w:t>
            </w:r>
            <w:r w:rsidRPr="005C4810">
              <w:rPr>
                <w:rFonts w:ascii="Times New Roman" w:hAnsi="Times New Roman" w:cs="Times New Roman"/>
              </w:rPr>
              <w:t>или специальной</w:t>
            </w:r>
            <w:r>
              <w:rPr>
                <w:rFonts w:ascii="Times New Roman" w:hAnsi="Times New Roman" w:cs="Times New Roman"/>
              </w:rPr>
              <w:t xml:space="preserve"> </w:t>
            </w:r>
            <w:r w:rsidRPr="005C4810">
              <w:rPr>
                <w:rFonts w:ascii="Times New Roman" w:hAnsi="Times New Roman" w:cs="Times New Roman"/>
              </w:rPr>
              <w:t>физической</w:t>
            </w:r>
            <w:r>
              <w:rPr>
                <w:rFonts w:ascii="Times New Roman" w:hAnsi="Times New Roman" w:cs="Times New Roman"/>
              </w:rPr>
              <w:t xml:space="preserve"> </w:t>
            </w:r>
            <w:r w:rsidRPr="005C4810">
              <w:rPr>
                <w:rFonts w:ascii="Times New Roman" w:hAnsi="Times New Roman" w:cs="Times New Roman"/>
              </w:rPr>
              <w:t>подготовке</w:t>
            </w:r>
            <w:r>
              <w:rPr>
                <w:rFonts w:ascii="Times New Roman" w:hAnsi="Times New Roman" w:cs="Times New Roman"/>
              </w:rPr>
              <w:t xml:space="preserve"> </w:t>
            </w:r>
          </w:p>
        </w:tc>
        <w:tc>
          <w:tcPr>
            <w:tcW w:w="1428" w:type="dxa"/>
            <w:tcBorders>
              <w:left w:val="single" w:sz="4" w:space="0" w:color="auto"/>
              <w:bottom w:val="single" w:sz="4" w:space="0" w:color="auto"/>
              <w:right w:val="single" w:sz="4" w:space="0" w:color="auto"/>
            </w:tcBorders>
          </w:tcPr>
          <w:p w:rsidR="009A73A4" w:rsidRPr="005C4810" w:rsidRDefault="009A73A4" w:rsidP="00F43AD6">
            <w:pPr>
              <w:pStyle w:val="ConsPlusCell"/>
              <w:jc w:val="center"/>
              <w:rPr>
                <w:rFonts w:ascii="Times New Roman" w:hAnsi="Times New Roman" w:cs="Times New Roman"/>
              </w:rPr>
            </w:pPr>
            <w:r w:rsidRPr="005C4810">
              <w:rPr>
                <w:rFonts w:ascii="Times New Roman" w:hAnsi="Times New Roman" w:cs="Times New Roman"/>
              </w:rPr>
              <w:t>18</w:t>
            </w:r>
          </w:p>
        </w:tc>
        <w:tc>
          <w:tcPr>
            <w:tcW w:w="1740" w:type="dxa"/>
            <w:tcBorders>
              <w:left w:val="single" w:sz="4" w:space="0" w:color="auto"/>
              <w:bottom w:val="single" w:sz="4" w:space="0" w:color="auto"/>
              <w:right w:val="single" w:sz="4" w:space="0" w:color="auto"/>
            </w:tcBorders>
          </w:tcPr>
          <w:p w:rsidR="009A73A4" w:rsidRPr="005C4810" w:rsidRDefault="009A73A4" w:rsidP="00F43AD6">
            <w:pPr>
              <w:pStyle w:val="ConsPlusCell"/>
              <w:jc w:val="center"/>
              <w:rPr>
                <w:rFonts w:ascii="Times New Roman" w:hAnsi="Times New Roman" w:cs="Times New Roman"/>
              </w:rPr>
            </w:pPr>
            <w:r w:rsidRPr="005C4810">
              <w:rPr>
                <w:rFonts w:ascii="Times New Roman" w:hAnsi="Times New Roman" w:cs="Times New Roman"/>
              </w:rPr>
              <w:t>18</w:t>
            </w:r>
          </w:p>
        </w:tc>
        <w:tc>
          <w:tcPr>
            <w:tcW w:w="1536" w:type="dxa"/>
            <w:tcBorders>
              <w:left w:val="single" w:sz="4" w:space="0" w:color="auto"/>
              <w:bottom w:val="single" w:sz="4" w:space="0" w:color="auto"/>
              <w:right w:val="single" w:sz="4" w:space="0" w:color="auto"/>
            </w:tcBorders>
          </w:tcPr>
          <w:p w:rsidR="009A73A4" w:rsidRPr="005C4810" w:rsidRDefault="009A73A4" w:rsidP="00F43AD6">
            <w:pPr>
              <w:pStyle w:val="ConsPlusCell"/>
              <w:jc w:val="center"/>
              <w:rPr>
                <w:rFonts w:ascii="Times New Roman" w:hAnsi="Times New Roman" w:cs="Times New Roman"/>
              </w:rPr>
            </w:pPr>
            <w:r w:rsidRPr="005C4810">
              <w:rPr>
                <w:rFonts w:ascii="Times New Roman" w:hAnsi="Times New Roman" w:cs="Times New Roman"/>
              </w:rPr>
              <w:t>14</w:t>
            </w:r>
          </w:p>
        </w:tc>
        <w:tc>
          <w:tcPr>
            <w:tcW w:w="1152" w:type="dxa"/>
            <w:tcBorders>
              <w:left w:val="single" w:sz="4" w:space="0" w:color="auto"/>
              <w:bottom w:val="single" w:sz="4" w:space="0" w:color="auto"/>
              <w:right w:val="single" w:sz="4" w:space="0" w:color="auto"/>
            </w:tcBorders>
          </w:tcPr>
          <w:p w:rsidR="009A73A4" w:rsidRPr="005C4810" w:rsidRDefault="009A73A4" w:rsidP="00F43AD6">
            <w:pPr>
              <w:pStyle w:val="ConsPlusCell"/>
              <w:jc w:val="center"/>
              <w:rPr>
                <w:rFonts w:ascii="Times New Roman" w:hAnsi="Times New Roman" w:cs="Times New Roman"/>
              </w:rPr>
            </w:pPr>
            <w:r w:rsidRPr="005C4810">
              <w:rPr>
                <w:rFonts w:ascii="Times New Roman" w:hAnsi="Times New Roman" w:cs="Times New Roman"/>
              </w:rPr>
              <w:t>-</w:t>
            </w:r>
          </w:p>
        </w:tc>
        <w:tc>
          <w:tcPr>
            <w:tcW w:w="1536" w:type="dxa"/>
            <w:tcBorders>
              <w:left w:val="single" w:sz="4" w:space="0" w:color="auto"/>
              <w:bottom w:val="single" w:sz="4" w:space="0" w:color="auto"/>
              <w:right w:val="single" w:sz="4" w:space="0" w:color="auto"/>
            </w:tcBorders>
          </w:tcPr>
          <w:p w:rsidR="009A73A4" w:rsidRPr="005C4810" w:rsidRDefault="009A73A4" w:rsidP="00F43AD6">
            <w:pPr>
              <w:pStyle w:val="ConsPlusCell"/>
              <w:rPr>
                <w:rFonts w:ascii="Times New Roman" w:hAnsi="Times New Roman" w:cs="Times New Roman"/>
              </w:rPr>
            </w:pPr>
            <w:r>
              <w:rPr>
                <w:rFonts w:ascii="Times New Roman" w:hAnsi="Times New Roman" w:cs="Times New Roman"/>
              </w:rPr>
              <w:t xml:space="preserve">Не менее 70% </w:t>
            </w:r>
            <w:r w:rsidRPr="005C4810">
              <w:rPr>
                <w:rFonts w:ascii="Times New Roman" w:hAnsi="Times New Roman" w:cs="Times New Roman"/>
              </w:rPr>
              <w:t>от состава</w:t>
            </w:r>
            <w:r>
              <w:rPr>
                <w:rFonts w:ascii="Times New Roman" w:hAnsi="Times New Roman" w:cs="Times New Roman"/>
              </w:rPr>
              <w:t xml:space="preserve"> </w:t>
            </w:r>
            <w:r w:rsidRPr="005C4810">
              <w:rPr>
                <w:rFonts w:ascii="Times New Roman" w:hAnsi="Times New Roman" w:cs="Times New Roman"/>
              </w:rPr>
              <w:t xml:space="preserve"> группы лиц,</w:t>
            </w:r>
            <w:r>
              <w:rPr>
                <w:rFonts w:ascii="Times New Roman" w:hAnsi="Times New Roman" w:cs="Times New Roman"/>
              </w:rPr>
              <w:t xml:space="preserve"> </w:t>
            </w:r>
            <w:r w:rsidRPr="005C4810">
              <w:rPr>
                <w:rFonts w:ascii="Times New Roman" w:hAnsi="Times New Roman" w:cs="Times New Roman"/>
              </w:rPr>
              <w:t>проходящих</w:t>
            </w:r>
            <w:r>
              <w:rPr>
                <w:rFonts w:ascii="Times New Roman" w:hAnsi="Times New Roman" w:cs="Times New Roman"/>
              </w:rPr>
              <w:t xml:space="preserve"> </w:t>
            </w:r>
            <w:r w:rsidRPr="005C4810">
              <w:rPr>
                <w:rFonts w:ascii="Times New Roman" w:hAnsi="Times New Roman" w:cs="Times New Roman"/>
              </w:rPr>
              <w:t>спортивную</w:t>
            </w:r>
            <w:r>
              <w:rPr>
                <w:rFonts w:ascii="Times New Roman" w:hAnsi="Times New Roman" w:cs="Times New Roman"/>
              </w:rPr>
              <w:t xml:space="preserve"> подготовку на </w:t>
            </w:r>
            <w:r w:rsidRPr="005C4810">
              <w:rPr>
                <w:rFonts w:ascii="Times New Roman" w:hAnsi="Times New Roman" w:cs="Times New Roman"/>
              </w:rPr>
              <w:t xml:space="preserve">определенном </w:t>
            </w:r>
            <w:r w:rsidRPr="005C4810">
              <w:rPr>
                <w:rFonts w:ascii="Times New Roman" w:hAnsi="Times New Roman" w:cs="Times New Roman"/>
              </w:rPr>
              <w:br/>
              <w:t>этапе</w:t>
            </w:r>
          </w:p>
        </w:tc>
      </w:tr>
      <w:tr w:rsidR="009A73A4" w:rsidRPr="005C4810" w:rsidTr="009A73A4">
        <w:trPr>
          <w:trHeight w:val="480"/>
          <w:tblCellSpacing w:w="5" w:type="nil"/>
        </w:trPr>
        <w:tc>
          <w:tcPr>
            <w:tcW w:w="576" w:type="dxa"/>
            <w:tcBorders>
              <w:left w:val="single" w:sz="4" w:space="0" w:color="auto"/>
              <w:bottom w:val="single" w:sz="4" w:space="0" w:color="auto"/>
              <w:right w:val="single" w:sz="4" w:space="0" w:color="auto"/>
            </w:tcBorders>
          </w:tcPr>
          <w:p w:rsidR="009A73A4" w:rsidRPr="005C4810" w:rsidRDefault="009A73A4" w:rsidP="00F43AD6">
            <w:pPr>
              <w:pStyle w:val="ConsPlusCell"/>
              <w:rPr>
                <w:rFonts w:ascii="Times New Roman" w:hAnsi="Times New Roman" w:cs="Times New Roman"/>
              </w:rPr>
            </w:pPr>
            <w:r w:rsidRPr="005C4810">
              <w:rPr>
                <w:rFonts w:ascii="Times New Roman" w:hAnsi="Times New Roman" w:cs="Times New Roman"/>
              </w:rPr>
              <w:lastRenderedPageBreak/>
              <w:t>2.2.</w:t>
            </w:r>
          </w:p>
        </w:tc>
        <w:tc>
          <w:tcPr>
            <w:tcW w:w="1824" w:type="dxa"/>
            <w:tcBorders>
              <w:left w:val="single" w:sz="4" w:space="0" w:color="auto"/>
              <w:bottom w:val="single" w:sz="4" w:space="0" w:color="auto"/>
              <w:right w:val="single" w:sz="4" w:space="0" w:color="auto"/>
            </w:tcBorders>
          </w:tcPr>
          <w:p w:rsidR="009A73A4" w:rsidRPr="005C4810" w:rsidRDefault="009A73A4" w:rsidP="00F43AD6">
            <w:pPr>
              <w:pStyle w:val="ConsPlusCell"/>
              <w:rPr>
                <w:rFonts w:ascii="Times New Roman" w:hAnsi="Times New Roman" w:cs="Times New Roman"/>
              </w:rPr>
            </w:pPr>
            <w:r w:rsidRPr="005C4810">
              <w:rPr>
                <w:rFonts w:ascii="Times New Roman" w:hAnsi="Times New Roman" w:cs="Times New Roman"/>
              </w:rPr>
              <w:t>Восстановительные</w:t>
            </w:r>
            <w:r>
              <w:rPr>
                <w:rFonts w:ascii="Times New Roman" w:hAnsi="Times New Roman" w:cs="Times New Roman"/>
              </w:rPr>
              <w:t xml:space="preserve"> </w:t>
            </w:r>
            <w:r w:rsidRPr="005C4810">
              <w:rPr>
                <w:rFonts w:ascii="Times New Roman" w:hAnsi="Times New Roman" w:cs="Times New Roman"/>
              </w:rPr>
              <w:t>тренировочные</w:t>
            </w:r>
            <w:r>
              <w:rPr>
                <w:rFonts w:ascii="Times New Roman" w:hAnsi="Times New Roman" w:cs="Times New Roman"/>
              </w:rPr>
              <w:t xml:space="preserve"> </w:t>
            </w:r>
            <w:r w:rsidRPr="005C4810">
              <w:rPr>
                <w:rFonts w:ascii="Times New Roman" w:hAnsi="Times New Roman" w:cs="Times New Roman"/>
              </w:rPr>
              <w:t>сборы</w:t>
            </w:r>
            <w:r>
              <w:rPr>
                <w:rFonts w:ascii="Times New Roman" w:hAnsi="Times New Roman" w:cs="Times New Roman"/>
              </w:rPr>
              <w:t xml:space="preserve"> </w:t>
            </w:r>
          </w:p>
        </w:tc>
        <w:tc>
          <w:tcPr>
            <w:tcW w:w="4704" w:type="dxa"/>
            <w:gridSpan w:val="3"/>
            <w:tcBorders>
              <w:left w:val="single" w:sz="4" w:space="0" w:color="auto"/>
              <w:bottom w:val="single" w:sz="4" w:space="0" w:color="auto"/>
              <w:right w:val="single" w:sz="4" w:space="0" w:color="auto"/>
            </w:tcBorders>
          </w:tcPr>
          <w:p w:rsidR="009A73A4" w:rsidRPr="005C4810" w:rsidRDefault="009A73A4" w:rsidP="00F43AD6">
            <w:pPr>
              <w:pStyle w:val="ConsPlusCell"/>
              <w:jc w:val="center"/>
              <w:rPr>
                <w:rFonts w:ascii="Times New Roman" w:hAnsi="Times New Roman" w:cs="Times New Roman"/>
              </w:rPr>
            </w:pPr>
            <w:r w:rsidRPr="005C4810">
              <w:rPr>
                <w:rFonts w:ascii="Times New Roman" w:hAnsi="Times New Roman" w:cs="Times New Roman"/>
              </w:rPr>
              <w:t>До 14 дней</w:t>
            </w:r>
          </w:p>
        </w:tc>
        <w:tc>
          <w:tcPr>
            <w:tcW w:w="1152" w:type="dxa"/>
            <w:tcBorders>
              <w:left w:val="single" w:sz="4" w:space="0" w:color="auto"/>
              <w:bottom w:val="single" w:sz="4" w:space="0" w:color="auto"/>
              <w:right w:val="single" w:sz="4" w:space="0" w:color="auto"/>
            </w:tcBorders>
          </w:tcPr>
          <w:p w:rsidR="009A73A4" w:rsidRPr="005C4810" w:rsidRDefault="009A73A4" w:rsidP="00F43AD6">
            <w:pPr>
              <w:pStyle w:val="ConsPlusCell"/>
              <w:jc w:val="center"/>
              <w:rPr>
                <w:rFonts w:ascii="Times New Roman" w:hAnsi="Times New Roman" w:cs="Times New Roman"/>
              </w:rPr>
            </w:pPr>
            <w:r w:rsidRPr="005C4810">
              <w:rPr>
                <w:rFonts w:ascii="Times New Roman" w:hAnsi="Times New Roman" w:cs="Times New Roman"/>
              </w:rPr>
              <w:t>-</w:t>
            </w:r>
          </w:p>
        </w:tc>
        <w:tc>
          <w:tcPr>
            <w:tcW w:w="1536" w:type="dxa"/>
            <w:tcBorders>
              <w:left w:val="single" w:sz="4" w:space="0" w:color="auto"/>
              <w:bottom w:val="single" w:sz="4" w:space="0" w:color="auto"/>
              <w:right w:val="single" w:sz="4" w:space="0" w:color="auto"/>
            </w:tcBorders>
          </w:tcPr>
          <w:p w:rsidR="009A73A4" w:rsidRPr="005C4810" w:rsidRDefault="009A73A4" w:rsidP="00F43AD6">
            <w:pPr>
              <w:pStyle w:val="ConsPlusCell"/>
              <w:rPr>
                <w:rFonts w:ascii="Times New Roman" w:hAnsi="Times New Roman" w:cs="Times New Roman"/>
              </w:rPr>
            </w:pPr>
            <w:r w:rsidRPr="005C4810">
              <w:rPr>
                <w:rFonts w:ascii="Times New Roman" w:hAnsi="Times New Roman" w:cs="Times New Roman"/>
              </w:rPr>
              <w:t>Участники соревнований</w:t>
            </w:r>
          </w:p>
        </w:tc>
      </w:tr>
      <w:tr w:rsidR="009A73A4" w:rsidRPr="005C4810" w:rsidTr="009A73A4">
        <w:trPr>
          <w:trHeight w:val="800"/>
          <w:tblCellSpacing w:w="5" w:type="nil"/>
        </w:trPr>
        <w:tc>
          <w:tcPr>
            <w:tcW w:w="576" w:type="dxa"/>
            <w:tcBorders>
              <w:left w:val="single" w:sz="4" w:space="0" w:color="auto"/>
              <w:bottom w:val="single" w:sz="4" w:space="0" w:color="auto"/>
              <w:right w:val="single" w:sz="4" w:space="0" w:color="auto"/>
            </w:tcBorders>
          </w:tcPr>
          <w:p w:rsidR="009A73A4" w:rsidRPr="005C4810" w:rsidRDefault="009A73A4" w:rsidP="00F43AD6">
            <w:pPr>
              <w:pStyle w:val="ConsPlusCell"/>
              <w:rPr>
                <w:rFonts w:ascii="Times New Roman" w:hAnsi="Times New Roman" w:cs="Times New Roman"/>
              </w:rPr>
            </w:pPr>
            <w:r w:rsidRPr="005C4810">
              <w:rPr>
                <w:rFonts w:ascii="Times New Roman" w:hAnsi="Times New Roman" w:cs="Times New Roman"/>
              </w:rPr>
              <w:t>2.3.</w:t>
            </w:r>
          </w:p>
        </w:tc>
        <w:tc>
          <w:tcPr>
            <w:tcW w:w="1824" w:type="dxa"/>
            <w:tcBorders>
              <w:left w:val="single" w:sz="4" w:space="0" w:color="auto"/>
              <w:bottom w:val="single" w:sz="4" w:space="0" w:color="auto"/>
              <w:right w:val="single" w:sz="4" w:space="0" w:color="auto"/>
            </w:tcBorders>
          </w:tcPr>
          <w:p w:rsidR="009A73A4" w:rsidRPr="005C4810" w:rsidRDefault="009A73A4" w:rsidP="00F43AD6">
            <w:pPr>
              <w:pStyle w:val="ConsPlusCell"/>
              <w:rPr>
                <w:rFonts w:ascii="Times New Roman" w:hAnsi="Times New Roman" w:cs="Times New Roman"/>
              </w:rPr>
            </w:pPr>
            <w:r w:rsidRPr="005C4810">
              <w:rPr>
                <w:rFonts w:ascii="Times New Roman" w:hAnsi="Times New Roman" w:cs="Times New Roman"/>
              </w:rPr>
              <w:t>Тренировочные</w:t>
            </w:r>
            <w:r>
              <w:rPr>
                <w:rFonts w:ascii="Times New Roman" w:hAnsi="Times New Roman" w:cs="Times New Roman"/>
              </w:rPr>
              <w:t xml:space="preserve"> </w:t>
            </w:r>
            <w:r w:rsidRPr="005C4810">
              <w:rPr>
                <w:rFonts w:ascii="Times New Roman" w:hAnsi="Times New Roman" w:cs="Times New Roman"/>
              </w:rPr>
              <w:t>сборы для</w:t>
            </w:r>
            <w:r>
              <w:rPr>
                <w:rFonts w:ascii="Times New Roman" w:hAnsi="Times New Roman" w:cs="Times New Roman"/>
              </w:rPr>
              <w:t xml:space="preserve"> </w:t>
            </w:r>
            <w:r w:rsidRPr="005C4810">
              <w:rPr>
                <w:rFonts w:ascii="Times New Roman" w:hAnsi="Times New Roman" w:cs="Times New Roman"/>
              </w:rPr>
              <w:t>комплексного</w:t>
            </w:r>
            <w:r>
              <w:rPr>
                <w:rFonts w:ascii="Times New Roman" w:hAnsi="Times New Roman" w:cs="Times New Roman"/>
              </w:rPr>
              <w:t xml:space="preserve"> </w:t>
            </w:r>
            <w:r w:rsidRPr="005C4810">
              <w:rPr>
                <w:rFonts w:ascii="Times New Roman" w:hAnsi="Times New Roman" w:cs="Times New Roman"/>
              </w:rPr>
              <w:t>медицинского</w:t>
            </w:r>
            <w:r>
              <w:rPr>
                <w:rFonts w:ascii="Times New Roman" w:hAnsi="Times New Roman" w:cs="Times New Roman"/>
              </w:rPr>
              <w:t xml:space="preserve"> </w:t>
            </w:r>
            <w:r w:rsidRPr="005C4810">
              <w:rPr>
                <w:rFonts w:ascii="Times New Roman" w:hAnsi="Times New Roman" w:cs="Times New Roman"/>
              </w:rPr>
              <w:t>обследования</w:t>
            </w:r>
            <w:r>
              <w:rPr>
                <w:rFonts w:ascii="Times New Roman" w:hAnsi="Times New Roman" w:cs="Times New Roman"/>
              </w:rPr>
              <w:t xml:space="preserve"> </w:t>
            </w:r>
          </w:p>
        </w:tc>
        <w:tc>
          <w:tcPr>
            <w:tcW w:w="4704" w:type="dxa"/>
            <w:gridSpan w:val="3"/>
            <w:tcBorders>
              <w:left w:val="single" w:sz="4" w:space="0" w:color="auto"/>
              <w:bottom w:val="single" w:sz="4" w:space="0" w:color="auto"/>
              <w:right w:val="single" w:sz="4" w:space="0" w:color="auto"/>
            </w:tcBorders>
          </w:tcPr>
          <w:p w:rsidR="009A73A4" w:rsidRPr="005C4810" w:rsidRDefault="009A73A4" w:rsidP="00F43AD6">
            <w:pPr>
              <w:pStyle w:val="ConsPlusCell"/>
              <w:jc w:val="center"/>
              <w:rPr>
                <w:rFonts w:ascii="Times New Roman" w:hAnsi="Times New Roman" w:cs="Times New Roman"/>
              </w:rPr>
            </w:pPr>
            <w:r w:rsidRPr="005C4810">
              <w:rPr>
                <w:rFonts w:ascii="Times New Roman" w:hAnsi="Times New Roman" w:cs="Times New Roman"/>
              </w:rPr>
              <w:t>До 5 дней, но не более 2 раз в год</w:t>
            </w:r>
          </w:p>
        </w:tc>
        <w:tc>
          <w:tcPr>
            <w:tcW w:w="1152" w:type="dxa"/>
            <w:tcBorders>
              <w:left w:val="single" w:sz="4" w:space="0" w:color="auto"/>
              <w:bottom w:val="single" w:sz="4" w:space="0" w:color="auto"/>
              <w:right w:val="single" w:sz="4" w:space="0" w:color="auto"/>
            </w:tcBorders>
          </w:tcPr>
          <w:p w:rsidR="009A73A4" w:rsidRPr="005C4810" w:rsidRDefault="009A73A4" w:rsidP="00F43AD6">
            <w:pPr>
              <w:pStyle w:val="ConsPlusCell"/>
              <w:jc w:val="center"/>
              <w:rPr>
                <w:rFonts w:ascii="Times New Roman" w:hAnsi="Times New Roman" w:cs="Times New Roman"/>
              </w:rPr>
            </w:pPr>
            <w:r w:rsidRPr="005C4810">
              <w:rPr>
                <w:rFonts w:ascii="Times New Roman" w:hAnsi="Times New Roman" w:cs="Times New Roman"/>
              </w:rPr>
              <w:t>-</w:t>
            </w:r>
          </w:p>
        </w:tc>
        <w:tc>
          <w:tcPr>
            <w:tcW w:w="1536" w:type="dxa"/>
            <w:tcBorders>
              <w:left w:val="single" w:sz="4" w:space="0" w:color="auto"/>
              <w:bottom w:val="single" w:sz="4" w:space="0" w:color="auto"/>
              <w:right w:val="single" w:sz="4" w:space="0" w:color="auto"/>
            </w:tcBorders>
          </w:tcPr>
          <w:p w:rsidR="009A73A4" w:rsidRPr="005C4810" w:rsidRDefault="009A73A4" w:rsidP="00F43AD6">
            <w:pPr>
              <w:pStyle w:val="ConsPlusCell"/>
              <w:rPr>
                <w:rFonts w:ascii="Times New Roman" w:hAnsi="Times New Roman" w:cs="Times New Roman"/>
              </w:rPr>
            </w:pPr>
            <w:r w:rsidRPr="005C4810">
              <w:rPr>
                <w:rFonts w:ascii="Times New Roman" w:hAnsi="Times New Roman" w:cs="Times New Roman"/>
              </w:rPr>
              <w:t>В соответствии</w:t>
            </w:r>
            <w:r>
              <w:rPr>
                <w:rFonts w:ascii="Times New Roman" w:hAnsi="Times New Roman" w:cs="Times New Roman"/>
              </w:rPr>
              <w:t xml:space="preserve"> </w:t>
            </w:r>
            <w:r w:rsidRPr="005C4810">
              <w:rPr>
                <w:rFonts w:ascii="Times New Roman" w:hAnsi="Times New Roman" w:cs="Times New Roman"/>
              </w:rPr>
              <w:t>с планом</w:t>
            </w:r>
            <w:r>
              <w:rPr>
                <w:rFonts w:ascii="Times New Roman" w:hAnsi="Times New Roman" w:cs="Times New Roman"/>
              </w:rPr>
              <w:t xml:space="preserve"> </w:t>
            </w:r>
            <w:r w:rsidRPr="005C4810">
              <w:rPr>
                <w:rFonts w:ascii="Times New Roman" w:hAnsi="Times New Roman" w:cs="Times New Roman"/>
              </w:rPr>
              <w:t>комплексного медицинского обследования</w:t>
            </w:r>
          </w:p>
        </w:tc>
      </w:tr>
      <w:tr w:rsidR="009A73A4" w:rsidRPr="005C4810" w:rsidTr="009A73A4">
        <w:trPr>
          <w:trHeight w:val="1280"/>
          <w:tblCellSpacing w:w="5" w:type="nil"/>
        </w:trPr>
        <w:tc>
          <w:tcPr>
            <w:tcW w:w="576" w:type="dxa"/>
            <w:tcBorders>
              <w:left w:val="single" w:sz="4" w:space="0" w:color="auto"/>
              <w:bottom w:val="single" w:sz="4" w:space="0" w:color="auto"/>
              <w:right w:val="single" w:sz="4" w:space="0" w:color="auto"/>
            </w:tcBorders>
          </w:tcPr>
          <w:p w:rsidR="009A73A4" w:rsidRPr="005C4810" w:rsidRDefault="009A73A4" w:rsidP="00F43AD6">
            <w:pPr>
              <w:pStyle w:val="ConsPlusCell"/>
              <w:rPr>
                <w:rFonts w:ascii="Times New Roman" w:hAnsi="Times New Roman" w:cs="Times New Roman"/>
              </w:rPr>
            </w:pPr>
            <w:r w:rsidRPr="005C4810">
              <w:rPr>
                <w:rFonts w:ascii="Times New Roman" w:hAnsi="Times New Roman" w:cs="Times New Roman"/>
              </w:rPr>
              <w:t>2.4.</w:t>
            </w:r>
          </w:p>
        </w:tc>
        <w:tc>
          <w:tcPr>
            <w:tcW w:w="1824" w:type="dxa"/>
            <w:tcBorders>
              <w:left w:val="single" w:sz="4" w:space="0" w:color="auto"/>
              <w:bottom w:val="single" w:sz="4" w:space="0" w:color="auto"/>
              <w:right w:val="single" w:sz="4" w:space="0" w:color="auto"/>
            </w:tcBorders>
          </w:tcPr>
          <w:p w:rsidR="009A73A4" w:rsidRPr="005C4810" w:rsidRDefault="009A73A4" w:rsidP="00F43AD6">
            <w:pPr>
              <w:pStyle w:val="ConsPlusCell"/>
              <w:rPr>
                <w:rFonts w:ascii="Times New Roman" w:hAnsi="Times New Roman" w:cs="Times New Roman"/>
              </w:rPr>
            </w:pPr>
            <w:r w:rsidRPr="005C4810">
              <w:rPr>
                <w:rFonts w:ascii="Times New Roman" w:hAnsi="Times New Roman" w:cs="Times New Roman"/>
              </w:rPr>
              <w:t>Тренировочные</w:t>
            </w:r>
            <w:r>
              <w:rPr>
                <w:rFonts w:ascii="Times New Roman" w:hAnsi="Times New Roman" w:cs="Times New Roman"/>
              </w:rPr>
              <w:t xml:space="preserve"> </w:t>
            </w:r>
            <w:r w:rsidRPr="005C4810">
              <w:rPr>
                <w:rFonts w:ascii="Times New Roman" w:hAnsi="Times New Roman" w:cs="Times New Roman"/>
              </w:rPr>
              <w:t>сборы в</w:t>
            </w:r>
            <w:r>
              <w:rPr>
                <w:rFonts w:ascii="Times New Roman" w:hAnsi="Times New Roman" w:cs="Times New Roman"/>
              </w:rPr>
              <w:t xml:space="preserve"> </w:t>
            </w:r>
            <w:r w:rsidRPr="005C4810">
              <w:rPr>
                <w:rFonts w:ascii="Times New Roman" w:hAnsi="Times New Roman" w:cs="Times New Roman"/>
              </w:rPr>
              <w:t>каникулярный</w:t>
            </w:r>
            <w:r>
              <w:rPr>
                <w:rFonts w:ascii="Times New Roman" w:hAnsi="Times New Roman" w:cs="Times New Roman"/>
              </w:rPr>
              <w:t xml:space="preserve"> </w:t>
            </w:r>
            <w:r w:rsidRPr="005C4810">
              <w:rPr>
                <w:rFonts w:ascii="Times New Roman" w:hAnsi="Times New Roman" w:cs="Times New Roman"/>
              </w:rPr>
              <w:t>период</w:t>
            </w:r>
            <w:r>
              <w:rPr>
                <w:rFonts w:ascii="Times New Roman" w:hAnsi="Times New Roman" w:cs="Times New Roman"/>
              </w:rPr>
              <w:t xml:space="preserve"> </w:t>
            </w:r>
          </w:p>
        </w:tc>
        <w:tc>
          <w:tcPr>
            <w:tcW w:w="1428" w:type="dxa"/>
            <w:tcBorders>
              <w:left w:val="single" w:sz="4" w:space="0" w:color="auto"/>
              <w:bottom w:val="single" w:sz="4" w:space="0" w:color="auto"/>
              <w:right w:val="single" w:sz="4" w:space="0" w:color="auto"/>
            </w:tcBorders>
          </w:tcPr>
          <w:p w:rsidR="009A73A4" w:rsidRPr="005C4810" w:rsidRDefault="009A73A4" w:rsidP="00F43AD6">
            <w:pPr>
              <w:pStyle w:val="ConsPlusCell"/>
              <w:jc w:val="center"/>
              <w:rPr>
                <w:rFonts w:ascii="Times New Roman" w:hAnsi="Times New Roman" w:cs="Times New Roman"/>
              </w:rPr>
            </w:pPr>
            <w:r w:rsidRPr="005C4810">
              <w:rPr>
                <w:rFonts w:ascii="Times New Roman" w:hAnsi="Times New Roman" w:cs="Times New Roman"/>
              </w:rPr>
              <w:t>-</w:t>
            </w:r>
          </w:p>
        </w:tc>
        <w:tc>
          <w:tcPr>
            <w:tcW w:w="3276" w:type="dxa"/>
            <w:gridSpan w:val="2"/>
            <w:tcBorders>
              <w:left w:val="single" w:sz="4" w:space="0" w:color="auto"/>
              <w:bottom w:val="single" w:sz="4" w:space="0" w:color="auto"/>
              <w:right w:val="single" w:sz="4" w:space="0" w:color="auto"/>
            </w:tcBorders>
          </w:tcPr>
          <w:p w:rsidR="009A73A4" w:rsidRPr="005C4810" w:rsidRDefault="009A73A4" w:rsidP="00F43AD6">
            <w:pPr>
              <w:pStyle w:val="ConsPlusCell"/>
              <w:jc w:val="center"/>
              <w:rPr>
                <w:rFonts w:ascii="Times New Roman" w:hAnsi="Times New Roman" w:cs="Times New Roman"/>
              </w:rPr>
            </w:pPr>
            <w:r w:rsidRPr="005C4810">
              <w:rPr>
                <w:rFonts w:ascii="Times New Roman" w:hAnsi="Times New Roman" w:cs="Times New Roman"/>
              </w:rPr>
              <w:t>-</w:t>
            </w:r>
          </w:p>
        </w:tc>
        <w:tc>
          <w:tcPr>
            <w:tcW w:w="1152" w:type="dxa"/>
            <w:tcBorders>
              <w:left w:val="single" w:sz="4" w:space="0" w:color="auto"/>
              <w:bottom w:val="single" w:sz="4" w:space="0" w:color="auto"/>
              <w:right w:val="single" w:sz="4" w:space="0" w:color="auto"/>
            </w:tcBorders>
          </w:tcPr>
          <w:p w:rsidR="009A73A4" w:rsidRPr="005C4810" w:rsidRDefault="009A73A4" w:rsidP="00F43AD6">
            <w:pPr>
              <w:pStyle w:val="ConsPlusCell"/>
              <w:jc w:val="center"/>
              <w:rPr>
                <w:rFonts w:ascii="Times New Roman" w:hAnsi="Times New Roman" w:cs="Times New Roman"/>
              </w:rPr>
            </w:pPr>
            <w:r w:rsidRPr="005C4810">
              <w:rPr>
                <w:rFonts w:ascii="Times New Roman" w:hAnsi="Times New Roman" w:cs="Times New Roman"/>
              </w:rPr>
              <w:t xml:space="preserve">До 21 дня </w:t>
            </w:r>
            <w:r w:rsidRPr="005C4810">
              <w:rPr>
                <w:rFonts w:ascii="Times New Roman" w:hAnsi="Times New Roman" w:cs="Times New Roman"/>
              </w:rPr>
              <w:br/>
              <w:t xml:space="preserve"> подряд и </w:t>
            </w:r>
            <w:r w:rsidRPr="005C4810">
              <w:rPr>
                <w:rFonts w:ascii="Times New Roman" w:hAnsi="Times New Roman" w:cs="Times New Roman"/>
              </w:rPr>
              <w:br/>
              <w:t xml:space="preserve"> не более </w:t>
            </w:r>
            <w:r w:rsidRPr="005C4810">
              <w:rPr>
                <w:rFonts w:ascii="Times New Roman" w:hAnsi="Times New Roman" w:cs="Times New Roman"/>
              </w:rPr>
              <w:br/>
            </w:r>
            <w:r>
              <w:rPr>
                <w:rFonts w:ascii="Times New Roman" w:hAnsi="Times New Roman" w:cs="Times New Roman"/>
              </w:rPr>
              <w:t xml:space="preserve"> </w:t>
            </w:r>
            <w:r w:rsidRPr="005C4810">
              <w:rPr>
                <w:rFonts w:ascii="Times New Roman" w:hAnsi="Times New Roman" w:cs="Times New Roman"/>
              </w:rPr>
              <w:t>двух</w:t>
            </w:r>
            <w:r>
              <w:rPr>
                <w:rFonts w:ascii="Times New Roman" w:hAnsi="Times New Roman" w:cs="Times New Roman"/>
              </w:rPr>
              <w:t xml:space="preserve"> </w:t>
            </w:r>
            <w:r w:rsidRPr="005C4810">
              <w:rPr>
                <w:rFonts w:ascii="Times New Roman" w:hAnsi="Times New Roman" w:cs="Times New Roman"/>
              </w:rPr>
              <w:br/>
              <w:t xml:space="preserve"> сборов в </w:t>
            </w:r>
            <w:r w:rsidRPr="005C4810">
              <w:rPr>
                <w:rFonts w:ascii="Times New Roman" w:hAnsi="Times New Roman" w:cs="Times New Roman"/>
              </w:rPr>
              <w:br/>
            </w:r>
            <w:r>
              <w:rPr>
                <w:rFonts w:ascii="Times New Roman" w:hAnsi="Times New Roman" w:cs="Times New Roman"/>
              </w:rPr>
              <w:t xml:space="preserve"> </w:t>
            </w:r>
            <w:r w:rsidRPr="005C4810">
              <w:rPr>
                <w:rFonts w:ascii="Times New Roman" w:hAnsi="Times New Roman" w:cs="Times New Roman"/>
              </w:rPr>
              <w:t>год</w:t>
            </w:r>
          </w:p>
        </w:tc>
        <w:tc>
          <w:tcPr>
            <w:tcW w:w="1536" w:type="dxa"/>
            <w:tcBorders>
              <w:left w:val="single" w:sz="4" w:space="0" w:color="auto"/>
              <w:bottom w:val="single" w:sz="4" w:space="0" w:color="auto"/>
              <w:right w:val="single" w:sz="4" w:space="0" w:color="auto"/>
            </w:tcBorders>
          </w:tcPr>
          <w:p w:rsidR="009A73A4" w:rsidRPr="005C4810" w:rsidRDefault="009A73A4" w:rsidP="00F43AD6">
            <w:pPr>
              <w:pStyle w:val="ConsPlusCell"/>
              <w:rPr>
                <w:rFonts w:ascii="Times New Roman" w:hAnsi="Times New Roman" w:cs="Times New Roman"/>
              </w:rPr>
            </w:pPr>
            <w:r w:rsidRPr="005C4810">
              <w:rPr>
                <w:rFonts w:ascii="Times New Roman" w:hAnsi="Times New Roman" w:cs="Times New Roman"/>
              </w:rPr>
              <w:t>Не менее 60% от состава группы лиц,</w:t>
            </w:r>
            <w:r>
              <w:rPr>
                <w:rFonts w:ascii="Times New Roman" w:hAnsi="Times New Roman" w:cs="Times New Roman"/>
              </w:rPr>
              <w:t xml:space="preserve"> </w:t>
            </w:r>
            <w:r w:rsidRPr="005C4810">
              <w:rPr>
                <w:rFonts w:ascii="Times New Roman" w:hAnsi="Times New Roman" w:cs="Times New Roman"/>
              </w:rPr>
              <w:t>проходящих</w:t>
            </w:r>
            <w:r>
              <w:rPr>
                <w:rFonts w:ascii="Times New Roman" w:hAnsi="Times New Roman" w:cs="Times New Roman"/>
              </w:rPr>
              <w:t xml:space="preserve"> </w:t>
            </w:r>
            <w:r w:rsidRPr="005C4810">
              <w:rPr>
                <w:rFonts w:ascii="Times New Roman" w:hAnsi="Times New Roman" w:cs="Times New Roman"/>
              </w:rPr>
              <w:t>спортивную</w:t>
            </w:r>
            <w:r>
              <w:rPr>
                <w:rFonts w:ascii="Times New Roman" w:hAnsi="Times New Roman" w:cs="Times New Roman"/>
              </w:rPr>
              <w:t xml:space="preserve"> </w:t>
            </w:r>
            <w:r w:rsidRPr="005C4810">
              <w:rPr>
                <w:rFonts w:ascii="Times New Roman" w:hAnsi="Times New Roman" w:cs="Times New Roman"/>
              </w:rPr>
              <w:t>подготовку на определенном этапе</w:t>
            </w:r>
          </w:p>
        </w:tc>
      </w:tr>
      <w:tr w:rsidR="009A73A4" w:rsidRPr="005C4810" w:rsidTr="009A73A4">
        <w:trPr>
          <w:trHeight w:val="2880"/>
          <w:tblCellSpacing w:w="5" w:type="nil"/>
        </w:trPr>
        <w:tc>
          <w:tcPr>
            <w:tcW w:w="576" w:type="dxa"/>
            <w:tcBorders>
              <w:left w:val="single" w:sz="4" w:space="0" w:color="auto"/>
              <w:bottom w:val="single" w:sz="4" w:space="0" w:color="auto"/>
              <w:right w:val="single" w:sz="4" w:space="0" w:color="auto"/>
            </w:tcBorders>
          </w:tcPr>
          <w:p w:rsidR="009A73A4" w:rsidRPr="005C4810" w:rsidRDefault="009A73A4" w:rsidP="00F43AD6">
            <w:pPr>
              <w:pStyle w:val="ConsPlusCell"/>
              <w:rPr>
                <w:rFonts w:ascii="Times New Roman" w:hAnsi="Times New Roman" w:cs="Times New Roman"/>
              </w:rPr>
            </w:pPr>
            <w:r w:rsidRPr="005C4810">
              <w:rPr>
                <w:rFonts w:ascii="Times New Roman" w:hAnsi="Times New Roman" w:cs="Times New Roman"/>
              </w:rPr>
              <w:t>2.5.</w:t>
            </w:r>
          </w:p>
        </w:tc>
        <w:tc>
          <w:tcPr>
            <w:tcW w:w="1824" w:type="dxa"/>
            <w:tcBorders>
              <w:left w:val="single" w:sz="4" w:space="0" w:color="auto"/>
              <w:bottom w:val="single" w:sz="4" w:space="0" w:color="auto"/>
              <w:right w:val="single" w:sz="4" w:space="0" w:color="auto"/>
            </w:tcBorders>
          </w:tcPr>
          <w:p w:rsidR="009A73A4" w:rsidRPr="005C4810" w:rsidRDefault="009A73A4" w:rsidP="00F43AD6">
            <w:pPr>
              <w:pStyle w:val="ConsPlusCell"/>
              <w:rPr>
                <w:rFonts w:ascii="Times New Roman" w:hAnsi="Times New Roman" w:cs="Times New Roman"/>
              </w:rPr>
            </w:pPr>
            <w:r w:rsidRPr="005C4810">
              <w:rPr>
                <w:rFonts w:ascii="Times New Roman" w:hAnsi="Times New Roman" w:cs="Times New Roman"/>
              </w:rPr>
              <w:t>Просмотровые</w:t>
            </w:r>
            <w:r>
              <w:rPr>
                <w:rFonts w:ascii="Times New Roman" w:hAnsi="Times New Roman" w:cs="Times New Roman"/>
              </w:rPr>
              <w:t xml:space="preserve"> </w:t>
            </w:r>
            <w:r w:rsidRPr="005C4810">
              <w:rPr>
                <w:rFonts w:ascii="Times New Roman" w:hAnsi="Times New Roman" w:cs="Times New Roman"/>
              </w:rPr>
              <w:t>тренировочные</w:t>
            </w:r>
            <w:r>
              <w:rPr>
                <w:rFonts w:ascii="Times New Roman" w:hAnsi="Times New Roman" w:cs="Times New Roman"/>
              </w:rPr>
              <w:t xml:space="preserve"> </w:t>
            </w:r>
            <w:r w:rsidRPr="005C4810">
              <w:rPr>
                <w:rFonts w:ascii="Times New Roman" w:hAnsi="Times New Roman" w:cs="Times New Roman"/>
              </w:rPr>
              <w:t>сборы для</w:t>
            </w:r>
            <w:r>
              <w:rPr>
                <w:rFonts w:ascii="Times New Roman" w:hAnsi="Times New Roman" w:cs="Times New Roman"/>
              </w:rPr>
              <w:t xml:space="preserve"> </w:t>
            </w:r>
            <w:r w:rsidRPr="005C4810">
              <w:rPr>
                <w:rFonts w:ascii="Times New Roman" w:hAnsi="Times New Roman" w:cs="Times New Roman"/>
              </w:rPr>
              <w:t>кандидатов на</w:t>
            </w:r>
            <w:r>
              <w:rPr>
                <w:rFonts w:ascii="Times New Roman" w:hAnsi="Times New Roman" w:cs="Times New Roman"/>
              </w:rPr>
              <w:t xml:space="preserve"> </w:t>
            </w:r>
            <w:r w:rsidRPr="005C4810">
              <w:rPr>
                <w:rFonts w:ascii="Times New Roman" w:hAnsi="Times New Roman" w:cs="Times New Roman"/>
              </w:rPr>
              <w:t>зачисление в</w:t>
            </w:r>
            <w:r>
              <w:rPr>
                <w:rFonts w:ascii="Times New Roman" w:hAnsi="Times New Roman" w:cs="Times New Roman"/>
              </w:rPr>
              <w:t xml:space="preserve"> </w:t>
            </w:r>
            <w:r w:rsidRPr="005C4810">
              <w:rPr>
                <w:rFonts w:ascii="Times New Roman" w:hAnsi="Times New Roman" w:cs="Times New Roman"/>
              </w:rPr>
              <w:t>образовательные</w:t>
            </w:r>
            <w:r>
              <w:rPr>
                <w:rFonts w:ascii="Times New Roman" w:hAnsi="Times New Roman" w:cs="Times New Roman"/>
              </w:rPr>
              <w:t xml:space="preserve"> </w:t>
            </w:r>
            <w:r w:rsidRPr="005C4810">
              <w:rPr>
                <w:rFonts w:ascii="Times New Roman" w:hAnsi="Times New Roman" w:cs="Times New Roman"/>
              </w:rPr>
              <w:t>учреждения</w:t>
            </w:r>
            <w:r>
              <w:rPr>
                <w:rFonts w:ascii="Times New Roman" w:hAnsi="Times New Roman" w:cs="Times New Roman"/>
              </w:rPr>
              <w:t xml:space="preserve"> </w:t>
            </w:r>
            <w:r w:rsidRPr="005C4810">
              <w:rPr>
                <w:rFonts w:ascii="Times New Roman" w:hAnsi="Times New Roman" w:cs="Times New Roman"/>
              </w:rPr>
              <w:t>среднего</w:t>
            </w:r>
            <w:r>
              <w:rPr>
                <w:rFonts w:ascii="Times New Roman" w:hAnsi="Times New Roman" w:cs="Times New Roman"/>
              </w:rPr>
              <w:t xml:space="preserve"> </w:t>
            </w:r>
            <w:r w:rsidRPr="005C4810">
              <w:rPr>
                <w:rFonts w:ascii="Times New Roman" w:hAnsi="Times New Roman" w:cs="Times New Roman"/>
              </w:rPr>
              <w:t>профессионального</w:t>
            </w:r>
            <w:r>
              <w:rPr>
                <w:rFonts w:ascii="Times New Roman" w:hAnsi="Times New Roman" w:cs="Times New Roman"/>
              </w:rPr>
              <w:t xml:space="preserve"> </w:t>
            </w:r>
            <w:r w:rsidRPr="005C4810">
              <w:rPr>
                <w:rFonts w:ascii="Times New Roman" w:hAnsi="Times New Roman" w:cs="Times New Roman"/>
              </w:rPr>
              <w:t>образования,</w:t>
            </w:r>
            <w:r>
              <w:rPr>
                <w:rFonts w:ascii="Times New Roman" w:hAnsi="Times New Roman" w:cs="Times New Roman"/>
              </w:rPr>
              <w:t xml:space="preserve"> </w:t>
            </w:r>
            <w:r w:rsidRPr="005C4810">
              <w:rPr>
                <w:rFonts w:ascii="Times New Roman" w:hAnsi="Times New Roman" w:cs="Times New Roman"/>
              </w:rPr>
              <w:t>осуществляющие</w:t>
            </w:r>
            <w:r>
              <w:rPr>
                <w:rFonts w:ascii="Times New Roman" w:hAnsi="Times New Roman" w:cs="Times New Roman"/>
              </w:rPr>
              <w:t xml:space="preserve"> </w:t>
            </w:r>
            <w:r w:rsidRPr="005C4810">
              <w:rPr>
                <w:rFonts w:ascii="Times New Roman" w:hAnsi="Times New Roman" w:cs="Times New Roman"/>
              </w:rPr>
              <w:t>деятельность в</w:t>
            </w:r>
            <w:r>
              <w:rPr>
                <w:rFonts w:ascii="Times New Roman" w:hAnsi="Times New Roman" w:cs="Times New Roman"/>
              </w:rPr>
              <w:t xml:space="preserve"> </w:t>
            </w:r>
            <w:r w:rsidRPr="005C4810">
              <w:rPr>
                <w:rFonts w:ascii="Times New Roman" w:hAnsi="Times New Roman" w:cs="Times New Roman"/>
              </w:rPr>
              <w:t>области</w:t>
            </w:r>
            <w:r>
              <w:rPr>
                <w:rFonts w:ascii="Times New Roman" w:hAnsi="Times New Roman" w:cs="Times New Roman"/>
              </w:rPr>
              <w:t xml:space="preserve"> </w:t>
            </w:r>
            <w:r w:rsidRPr="005C4810">
              <w:rPr>
                <w:rFonts w:ascii="Times New Roman" w:hAnsi="Times New Roman" w:cs="Times New Roman"/>
              </w:rPr>
              <w:t>физической</w:t>
            </w:r>
            <w:r>
              <w:rPr>
                <w:rFonts w:ascii="Times New Roman" w:hAnsi="Times New Roman" w:cs="Times New Roman"/>
              </w:rPr>
              <w:t xml:space="preserve"> к</w:t>
            </w:r>
            <w:r w:rsidRPr="005C4810">
              <w:rPr>
                <w:rFonts w:ascii="Times New Roman" w:hAnsi="Times New Roman" w:cs="Times New Roman"/>
              </w:rPr>
              <w:t>ультуры и</w:t>
            </w:r>
            <w:r>
              <w:rPr>
                <w:rFonts w:ascii="Times New Roman" w:hAnsi="Times New Roman" w:cs="Times New Roman"/>
              </w:rPr>
              <w:t xml:space="preserve"> </w:t>
            </w:r>
            <w:r w:rsidRPr="005C4810">
              <w:rPr>
                <w:rFonts w:ascii="Times New Roman" w:hAnsi="Times New Roman" w:cs="Times New Roman"/>
              </w:rPr>
              <w:t>спорта, и центры спортивной</w:t>
            </w:r>
            <w:r>
              <w:rPr>
                <w:rFonts w:ascii="Times New Roman" w:hAnsi="Times New Roman" w:cs="Times New Roman"/>
              </w:rPr>
              <w:t xml:space="preserve"> </w:t>
            </w:r>
            <w:r w:rsidRPr="005C4810">
              <w:rPr>
                <w:rFonts w:ascii="Times New Roman" w:hAnsi="Times New Roman" w:cs="Times New Roman"/>
              </w:rPr>
              <w:t>подготовки</w:t>
            </w:r>
            <w:r>
              <w:rPr>
                <w:rFonts w:ascii="Times New Roman" w:hAnsi="Times New Roman" w:cs="Times New Roman"/>
              </w:rPr>
              <w:t xml:space="preserve"> </w:t>
            </w:r>
          </w:p>
        </w:tc>
        <w:tc>
          <w:tcPr>
            <w:tcW w:w="1428" w:type="dxa"/>
            <w:tcBorders>
              <w:left w:val="single" w:sz="4" w:space="0" w:color="auto"/>
              <w:bottom w:val="single" w:sz="4" w:space="0" w:color="auto"/>
              <w:right w:val="single" w:sz="4" w:space="0" w:color="auto"/>
            </w:tcBorders>
          </w:tcPr>
          <w:p w:rsidR="009A73A4" w:rsidRPr="005C4810" w:rsidRDefault="009A73A4" w:rsidP="00F43AD6">
            <w:pPr>
              <w:pStyle w:val="ConsPlusCell"/>
              <w:jc w:val="center"/>
              <w:rPr>
                <w:rFonts w:ascii="Times New Roman" w:hAnsi="Times New Roman" w:cs="Times New Roman"/>
              </w:rPr>
            </w:pPr>
            <w:r w:rsidRPr="005C4810">
              <w:rPr>
                <w:rFonts w:ascii="Times New Roman" w:hAnsi="Times New Roman" w:cs="Times New Roman"/>
              </w:rPr>
              <w:t>-</w:t>
            </w:r>
          </w:p>
        </w:tc>
        <w:tc>
          <w:tcPr>
            <w:tcW w:w="3276" w:type="dxa"/>
            <w:gridSpan w:val="2"/>
            <w:tcBorders>
              <w:left w:val="single" w:sz="4" w:space="0" w:color="auto"/>
              <w:bottom w:val="single" w:sz="4" w:space="0" w:color="auto"/>
              <w:right w:val="single" w:sz="4" w:space="0" w:color="auto"/>
            </w:tcBorders>
          </w:tcPr>
          <w:p w:rsidR="009A73A4" w:rsidRPr="005C4810" w:rsidRDefault="009A73A4" w:rsidP="00F43AD6">
            <w:pPr>
              <w:pStyle w:val="ConsPlusCell"/>
              <w:jc w:val="center"/>
              <w:rPr>
                <w:rFonts w:ascii="Times New Roman" w:hAnsi="Times New Roman" w:cs="Times New Roman"/>
              </w:rPr>
            </w:pPr>
            <w:r w:rsidRPr="005C4810">
              <w:rPr>
                <w:rFonts w:ascii="Times New Roman" w:hAnsi="Times New Roman" w:cs="Times New Roman"/>
              </w:rPr>
              <w:t>До 60 дней</w:t>
            </w:r>
          </w:p>
        </w:tc>
        <w:tc>
          <w:tcPr>
            <w:tcW w:w="1152" w:type="dxa"/>
            <w:tcBorders>
              <w:left w:val="single" w:sz="4" w:space="0" w:color="auto"/>
              <w:bottom w:val="single" w:sz="4" w:space="0" w:color="auto"/>
              <w:right w:val="single" w:sz="4" w:space="0" w:color="auto"/>
            </w:tcBorders>
          </w:tcPr>
          <w:p w:rsidR="009A73A4" w:rsidRPr="005C4810" w:rsidRDefault="009A73A4" w:rsidP="00F43AD6">
            <w:pPr>
              <w:pStyle w:val="ConsPlusCell"/>
              <w:jc w:val="center"/>
              <w:rPr>
                <w:rFonts w:ascii="Times New Roman" w:hAnsi="Times New Roman" w:cs="Times New Roman"/>
              </w:rPr>
            </w:pPr>
            <w:r w:rsidRPr="005C4810">
              <w:rPr>
                <w:rFonts w:ascii="Times New Roman" w:hAnsi="Times New Roman" w:cs="Times New Roman"/>
              </w:rPr>
              <w:t>-</w:t>
            </w:r>
          </w:p>
        </w:tc>
        <w:tc>
          <w:tcPr>
            <w:tcW w:w="1536" w:type="dxa"/>
            <w:tcBorders>
              <w:left w:val="single" w:sz="4" w:space="0" w:color="auto"/>
              <w:bottom w:val="single" w:sz="4" w:space="0" w:color="auto"/>
              <w:right w:val="single" w:sz="4" w:space="0" w:color="auto"/>
            </w:tcBorders>
          </w:tcPr>
          <w:p w:rsidR="009A73A4" w:rsidRPr="005C4810" w:rsidRDefault="009A73A4" w:rsidP="00F43AD6">
            <w:pPr>
              <w:pStyle w:val="ConsPlusCell"/>
              <w:rPr>
                <w:rFonts w:ascii="Times New Roman" w:hAnsi="Times New Roman" w:cs="Times New Roman"/>
              </w:rPr>
            </w:pPr>
            <w:r w:rsidRPr="005C4810">
              <w:rPr>
                <w:rFonts w:ascii="Times New Roman" w:hAnsi="Times New Roman" w:cs="Times New Roman"/>
              </w:rPr>
              <w:t>В соответствии с правилами</w:t>
            </w:r>
            <w:r>
              <w:rPr>
                <w:rFonts w:ascii="Times New Roman" w:hAnsi="Times New Roman" w:cs="Times New Roman"/>
              </w:rPr>
              <w:t xml:space="preserve"> </w:t>
            </w:r>
            <w:r w:rsidRPr="005C4810">
              <w:rPr>
                <w:rFonts w:ascii="Times New Roman" w:hAnsi="Times New Roman" w:cs="Times New Roman"/>
              </w:rPr>
              <w:t>приема</w:t>
            </w:r>
          </w:p>
        </w:tc>
      </w:tr>
    </w:tbl>
    <w:p w:rsidR="009A73A4" w:rsidRDefault="009A73A4" w:rsidP="009A73A4">
      <w:pPr>
        <w:pStyle w:val="ConsPlusNormal"/>
        <w:jc w:val="both"/>
        <w:outlineLvl w:val="1"/>
      </w:pPr>
    </w:p>
    <w:p w:rsidR="009A73A4" w:rsidRDefault="009A73A4" w:rsidP="009A73A4">
      <w:pPr>
        <w:autoSpaceDE w:val="0"/>
        <w:autoSpaceDN w:val="0"/>
        <w:adjustRightInd w:val="0"/>
        <w:ind w:firstLine="708"/>
        <w:jc w:val="right"/>
        <w:rPr>
          <w:sz w:val="28"/>
          <w:szCs w:val="28"/>
        </w:rPr>
      </w:pPr>
      <w:r w:rsidRPr="00373D05">
        <w:rPr>
          <w:b/>
          <w:bCs/>
          <w:szCs w:val="16"/>
          <w:u w:val="single"/>
        </w:rPr>
        <w:t xml:space="preserve">Таблица </w:t>
      </w:r>
      <w:r>
        <w:rPr>
          <w:b/>
          <w:bCs/>
          <w:szCs w:val="16"/>
          <w:u w:val="single"/>
        </w:rPr>
        <w:t>5</w:t>
      </w:r>
    </w:p>
    <w:p w:rsidR="009A73A4" w:rsidRPr="00C022DC" w:rsidRDefault="009A73A4" w:rsidP="00C022DC">
      <w:pPr>
        <w:pStyle w:val="2"/>
        <w:jc w:val="center"/>
        <w:rPr>
          <w:rFonts w:ascii="Times New Roman" w:hAnsi="Times New Roman" w:cs="Times New Roman"/>
          <w:color w:val="auto"/>
          <w:sz w:val="28"/>
          <w:szCs w:val="28"/>
        </w:rPr>
      </w:pPr>
      <w:bookmarkStart w:id="7" w:name="_Toc387151038"/>
      <w:r w:rsidRPr="00C022DC">
        <w:rPr>
          <w:rFonts w:ascii="Times New Roman" w:hAnsi="Times New Roman" w:cs="Times New Roman"/>
          <w:color w:val="auto"/>
          <w:sz w:val="28"/>
          <w:szCs w:val="28"/>
        </w:rPr>
        <w:t>Нормативы максимального объема тренировочной нагрузки</w:t>
      </w:r>
      <w:bookmarkEnd w:id="7"/>
    </w:p>
    <w:p w:rsidR="009A73A4" w:rsidRPr="00352664" w:rsidRDefault="009A73A4" w:rsidP="00F43AD6">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799"/>
        <w:gridCol w:w="649"/>
        <w:gridCol w:w="648"/>
        <w:gridCol w:w="755"/>
        <w:gridCol w:w="646"/>
        <w:gridCol w:w="648"/>
        <w:gridCol w:w="861"/>
        <w:gridCol w:w="733"/>
        <w:gridCol w:w="662"/>
        <w:gridCol w:w="2253"/>
      </w:tblGrid>
      <w:tr w:rsidR="009A73A4" w:rsidRPr="00D02E0B" w:rsidTr="009A73A4">
        <w:trPr>
          <w:jc w:val="center"/>
        </w:trPr>
        <w:tc>
          <w:tcPr>
            <w:tcW w:w="609" w:type="pct"/>
            <w:tcBorders>
              <w:top w:val="single" w:sz="4" w:space="0" w:color="auto"/>
              <w:left w:val="single" w:sz="4" w:space="0" w:color="auto"/>
              <w:right w:val="single" w:sz="4" w:space="0" w:color="auto"/>
            </w:tcBorders>
            <w:vAlign w:val="center"/>
          </w:tcPr>
          <w:p w:rsidR="009A73A4" w:rsidRPr="00C022DC" w:rsidRDefault="009A73A4" w:rsidP="00F43AD6">
            <w:pPr>
              <w:rPr>
                <w:b/>
              </w:rPr>
            </w:pPr>
            <w:r w:rsidRPr="00C022DC">
              <w:rPr>
                <w:b/>
              </w:rPr>
              <w:t>Этапный норматив</w:t>
            </w:r>
          </w:p>
        </w:tc>
        <w:tc>
          <w:tcPr>
            <w:tcW w:w="1063" w:type="pct"/>
            <w:gridSpan w:val="3"/>
            <w:tcBorders>
              <w:left w:val="single" w:sz="4" w:space="0" w:color="auto"/>
            </w:tcBorders>
            <w:vAlign w:val="center"/>
          </w:tcPr>
          <w:p w:rsidR="009A73A4" w:rsidRPr="00C022DC" w:rsidRDefault="009A73A4" w:rsidP="00F43AD6">
            <w:pPr>
              <w:rPr>
                <w:b/>
              </w:rPr>
            </w:pPr>
            <w:r w:rsidRPr="00C022DC">
              <w:rPr>
                <w:b/>
              </w:rPr>
              <w:t>Этап начальной подготовки</w:t>
            </w:r>
          </w:p>
        </w:tc>
        <w:tc>
          <w:tcPr>
            <w:tcW w:w="1040" w:type="pct"/>
            <w:gridSpan w:val="3"/>
            <w:vAlign w:val="center"/>
          </w:tcPr>
          <w:p w:rsidR="009A73A4" w:rsidRPr="00C022DC" w:rsidRDefault="009A73A4" w:rsidP="00F43AD6">
            <w:pPr>
              <w:rPr>
                <w:b/>
              </w:rPr>
            </w:pPr>
            <w:r w:rsidRPr="00C022DC">
              <w:rPr>
                <w:b/>
              </w:rPr>
              <w:t>Тренировочный этап (этап спортивной специализации)</w:t>
            </w:r>
          </w:p>
        </w:tc>
        <w:tc>
          <w:tcPr>
            <w:tcW w:w="1145" w:type="pct"/>
            <w:gridSpan w:val="3"/>
            <w:vAlign w:val="center"/>
          </w:tcPr>
          <w:p w:rsidR="009A73A4" w:rsidRPr="00C022DC" w:rsidRDefault="009A73A4" w:rsidP="00F43AD6">
            <w:pPr>
              <w:rPr>
                <w:b/>
              </w:rPr>
            </w:pPr>
            <w:r w:rsidRPr="00C022DC">
              <w:rPr>
                <w:b/>
              </w:rPr>
              <w:t>Этап совершенствования</w:t>
            </w:r>
          </w:p>
          <w:p w:rsidR="009A73A4" w:rsidRPr="00C022DC" w:rsidRDefault="009A73A4" w:rsidP="00F43AD6">
            <w:pPr>
              <w:rPr>
                <w:b/>
              </w:rPr>
            </w:pPr>
            <w:r w:rsidRPr="00C022DC">
              <w:rPr>
                <w:b/>
              </w:rPr>
              <w:t>спортивного мастерства</w:t>
            </w:r>
          </w:p>
        </w:tc>
        <w:tc>
          <w:tcPr>
            <w:tcW w:w="1143" w:type="pct"/>
          </w:tcPr>
          <w:p w:rsidR="009A73A4" w:rsidRPr="00C022DC" w:rsidRDefault="009A73A4" w:rsidP="00F43AD6">
            <w:pPr>
              <w:rPr>
                <w:b/>
              </w:rPr>
            </w:pPr>
            <w:r w:rsidRPr="00C022DC">
              <w:rPr>
                <w:b/>
              </w:rPr>
              <w:t>Этап высшего спортивного</w:t>
            </w:r>
            <w:r w:rsidR="00C022DC">
              <w:rPr>
                <w:b/>
              </w:rPr>
              <w:t xml:space="preserve"> </w:t>
            </w:r>
            <w:r w:rsidRPr="00C022DC">
              <w:rPr>
                <w:b/>
              </w:rPr>
              <w:t>мастерства</w:t>
            </w:r>
          </w:p>
        </w:tc>
      </w:tr>
      <w:tr w:rsidR="009A73A4" w:rsidRPr="00D02E0B" w:rsidTr="009A73A4">
        <w:trPr>
          <w:trHeight w:val="67"/>
          <w:jc w:val="center"/>
        </w:trPr>
        <w:tc>
          <w:tcPr>
            <w:tcW w:w="609" w:type="pct"/>
            <w:vMerge w:val="restart"/>
            <w:tcBorders>
              <w:left w:val="single" w:sz="4" w:space="0" w:color="auto"/>
              <w:right w:val="single" w:sz="4" w:space="0" w:color="auto"/>
            </w:tcBorders>
            <w:vAlign w:val="center"/>
          </w:tcPr>
          <w:p w:rsidR="009A73A4" w:rsidRPr="009A73A4" w:rsidRDefault="009A73A4" w:rsidP="00F43AD6">
            <w:r w:rsidRPr="009A73A4">
              <w:t>Год подготовки</w:t>
            </w:r>
          </w:p>
        </w:tc>
        <w:tc>
          <w:tcPr>
            <w:tcW w:w="405" w:type="pct"/>
            <w:vMerge w:val="restart"/>
            <w:tcBorders>
              <w:left w:val="single" w:sz="4" w:space="0" w:color="auto"/>
            </w:tcBorders>
            <w:vAlign w:val="center"/>
          </w:tcPr>
          <w:p w:rsidR="009A73A4" w:rsidRPr="009A73A4" w:rsidRDefault="009A73A4" w:rsidP="00F43AD6">
            <w:r w:rsidRPr="009A73A4">
              <w:t>До 1 года</w:t>
            </w:r>
          </w:p>
        </w:tc>
        <w:tc>
          <w:tcPr>
            <w:tcW w:w="658" w:type="pct"/>
            <w:gridSpan w:val="2"/>
            <w:vAlign w:val="center"/>
          </w:tcPr>
          <w:p w:rsidR="009A73A4" w:rsidRPr="009A73A4" w:rsidRDefault="009A73A4" w:rsidP="00F43AD6">
            <w:r w:rsidRPr="009A73A4">
              <w:t>Свыше года</w:t>
            </w:r>
          </w:p>
        </w:tc>
        <w:tc>
          <w:tcPr>
            <w:tcW w:w="383" w:type="pct"/>
            <w:vMerge w:val="restart"/>
            <w:vAlign w:val="center"/>
          </w:tcPr>
          <w:p w:rsidR="009A73A4" w:rsidRPr="009A73A4" w:rsidRDefault="009A73A4" w:rsidP="00F43AD6">
            <w:r w:rsidRPr="009A73A4">
              <w:t>До 2-х лет</w:t>
            </w:r>
          </w:p>
        </w:tc>
        <w:tc>
          <w:tcPr>
            <w:tcW w:w="657" w:type="pct"/>
            <w:gridSpan w:val="2"/>
            <w:vAlign w:val="center"/>
          </w:tcPr>
          <w:p w:rsidR="009A73A4" w:rsidRPr="009A73A4" w:rsidRDefault="009A73A4" w:rsidP="00F43AD6">
            <w:r w:rsidRPr="009A73A4">
              <w:t>Свыше 2-х лет</w:t>
            </w:r>
          </w:p>
        </w:tc>
        <w:tc>
          <w:tcPr>
            <w:tcW w:w="437" w:type="pct"/>
            <w:vMerge w:val="restart"/>
            <w:vAlign w:val="center"/>
          </w:tcPr>
          <w:p w:rsidR="009A73A4" w:rsidRPr="009A73A4" w:rsidRDefault="009A73A4" w:rsidP="00F43AD6">
            <w:r w:rsidRPr="009A73A4">
              <w:t>До 1 года</w:t>
            </w:r>
          </w:p>
        </w:tc>
        <w:tc>
          <w:tcPr>
            <w:tcW w:w="708" w:type="pct"/>
            <w:gridSpan w:val="2"/>
            <w:vAlign w:val="center"/>
          </w:tcPr>
          <w:p w:rsidR="009A73A4" w:rsidRPr="009A73A4" w:rsidRDefault="009A73A4" w:rsidP="00F43AD6">
            <w:r w:rsidRPr="009A73A4">
              <w:t>Свыше года</w:t>
            </w:r>
          </w:p>
        </w:tc>
        <w:tc>
          <w:tcPr>
            <w:tcW w:w="1143" w:type="pct"/>
            <w:vMerge w:val="restart"/>
            <w:vAlign w:val="center"/>
          </w:tcPr>
          <w:p w:rsidR="009A73A4" w:rsidRPr="009A73A4" w:rsidRDefault="009A73A4" w:rsidP="00F43AD6">
            <w:r w:rsidRPr="009A73A4">
              <w:t>1-й</w:t>
            </w:r>
          </w:p>
        </w:tc>
      </w:tr>
      <w:tr w:rsidR="009A73A4" w:rsidRPr="00D02E0B" w:rsidTr="009A73A4">
        <w:trPr>
          <w:trHeight w:val="611"/>
          <w:jc w:val="center"/>
        </w:trPr>
        <w:tc>
          <w:tcPr>
            <w:tcW w:w="609" w:type="pct"/>
            <w:vMerge/>
            <w:tcBorders>
              <w:left w:val="single" w:sz="4" w:space="0" w:color="auto"/>
              <w:right w:val="single" w:sz="4" w:space="0" w:color="auto"/>
            </w:tcBorders>
            <w:vAlign w:val="center"/>
          </w:tcPr>
          <w:p w:rsidR="009A73A4" w:rsidRPr="009A73A4" w:rsidRDefault="009A73A4" w:rsidP="00F43AD6"/>
        </w:tc>
        <w:tc>
          <w:tcPr>
            <w:tcW w:w="405" w:type="pct"/>
            <w:vMerge/>
            <w:tcBorders>
              <w:left w:val="single" w:sz="4" w:space="0" w:color="auto"/>
            </w:tcBorders>
            <w:vAlign w:val="center"/>
          </w:tcPr>
          <w:p w:rsidR="009A73A4" w:rsidRPr="009A73A4" w:rsidRDefault="009A73A4" w:rsidP="00F43AD6"/>
        </w:tc>
        <w:tc>
          <w:tcPr>
            <w:tcW w:w="329" w:type="pct"/>
            <w:vAlign w:val="center"/>
          </w:tcPr>
          <w:p w:rsidR="009A73A4" w:rsidRPr="009A73A4" w:rsidRDefault="009A73A4" w:rsidP="00F43AD6">
            <w:r w:rsidRPr="009A73A4">
              <w:t>2-й</w:t>
            </w:r>
          </w:p>
        </w:tc>
        <w:tc>
          <w:tcPr>
            <w:tcW w:w="329" w:type="pct"/>
            <w:vAlign w:val="center"/>
          </w:tcPr>
          <w:p w:rsidR="009A73A4" w:rsidRPr="009A73A4" w:rsidRDefault="009A73A4" w:rsidP="00F43AD6">
            <w:r w:rsidRPr="009A73A4">
              <w:t>3-й</w:t>
            </w:r>
          </w:p>
        </w:tc>
        <w:tc>
          <w:tcPr>
            <w:tcW w:w="383" w:type="pct"/>
            <w:vMerge/>
            <w:vAlign w:val="center"/>
          </w:tcPr>
          <w:p w:rsidR="009A73A4" w:rsidRPr="009A73A4" w:rsidRDefault="009A73A4" w:rsidP="00F43AD6"/>
        </w:tc>
        <w:tc>
          <w:tcPr>
            <w:tcW w:w="328" w:type="pct"/>
            <w:vAlign w:val="center"/>
          </w:tcPr>
          <w:p w:rsidR="009A73A4" w:rsidRPr="009A73A4" w:rsidRDefault="009A73A4" w:rsidP="00F43AD6">
            <w:r w:rsidRPr="009A73A4">
              <w:t>3-й</w:t>
            </w:r>
          </w:p>
        </w:tc>
        <w:tc>
          <w:tcPr>
            <w:tcW w:w="329" w:type="pct"/>
            <w:vAlign w:val="center"/>
          </w:tcPr>
          <w:p w:rsidR="009A73A4" w:rsidRPr="009A73A4" w:rsidRDefault="009A73A4" w:rsidP="00F43AD6">
            <w:r w:rsidRPr="009A73A4">
              <w:t>4-й</w:t>
            </w:r>
          </w:p>
        </w:tc>
        <w:tc>
          <w:tcPr>
            <w:tcW w:w="437" w:type="pct"/>
            <w:vMerge/>
            <w:vAlign w:val="center"/>
          </w:tcPr>
          <w:p w:rsidR="009A73A4" w:rsidRPr="009A73A4" w:rsidRDefault="009A73A4" w:rsidP="00F43AD6"/>
        </w:tc>
        <w:tc>
          <w:tcPr>
            <w:tcW w:w="372" w:type="pct"/>
            <w:vAlign w:val="center"/>
          </w:tcPr>
          <w:p w:rsidR="009A73A4" w:rsidRPr="009A73A4" w:rsidRDefault="009A73A4" w:rsidP="00F43AD6">
            <w:r w:rsidRPr="009A73A4">
              <w:t>2-й</w:t>
            </w:r>
          </w:p>
        </w:tc>
        <w:tc>
          <w:tcPr>
            <w:tcW w:w="336" w:type="pct"/>
            <w:vAlign w:val="center"/>
          </w:tcPr>
          <w:p w:rsidR="009A73A4" w:rsidRPr="009A73A4" w:rsidRDefault="009A73A4" w:rsidP="00F43AD6">
            <w:r w:rsidRPr="009A73A4">
              <w:t>3-й</w:t>
            </w:r>
          </w:p>
        </w:tc>
        <w:tc>
          <w:tcPr>
            <w:tcW w:w="1143" w:type="pct"/>
            <w:vMerge/>
          </w:tcPr>
          <w:p w:rsidR="009A73A4" w:rsidRPr="009A73A4" w:rsidRDefault="009A73A4" w:rsidP="00F43AD6"/>
        </w:tc>
      </w:tr>
      <w:tr w:rsidR="009A73A4" w:rsidRPr="00D02E0B" w:rsidTr="009A73A4">
        <w:trPr>
          <w:trHeight w:val="906"/>
          <w:jc w:val="center"/>
        </w:trPr>
        <w:tc>
          <w:tcPr>
            <w:tcW w:w="609" w:type="pct"/>
            <w:vAlign w:val="center"/>
          </w:tcPr>
          <w:p w:rsidR="009A73A4" w:rsidRPr="009A73A4" w:rsidRDefault="009A73A4" w:rsidP="00F43AD6">
            <w:r w:rsidRPr="009A73A4">
              <w:t>Количество часов в неделю</w:t>
            </w:r>
          </w:p>
        </w:tc>
        <w:tc>
          <w:tcPr>
            <w:tcW w:w="405" w:type="pct"/>
            <w:vAlign w:val="center"/>
          </w:tcPr>
          <w:p w:rsidR="009A73A4" w:rsidRPr="009A73A4" w:rsidRDefault="009A73A4" w:rsidP="00F43AD6">
            <w:r w:rsidRPr="009A73A4">
              <w:t>6</w:t>
            </w:r>
          </w:p>
        </w:tc>
        <w:tc>
          <w:tcPr>
            <w:tcW w:w="658" w:type="pct"/>
            <w:gridSpan w:val="2"/>
            <w:vAlign w:val="center"/>
          </w:tcPr>
          <w:p w:rsidR="009A73A4" w:rsidRPr="009A73A4" w:rsidRDefault="009A73A4" w:rsidP="00F43AD6">
            <w:r w:rsidRPr="009A73A4">
              <w:t>9</w:t>
            </w:r>
          </w:p>
        </w:tc>
        <w:tc>
          <w:tcPr>
            <w:tcW w:w="383" w:type="pct"/>
            <w:vAlign w:val="center"/>
          </w:tcPr>
          <w:p w:rsidR="009A73A4" w:rsidRPr="009A73A4" w:rsidRDefault="009A73A4" w:rsidP="00F43AD6">
            <w:r w:rsidRPr="009A73A4">
              <w:t>12</w:t>
            </w:r>
          </w:p>
        </w:tc>
        <w:tc>
          <w:tcPr>
            <w:tcW w:w="657" w:type="pct"/>
            <w:gridSpan w:val="2"/>
            <w:vAlign w:val="center"/>
          </w:tcPr>
          <w:p w:rsidR="009A73A4" w:rsidRPr="009A73A4" w:rsidRDefault="009A73A4" w:rsidP="00F43AD6">
            <w:r w:rsidRPr="009A73A4">
              <w:t>18</w:t>
            </w:r>
          </w:p>
        </w:tc>
        <w:tc>
          <w:tcPr>
            <w:tcW w:w="437" w:type="pct"/>
            <w:vAlign w:val="center"/>
          </w:tcPr>
          <w:p w:rsidR="009A73A4" w:rsidRPr="009A73A4" w:rsidRDefault="009A73A4" w:rsidP="00F43AD6">
            <w:r w:rsidRPr="009A73A4">
              <w:t>24</w:t>
            </w:r>
          </w:p>
        </w:tc>
        <w:tc>
          <w:tcPr>
            <w:tcW w:w="708" w:type="pct"/>
            <w:gridSpan w:val="2"/>
            <w:vAlign w:val="center"/>
          </w:tcPr>
          <w:p w:rsidR="009A73A4" w:rsidRPr="009A73A4" w:rsidRDefault="009A73A4" w:rsidP="00F43AD6">
            <w:r w:rsidRPr="009A73A4">
              <w:t>28</w:t>
            </w:r>
          </w:p>
        </w:tc>
        <w:tc>
          <w:tcPr>
            <w:tcW w:w="1143" w:type="pct"/>
            <w:vAlign w:val="center"/>
          </w:tcPr>
          <w:p w:rsidR="009A73A4" w:rsidRPr="009A73A4" w:rsidRDefault="009A73A4" w:rsidP="00F43AD6">
            <w:r w:rsidRPr="009A73A4">
              <w:t>32</w:t>
            </w:r>
          </w:p>
        </w:tc>
      </w:tr>
      <w:tr w:rsidR="009A73A4" w:rsidRPr="00D02E0B" w:rsidTr="009A73A4">
        <w:trPr>
          <w:trHeight w:val="925"/>
          <w:jc w:val="center"/>
        </w:trPr>
        <w:tc>
          <w:tcPr>
            <w:tcW w:w="609" w:type="pct"/>
            <w:vAlign w:val="center"/>
          </w:tcPr>
          <w:p w:rsidR="009A73A4" w:rsidRPr="009A73A4" w:rsidRDefault="009A73A4" w:rsidP="00F43AD6">
            <w:r w:rsidRPr="009A73A4">
              <w:t>Общее количество часов в год</w:t>
            </w:r>
          </w:p>
        </w:tc>
        <w:tc>
          <w:tcPr>
            <w:tcW w:w="405" w:type="pct"/>
            <w:vAlign w:val="center"/>
          </w:tcPr>
          <w:p w:rsidR="009A73A4" w:rsidRPr="009A73A4" w:rsidRDefault="009A73A4" w:rsidP="00F43AD6">
            <w:r w:rsidRPr="009A73A4">
              <w:t>312</w:t>
            </w:r>
          </w:p>
        </w:tc>
        <w:tc>
          <w:tcPr>
            <w:tcW w:w="658" w:type="pct"/>
            <w:gridSpan w:val="2"/>
            <w:vAlign w:val="center"/>
          </w:tcPr>
          <w:p w:rsidR="009A73A4" w:rsidRPr="009A73A4" w:rsidRDefault="009A73A4" w:rsidP="00F43AD6">
            <w:r w:rsidRPr="009A73A4">
              <w:t>468</w:t>
            </w:r>
          </w:p>
        </w:tc>
        <w:tc>
          <w:tcPr>
            <w:tcW w:w="383" w:type="pct"/>
            <w:vAlign w:val="center"/>
          </w:tcPr>
          <w:p w:rsidR="009A73A4" w:rsidRPr="009A73A4" w:rsidRDefault="009A73A4" w:rsidP="00F43AD6">
            <w:r w:rsidRPr="009A73A4">
              <w:t>624</w:t>
            </w:r>
          </w:p>
        </w:tc>
        <w:tc>
          <w:tcPr>
            <w:tcW w:w="657" w:type="pct"/>
            <w:gridSpan w:val="2"/>
            <w:vAlign w:val="center"/>
          </w:tcPr>
          <w:p w:rsidR="009A73A4" w:rsidRPr="009A73A4" w:rsidRDefault="009A73A4" w:rsidP="00F43AD6">
            <w:r w:rsidRPr="009A73A4">
              <w:t>936</w:t>
            </w:r>
          </w:p>
        </w:tc>
        <w:tc>
          <w:tcPr>
            <w:tcW w:w="437" w:type="pct"/>
            <w:vAlign w:val="center"/>
          </w:tcPr>
          <w:p w:rsidR="009A73A4" w:rsidRPr="009A73A4" w:rsidRDefault="009A73A4" w:rsidP="00F43AD6">
            <w:r w:rsidRPr="009A73A4">
              <w:t>1248</w:t>
            </w:r>
          </w:p>
        </w:tc>
        <w:tc>
          <w:tcPr>
            <w:tcW w:w="708" w:type="pct"/>
            <w:gridSpan w:val="2"/>
            <w:vAlign w:val="center"/>
          </w:tcPr>
          <w:p w:rsidR="009A73A4" w:rsidRPr="009A73A4" w:rsidRDefault="009A73A4" w:rsidP="00F43AD6">
            <w:r w:rsidRPr="009A73A4">
              <w:t>1456</w:t>
            </w:r>
          </w:p>
        </w:tc>
        <w:tc>
          <w:tcPr>
            <w:tcW w:w="1143" w:type="pct"/>
            <w:vAlign w:val="center"/>
          </w:tcPr>
          <w:p w:rsidR="009A73A4" w:rsidRPr="009A73A4" w:rsidRDefault="009A73A4" w:rsidP="00F43AD6">
            <w:r w:rsidRPr="009A73A4">
              <w:t>1664</w:t>
            </w:r>
          </w:p>
        </w:tc>
      </w:tr>
    </w:tbl>
    <w:p w:rsidR="009A73A4" w:rsidRPr="00352664" w:rsidRDefault="009A73A4" w:rsidP="00F43AD6"/>
    <w:p w:rsidR="009A73A4" w:rsidRDefault="009A73A4" w:rsidP="009A73A4">
      <w:pPr>
        <w:outlineLvl w:val="1"/>
        <w:rPr>
          <w:sz w:val="28"/>
        </w:rPr>
      </w:pPr>
    </w:p>
    <w:p w:rsidR="009A73A4" w:rsidRDefault="009A73A4" w:rsidP="009A73A4">
      <w:pPr>
        <w:outlineLvl w:val="1"/>
        <w:rPr>
          <w:sz w:val="28"/>
        </w:rPr>
      </w:pPr>
    </w:p>
    <w:p w:rsidR="00A870E5" w:rsidRPr="008C5AE3" w:rsidRDefault="00A870E5" w:rsidP="009B7AC0">
      <w:pPr>
        <w:pStyle w:val="2"/>
        <w:jc w:val="center"/>
        <w:rPr>
          <w:b w:val="0"/>
          <w:sz w:val="28"/>
          <w:szCs w:val="28"/>
        </w:rPr>
      </w:pPr>
      <w:bookmarkStart w:id="8" w:name="_Toc387151039"/>
      <w:r w:rsidRPr="008F1A73">
        <w:rPr>
          <w:rFonts w:ascii="Times New Roman" w:hAnsi="Times New Roman" w:cs="Times New Roman"/>
          <w:color w:val="auto"/>
          <w:sz w:val="28"/>
        </w:rPr>
        <w:lastRenderedPageBreak/>
        <w:t>Режим тренировочной работы</w:t>
      </w:r>
      <w:bookmarkEnd w:id="8"/>
    </w:p>
    <w:p w:rsidR="00A870E5" w:rsidRPr="008C5AE3" w:rsidRDefault="00A870E5" w:rsidP="00A870E5">
      <w:pPr>
        <w:tabs>
          <w:tab w:val="left" w:pos="851"/>
        </w:tabs>
        <w:spacing w:line="276" w:lineRule="auto"/>
        <w:ind w:firstLine="567"/>
        <w:jc w:val="both"/>
        <w:rPr>
          <w:sz w:val="28"/>
          <w:szCs w:val="28"/>
        </w:rPr>
      </w:pPr>
      <w:r w:rsidRPr="008C5AE3">
        <w:rPr>
          <w:sz w:val="28"/>
          <w:szCs w:val="28"/>
        </w:rPr>
        <w:t xml:space="preserve">Построение тренировки, включающее ее периодизацию в годичном цикле, целесообразно лишь для спортсменов с определившимися предпосылками к высоким достижениям. Для занимающихся фехтованием с </w:t>
      </w:r>
      <w:r>
        <w:rPr>
          <w:sz w:val="28"/>
          <w:szCs w:val="28"/>
        </w:rPr>
        <w:t>9</w:t>
      </w:r>
      <w:r w:rsidRPr="008C5AE3">
        <w:rPr>
          <w:sz w:val="28"/>
          <w:szCs w:val="28"/>
        </w:rPr>
        <w:t xml:space="preserve">-11 лет необходимость в периодизации обычно возникает в возрасте 15-16 лет. Однако при редко встречающихся </w:t>
      </w:r>
      <w:proofErr w:type="gramStart"/>
      <w:r w:rsidRPr="008C5AE3">
        <w:rPr>
          <w:sz w:val="28"/>
          <w:szCs w:val="28"/>
        </w:rPr>
        <w:t>исключениях</w:t>
      </w:r>
      <w:proofErr w:type="gramEnd"/>
      <w:r w:rsidRPr="008C5AE3">
        <w:rPr>
          <w:sz w:val="28"/>
          <w:szCs w:val="28"/>
        </w:rPr>
        <w:t xml:space="preserve"> возможно начинать периодизацию и с 14 лет.</w:t>
      </w:r>
    </w:p>
    <w:p w:rsidR="00A870E5" w:rsidRPr="008C5AE3" w:rsidRDefault="00A870E5" w:rsidP="00A870E5">
      <w:pPr>
        <w:tabs>
          <w:tab w:val="left" w:pos="851"/>
        </w:tabs>
        <w:spacing w:line="276" w:lineRule="auto"/>
        <w:ind w:firstLine="567"/>
        <w:jc w:val="both"/>
        <w:rPr>
          <w:sz w:val="28"/>
          <w:szCs w:val="28"/>
        </w:rPr>
      </w:pPr>
      <w:r w:rsidRPr="008C5AE3">
        <w:rPr>
          <w:sz w:val="28"/>
          <w:szCs w:val="28"/>
        </w:rPr>
        <w:t>Для фехтовальщиков 9-1</w:t>
      </w:r>
      <w:r>
        <w:rPr>
          <w:sz w:val="28"/>
          <w:szCs w:val="28"/>
        </w:rPr>
        <w:t>1</w:t>
      </w:r>
      <w:r w:rsidRPr="008C5AE3">
        <w:rPr>
          <w:sz w:val="28"/>
          <w:szCs w:val="28"/>
        </w:rPr>
        <w:t xml:space="preserve"> лет функциональная тренированность создается систематичностью занятий, преимущественно специализированного содержания, в течение 9-10 месяцев каждого года (сентябрь - май). При этом участие в трех тренировках в неделю (обычно через день) обеспечивает оптимальное чередование нагрузки и отдыха. Как в недельных циклах, так и в течение года должно быть предусмотрено постепенное увеличение объемов и интенсивности используемых сре</w:t>
      </w:r>
      <w:proofErr w:type="gramStart"/>
      <w:r w:rsidRPr="008C5AE3">
        <w:rPr>
          <w:sz w:val="28"/>
          <w:szCs w:val="28"/>
        </w:rPr>
        <w:t>дств тр</w:t>
      </w:r>
      <w:proofErr w:type="gramEnd"/>
      <w:r w:rsidRPr="008C5AE3">
        <w:rPr>
          <w:sz w:val="28"/>
          <w:szCs w:val="28"/>
        </w:rPr>
        <w:t>енировки.</w:t>
      </w:r>
    </w:p>
    <w:p w:rsidR="00A870E5" w:rsidRPr="008C5AE3" w:rsidRDefault="00A870E5" w:rsidP="00A870E5">
      <w:pPr>
        <w:tabs>
          <w:tab w:val="left" w:pos="851"/>
        </w:tabs>
        <w:spacing w:line="276" w:lineRule="auto"/>
        <w:ind w:firstLine="567"/>
        <w:jc w:val="both"/>
        <w:rPr>
          <w:sz w:val="28"/>
          <w:szCs w:val="28"/>
        </w:rPr>
      </w:pPr>
      <w:r w:rsidRPr="008C5AE3">
        <w:rPr>
          <w:sz w:val="28"/>
          <w:szCs w:val="28"/>
        </w:rPr>
        <w:t>Содержание недельных циклов не следует изменять под влиянием спортивного календаря, а лишь с учетом позитивных сдвигов в освоении программ технико-тактической подготовки. Вместе с тем в структуре тренировки, особенно во второй половине года, возможно использование боевой практики или средств физической подготовки в. течение одного тренировочного занятия в неделю или двухнедельного цикла.</w:t>
      </w:r>
    </w:p>
    <w:p w:rsidR="00A870E5" w:rsidRPr="008C5AE3" w:rsidRDefault="00A870E5" w:rsidP="00A870E5">
      <w:pPr>
        <w:tabs>
          <w:tab w:val="left" w:pos="851"/>
        </w:tabs>
        <w:spacing w:line="276" w:lineRule="auto"/>
        <w:ind w:firstLine="567"/>
        <w:jc w:val="both"/>
        <w:rPr>
          <w:sz w:val="28"/>
          <w:szCs w:val="28"/>
        </w:rPr>
      </w:pPr>
      <w:r w:rsidRPr="008C5AE3">
        <w:rPr>
          <w:sz w:val="28"/>
          <w:szCs w:val="28"/>
        </w:rPr>
        <w:t>Тренировка 13-14-летних фехтовальщиков строится также без периодизации годичного цикла при возможном увеличении количества занятий в неделю до 4-х. Имеется в виду и участие в соревнованиях, проводимых обычно в субботу или воскресенье. Вместе с тем при возросших нагрузках на специализированных тренировках за счет увеличения сложности упражнений и объемов боев становится необходимым планирование отдыха от занятий за день до официальных соревнований. Целесообразным может быть и снижение нагрузки в предшествующей соревнованиям тренировке.</w:t>
      </w:r>
    </w:p>
    <w:p w:rsidR="00A870E5" w:rsidRPr="008C5AE3" w:rsidRDefault="00A870E5" w:rsidP="00A870E5">
      <w:pPr>
        <w:tabs>
          <w:tab w:val="left" w:pos="851"/>
        </w:tabs>
        <w:spacing w:line="276" w:lineRule="auto"/>
        <w:ind w:firstLine="567"/>
        <w:jc w:val="both"/>
        <w:rPr>
          <w:sz w:val="28"/>
          <w:szCs w:val="28"/>
        </w:rPr>
      </w:pPr>
      <w:r w:rsidRPr="008C5AE3">
        <w:rPr>
          <w:sz w:val="28"/>
          <w:szCs w:val="28"/>
        </w:rPr>
        <w:t>Желательным является двигательное совершенствование юных фехтовальщиков в летнее время (июнь - август), для чего может быть  использовано пребывание в спортивном лагере, а также повышение уровня двигательных качеств по индивидуальному плану.</w:t>
      </w:r>
    </w:p>
    <w:p w:rsidR="00A870E5" w:rsidRPr="008C5AE3" w:rsidRDefault="00A870E5" w:rsidP="00A870E5">
      <w:pPr>
        <w:tabs>
          <w:tab w:val="left" w:pos="851"/>
        </w:tabs>
        <w:spacing w:line="276" w:lineRule="auto"/>
        <w:ind w:firstLine="567"/>
        <w:jc w:val="both"/>
        <w:rPr>
          <w:sz w:val="28"/>
          <w:szCs w:val="28"/>
        </w:rPr>
      </w:pPr>
      <w:r w:rsidRPr="008C5AE3">
        <w:rPr>
          <w:sz w:val="28"/>
          <w:szCs w:val="28"/>
        </w:rPr>
        <w:t xml:space="preserve">Разделение годичного цикла на периоды и этапы, его направленность на высшую подготовленность занимающихся к главным соревнованиям имеет смысл лишь для юных фехтовальщиков, планирующих свое участие в детских и кадетских официальных турнирах года. Однако оно становится необходимым для претендующих на отбор в составы территориальных и клубных сборных команд. </w:t>
      </w:r>
      <w:proofErr w:type="gramStart"/>
      <w:r w:rsidRPr="008C5AE3">
        <w:rPr>
          <w:sz w:val="28"/>
          <w:szCs w:val="28"/>
        </w:rPr>
        <w:t>Возникают подобные потребности обычно у квалифицированных юных фехтовальщиков начиная</w:t>
      </w:r>
      <w:proofErr w:type="gramEnd"/>
      <w:r w:rsidRPr="008C5AE3">
        <w:rPr>
          <w:sz w:val="28"/>
          <w:szCs w:val="28"/>
        </w:rPr>
        <w:t xml:space="preserve"> с возраста 15-16 лет при стаже занятий 4-5 лет. </w:t>
      </w:r>
      <w:r w:rsidRPr="008C5AE3">
        <w:rPr>
          <w:sz w:val="28"/>
          <w:szCs w:val="28"/>
        </w:rPr>
        <w:lastRenderedPageBreak/>
        <w:t>Планируя их подготовку, необходимо разделить годичный цикл на два-три макроцикла (периода):</w:t>
      </w:r>
    </w:p>
    <w:p w:rsidR="00A870E5" w:rsidRPr="008C5AE3" w:rsidRDefault="00A870E5" w:rsidP="00A870E5">
      <w:pPr>
        <w:tabs>
          <w:tab w:val="left" w:pos="851"/>
        </w:tabs>
        <w:spacing w:line="276" w:lineRule="auto"/>
        <w:ind w:firstLine="567"/>
        <w:jc w:val="both"/>
        <w:rPr>
          <w:sz w:val="28"/>
          <w:szCs w:val="28"/>
        </w:rPr>
      </w:pPr>
      <w:r w:rsidRPr="008C5AE3">
        <w:rPr>
          <w:sz w:val="28"/>
          <w:szCs w:val="28"/>
        </w:rPr>
        <w:t>-</w:t>
      </w:r>
      <w:r w:rsidRPr="008C5AE3">
        <w:rPr>
          <w:sz w:val="28"/>
          <w:szCs w:val="28"/>
        </w:rPr>
        <w:tab/>
        <w:t>базовый (подготовительный) период, направленный на двигательное и технико-тактическое совершенствование;</w:t>
      </w:r>
    </w:p>
    <w:p w:rsidR="00A870E5" w:rsidRPr="008C5AE3" w:rsidRDefault="00A870E5" w:rsidP="00A870E5">
      <w:pPr>
        <w:tabs>
          <w:tab w:val="left" w:pos="851"/>
        </w:tabs>
        <w:spacing w:line="276" w:lineRule="auto"/>
        <w:ind w:firstLine="567"/>
        <w:jc w:val="both"/>
        <w:rPr>
          <w:sz w:val="28"/>
          <w:szCs w:val="28"/>
        </w:rPr>
      </w:pPr>
      <w:r w:rsidRPr="008C5AE3">
        <w:rPr>
          <w:sz w:val="28"/>
          <w:szCs w:val="28"/>
        </w:rPr>
        <w:t>-</w:t>
      </w:r>
      <w:r w:rsidRPr="008C5AE3">
        <w:rPr>
          <w:sz w:val="28"/>
          <w:szCs w:val="28"/>
        </w:rPr>
        <w:tab/>
        <w:t>формирующий (соревновательный) период, направленный на достижение оптимального уровня тренированности перед главным соревнованием сезона;</w:t>
      </w:r>
    </w:p>
    <w:p w:rsidR="00A870E5" w:rsidRPr="008C5AE3" w:rsidRDefault="00A870E5" w:rsidP="00A870E5">
      <w:pPr>
        <w:tabs>
          <w:tab w:val="left" w:pos="851"/>
        </w:tabs>
        <w:spacing w:line="276" w:lineRule="auto"/>
        <w:ind w:firstLine="567"/>
        <w:jc w:val="both"/>
        <w:rPr>
          <w:sz w:val="28"/>
          <w:szCs w:val="28"/>
        </w:rPr>
      </w:pPr>
      <w:r w:rsidRPr="008C5AE3">
        <w:rPr>
          <w:sz w:val="28"/>
          <w:szCs w:val="28"/>
        </w:rPr>
        <w:t>-</w:t>
      </w:r>
      <w:r w:rsidRPr="008C5AE3">
        <w:rPr>
          <w:sz w:val="28"/>
          <w:szCs w:val="28"/>
        </w:rPr>
        <w:tab/>
      </w:r>
      <w:proofErr w:type="spellStart"/>
      <w:r w:rsidRPr="008C5AE3">
        <w:rPr>
          <w:sz w:val="28"/>
          <w:szCs w:val="28"/>
        </w:rPr>
        <w:t>послесоревновательный</w:t>
      </w:r>
      <w:proofErr w:type="spellEnd"/>
      <w:r w:rsidRPr="008C5AE3">
        <w:rPr>
          <w:sz w:val="28"/>
          <w:szCs w:val="28"/>
        </w:rPr>
        <w:t xml:space="preserve"> (переходный) период, направленный на реабилитацию и повышение технико-тактического и двигательного; потенциала.</w:t>
      </w:r>
    </w:p>
    <w:p w:rsidR="00A870E5" w:rsidRPr="008C5AE3" w:rsidRDefault="00A870E5" w:rsidP="00A870E5">
      <w:pPr>
        <w:tabs>
          <w:tab w:val="left" w:pos="851"/>
        </w:tabs>
        <w:spacing w:line="276" w:lineRule="auto"/>
        <w:ind w:firstLine="567"/>
        <w:jc w:val="both"/>
        <w:rPr>
          <w:sz w:val="28"/>
          <w:szCs w:val="28"/>
        </w:rPr>
      </w:pPr>
      <w:r w:rsidRPr="008C5AE3">
        <w:rPr>
          <w:sz w:val="28"/>
          <w:szCs w:val="28"/>
        </w:rPr>
        <w:t>Базовый период (продолжительность сентябрь-январь) может состоять из нескольких этапов:</w:t>
      </w:r>
    </w:p>
    <w:p w:rsidR="00A870E5" w:rsidRPr="008C5AE3" w:rsidRDefault="00A870E5" w:rsidP="00A870E5">
      <w:pPr>
        <w:tabs>
          <w:tab w:val="left" w:pos="851"/>
        </w:tabs>
        <w:spacing w:line="276" w:lineRule="auto"/>
        <w:ind w:firstLine="567"/>
        <w:jc w:val="both"/>
        <w:rPr>
          <w:sz w:val="28"/>
          <w:szCs w:val="28"/>
        </w:rPr>
      </w:pPr>
      <w:r w:rsidRPr="008C5AE3">
        <w:rPr>
          <w:sz w:val="28"/>
          <w:szCs w:val="28"/>
        </w:rPr>
        <w:t>-</w:t>
      </w:r>
      <w:r w:rsidRPr="008C5AE3">
        <w:rPr>
          <w:sz w:val="28"/>
          <w:szCs w:val="28"/>
        </w:rPr>
        <w:tab/>
      </w:r>
      <w:proofErr w:type="spellStart"/>
      <w:r w:rsidRPr="008C5AE3">
        <w:rPr>
          <w:sz w:val="28"/>
          <w:szCs w:val="28"/>
        </w:rPr>
        <w:t>общеподготовительного</w:t>
      </w:r>
      <w:proofErr w:type="spellEnd"/>
      <w:r w:rsidRPr="008C5AE3">
        <w:rPr>
          <w:sz w:val="28"/>
          <w:szCs w:val="28"/>
        </w:rPr>
        <w:t xml:space="preserve"> (1,5-2 месяца);</w:t>
      </w:r>
    </w:p>
    <w:p w:rsidR="00A870E5" w:rsidRPr="008C5AE3" w:rsidRDefault="00A870E5" w:rsidP="00A870E5">
      <w:pPr>
        <w:tabs>
          <w:tab w:val="left" w:pos="851"/>
        </w:tabs>
        <w:spacing w:line="276" w:lineRule="auto"/>
        <w:ind w:firstLine="567"/>
        <w:jc w:val="both"/>
        <w:rPr>
          <w:sz w:val="28"/>
          <w:szCs w:val="28"/>
        </w:rPr>
      </w:pPr>
      <w:r w:rsidRPr="008C5AE3">
        <w:rPr>
          <w:sz w:val="28"/>
          <w:szCs w:val="28"/>
        </w:rPr>
        <w:t>-</w:t>
      </w:r>
      <w:r w:rsidRPr="008C5AE3">
        <w:rPr>
          <w:sz w:val="28"/>
          <w:szCs w:val="28"/>
        </w:rPr>
        <w:tab/>
        <w:t>контрольно-подготовительного (1-1,5 месяца);</w:t>
      </w:r>
    </w:p>
    <w:p w:rsidR="00A870E5" w:rsidRPr="008C5AE3" w:rsidRDefault="00A870E5" w:rsidP="00A870E5">
      <w:pPr>
        <w:tabs>
          <w:tab w:val="left" w:pos="851"/>
        </w:tabs>
        <w:spacing w:line="276" w:lineRule="auto"/>
        <w:ind w:firstLine="567"/>
        <w:jc w:val="both"/>
        <w:rPr>
          <w:sz w:val="28"/>
          <w:szCs w:val="28"/>
        </w:rPr>
      </w:pPr>
      <w:r w:rsidRPr="008C5AE3">
        <w:rPr>
          <w:sz w:val="28"/>
          <w:szCs w:val="28"/>
        </w:rPr>
        <w:t>-</w:t>
      </w:r>
      <w:r w:rsidRPr="008C5AE3">
        <w:rPr>
          <w:sz w:val="28"/>
          <w:szCs w:val="28"/>
        </w:rPr>
        <w:tab/>
        <w:t>интегральной подготовки (1 месяц);</w:t>
      </w:r>
    </w:p>
    <w:p w:rsidR="00A870E5" w:rsidRPr="008C5AE3" w:rsidRDefault="00A870E5" w:rsidP="00A870E5">
      <w:pPr>
        <w:tabs>
          <w:tab w:val="left" w:pos="851"/>
        </w:tabs>
        <w:spacing w:line="276" w:lineRule="auto"/>
        <w:ind w:firstLine="567"/>
        <w:jc w:val="both"/>
        <w:rPr>
          <w:sz w:val="28"/>
          <w:szCs w:val="28"/>
        </w:rPr>
      </w:pPr>
      <w:r w:rsidRPr="008C5AE3">
        <w:rPr>
          <w:sz w:val="28"/>
          <w:szCs w:val="28"/>
        </w:rPr>
        <w:t>-</w:t>
      </w:r>
      <w:r w:rsidRPr="008C5AE3">
        <w:rPr>
          <w:sz w:val="28"/>
          <w:szCs w:val="28"/>
        </w:rPr>
        <w:tab/>
        <w:t>предсоревновательного (20-30 дней).</w:t>
      </w:r>
    </w:p>
    <w:p w:rsidR="00A870E5" w:rsidRPr="008C5AE3" w:rsidRDefault="00A870E5" w:rsidP="00A870E5">
      <w:pPr>
        <w:tabs>
          <w:tab w:val="left" w:pos="851"/>
        </w:tabs>
        <w:spacing w:line="276" w:lineRule="auto"/>
        <w:ind w:firstLine="567"/>
        <w:jc w:val="both"/>
        <w:rPr>
          <w:sz w:val="28"/>
          <w:szCs w:val="28"/>
        </w:rPr>
      </w:pPr>
      <w:proofErr w:type="spellStart"/>
      <w:r w:rsidRPr="008C5AE3">
        <w:rPr>
          <w:sz w:val="28"/>
          <w:szCs w:val="28"/>
        </w:rPr>
        <w:t>Общеподготовительный</w:t>
      </w:r>
      <w:proofErr w:type="spellEnd"/>
      <w:r w:rsidRPr="008C5AE3">
        <w:rPr>
          <w:sz w:val="28"/>
          <w:szCs w:val="28"/>
        </w:rPr>
        <w:t xml:space="preserve"> этап характеризуется плавным повышением объемов нагрузок на функциональные системы, переходом от общефизических средств к </w:t>
      </w:r>
      <w:proofErr w:type="gramStart"/>
      <w:r w:rsidRPr="008C5AE3">
        <w:rPr>
          <w:sz w:val="28"/>
          <w:szCs w:val="28"/>
        </w:rPr>
        <w:t>преимущественному</w:t>
      </w:r>
      <w:proofErr w:type="gramEnd"/>
      <w:r w:rsidRPr="008C5AE3">
        <w:rPr>
          <w:sz w:val="28"/>
          <w:szCs w:val="28"/>
        </w:rPr>
        <w:t xml:space="preserve"> </w:t>
      </w:r>
      <w:proofErr w:type="spellStart"/>
      <w:r w:rsidRPr="008C5AE3">
        <w:rPr>
          <w:sz w:val="28"/>
          <w:szCs w:val="28"/>
        </w:rPr>
        <w:t>специализированию</w:t>
      </w:r>
      <w:proofErr w:type="spellEnd"/>
      <w:r w:rsidRPr="008C5AE3">
        <w:rPr>
          <w:sz w:val="28"/>
          <w:szCs w:val="28"/>
        </w:rPr>
        <w:t xml:space="preserve"> двигательных и психических качеств фехтовальщиков.</w:t>
      </w:r>
    </w:p>
    <w:p w:rsidR="00A870E5" w:rsidRPr="008C5AE3" w:rsidRDefault="00A870E5" w:rsidP="00A870E5">
      <w:pPr>
        <w:tabs>
          <w:tab w:val="left" w:pos="851"/>
        </w:tabs>
        <w:spacing w:line="276" w:lineRule="auto"/>
        <w:ind w:firstLine="567"/>
        <w:jc w:val="both"/>
        <w:rPr>
          <w:sz w:val="28"/>
          <w:szCs w:val="28"/>
        </w:rPr>
      </w:pPr>
      <w:r w:rsidRPr="008C5AE3">
        <w:rPr>
          <w:sz w:val="28"/>
          <w:szCs w:val="28"/>
        </w:rPr>
        <w:t>Технико-тактическое совершенствование направляется на улучшение состава действий и освоение основного программного материала, предназначенного для возрастного этапа.</w:t>
      </w:r>
    </w:p>
    <w:p w:rsidR="00A870E5" w:rsidRPr="008C5AE3" w:rsidRDefault="00A870E5" w:rsidP="00A870E5">
      <w:pPr>
        <w:tabs>
          <w:tab w:val="left" w:pos="851"/>
        </w:tabs>
        <w:spacing w:line="276" w:lineRule="auto"/>
        <w:ind w:firstLine="567"/>
        <w:jc w:val="both"/>
        <w:rPr>
          <w:sz w:val="28"/>
          <w:szCs w:val="28"/>
        </w:rPr>
      </w:pPr>
      <w:r w:rsidRPr="008C5AE3">
        <w:rPr>
          <w:sz w:val="28"/>
          <w:szCs w:val="28"/>
        </w:rPr>
        <w:t xml:space="preserve">Контрольно-подготовительный этап чаще всего совпадает с проведением серии соревнований; в </w:t>
      </w:r>
      <w:proofErr w:type="gramStart"/>
      <w:r w:rsidRPr="008C5AE3">
        <w:rPr>
          <w:sz w:val="28"/>
          <w:szCs w:val="28"/>
        </w:rPr>
        <w:t>связи</w:t>
      </w:r>
      <w:proofErr w:type="gramEnd"/>
      <w:r w:rsidRPr="008C5AE3">
        <w:rPr>
          <w:sz w:val="28"/>
          <w:szCs w:val="28"/>
        </w:rPr>
        <w:t xml:space="preserve"> с чем содержание специальных тренировок и построение микроциклов ориентируется на участие в разномасштабных турнирах. Состав действий и тактические компонента их применения становятся предметом углубленного анализа. </w:t>
      </w:r>
    </w:p>
    <w:p w:rsidR="00A870E5" w:rsidRPr="008C5AE3" w:rsidRDefault="00A870E5" w:rsidP="00A870E5">
      <w:pPr>
        <w:tabs>
          <w:tab w:val="left" w:pos="851"/>
        </w:tabs>
        <w:spacing w:line="276" w:lineRule="auto"/>
        <w:ind w:firstLine="567"/>
        <w:jc w:val="both"/>
        <w:rPr>
          <w:sz w:val="28"/>
          <w:szCs w:val="28"/>
        </w:rPr>
      </w:pPr>
      <w:r w:rsidRPr="008C5AE3">
        <w:rPr>
          <w:sz w:val="28"/>
          <w:szCs w:val="28"/>
        </w:rPr>
        <w:t xml:space="preserve">В целях адаптации систем организма к нагрузкам в соревнованиях продолжается увеличение объемов и интенсивности боевой практики. Превалирует целенаправленное совершенствование тактических умений по подготовке и применению главных разновидностей действий в поединках, применение упражнений на повышение устойчивости к помехам от действий противника оружием. В условиях централизованной подготовки (на сборе) при построении тренировок (имея в </w:t>
      </w:r>
      <w:proofErr w:type="gramStart"/>
      <w:r w:rsidRPr="008C5AE3">
        <w:rPr>
          <w:sz w:val="28"/>
          <w:szCs w:val="28"/>
        </w:rPr>
        <w:t>виду</w:t>
      </w:r>
      <w:proofErr w:type="gramEnd"/>
      <w:r w:rsidRPr="008C5AE3">
        <w:rPr>
          <w:sz w:val="28"/>
          <w:szCs w:val="28"/>
        </w:rPr>
        <w:t xml:space="preserve"> прежде всего чередование нагрузок и отдыха) моделируются режимы деятельности в предстоящих соревнованиях.</w:t>
      </w:r>
    </w:p>
    <w:p w:rsidR="00A870E5" w:rsidRPr="008C5AE3" w:rsidRDefault="00A870E5" w:rsidP="00A870E5">
      <w:pPr>
        <w:tabs>
          <w:tab w:val="left" w:pos="851"/>
        </w:tabs>
        <w:spacing w:line="276" w:lineRule="auto"/>
        <w:ind w:firstLine="567"/>
        <w:jc w:val="both"/>
        <w:rPr>
          <w:sz w:val="28"/>
          <w:szCs w:val="28"/>
        </w:rPr>
      </w:pPr>
      <w:r w:rsidRPr="008C5AE3">
        <w:rPr>
          <w:sz w:val="28"/>
          <w:szCs w:val="28"/>
        </w:rPr>
        <w:t xml:space="preserve">Формирующий период (включающий февраль - апрель) состоит из восстановительного (0,5-1 месяц) и соревновательного (2-2,5 месяца) этапов. Итогом подготовки является обычно участие в первенствах кадетов и юниоров </w:t>
      </w:r>
      <w:r w:rsidRPr="008C5AE3">
        <w:rPr>
          <w:sz w:val="28"/>
          <w:szCs w:val="28"/>
        </w:rPr>
        <w:lastRenderedPageBreak/>
        <w:t>(чаще всего в конце февраля или начале марта), а для сильнейших спортсменов затем и мероприятия по завершению отбора к межрегиональным и международным соревнованиям.</w:t>
      </w:r>
    </w:p>
    <w:p w:rsidR="00A870E5" w:rsidRPr="008C5AE3" w:rsidRDefault="00A870E5" w:rsidP="00A870E5">
      <w:pPr>
        <w:tabs>
          <w:tab w:val="left" w:pos="851"/>
        </w:tabs>
        <w:spacing w:line="276" w:lineRule="auto"/>
        <w:ind w:firstLine="567"/>
        <w:jc w:val="both"/>
        <w:rPr>
          <w:sz w:val="28"/>
          <w:szCs w:val="28"/>
        </w:rPr>
      </w:pPr>
      <w:r w:rsidRPr="008C5AE3">
        <w:rPr>
          <w:sz w:val="28"/>
          <w:szCs w:val="28"/>
        </w:rPr>
        <w:t>Соревновательный этап отличается значительной интенсивностью боевой практики и индивидуальных уроков, прежде всего их тактическим содержанием. Средства физической подготовки в большей мере используются с целью психической реабилитации занимающихся, их переключения на другую деятельность при некотором снижении общих объемов нагрузки.</w:t>
      </w:r>
    </w:p>
    <w:p w:rsidR="00A870E5" w:rsidRPr="008C5AE3" w:rsidRDefault="00A870E5" w:rsidP="00A870E5">
      <w:pPr>
        <w:tabs>
          <w:tab w:val="left" w:pos="851"/>
        </w:tabs>
        <w:spacing w:line="276" w:lineRule="auto"/>
        <w:ind w:firstLine="567"/>
        <w:jc w:val="both"/>
        <w:rPr>
          <w:sz w:val="28"/>
          <w:szCs w:val="28"/>
        </w:rPr>
      </w:pPr>
      <w:r w:rsidRPr="008C5AE3">
        <w:rPr>
          <w:sz w:val="28"/>
          <w:szCs w:val="28"/>
        </w:rPr>
        <w:t xml:space="preserve">Период </w:t>
      </w:r>
      <w:proofErr w:type="spellStart"/>
      <w:r w:rsidRPr="008C5AE3">
        <w:rPr>
          <w:sz w:val="28"/>
          <w:szCs w:val="28"/>
        </w:rPr>
        <w:t>послесоревновательной</w:t>
      </w:r>
      <w:proofErr w:type="spellEnd"/>
      <w:r w:rsidRPr="008C5AE3">
        <w:rPr>
          <w:sz w:val="28"/>
          <w:szCs w:val="28"/>
        </w:rPr>
        <w:t xml:space="preserve"> реабилитации и повышения технико-тактического потенциала по содержанию имеет существенные особенности для фехтовальщиков с различным уровнем соревновательных достижений. В частности, юниоры 18-19 лет (как исключение и кадеты 16-17 лет), попавшие в составы различных сборных команд, продолжают в мае - июне специальные тренировки и участвуют в соревнованиях международного календаря.</w:t>
      </w:r>
    </w:p>
    <w:p w:rsidR="00A870E5" w:rsidRPr="008C5AE3" w:rsidRDefault="00A870E5" w:rsidP="00A870E5">
      <w:pPr>
        <w:tabs>
          <w:tab w:val="left" w:pos="851"/>
        </w:tabs>
        <w:spacing w:line="276" w:lineRule="auto"/>
        <w:ind w:firstLine="567"/>
        <w:jc w:val="both"/>
        <w:rPr>
          <w:sz w:val="28"/>
          <w:szCs w:val="28"/>
        </w:rPr>
      </w:pPr>
      <w:r w:rsidRPr="008C5AE3">
        <w:rPr>
          <w:sz w:val="28"/>
          <w:szCs w:val="28"/>
        </w:rPr>
        <w:t>Однако после окончания сезона подготовки к юниорским и кадетским чемпионатам практически всем квалифицированным юниорам обязателен первый восстановительный этап продолжительностью обычно две или три недели. Большинству же юных квалифицированных спортсменов, для которых в апреле - июне не предусматриваются крупные официальные соревнования, целесообразно продолжить технико-тактическое совершенствование, скорректированное по итогам выступлений в серии турниров прошедшего сезона.</w:t>
      </w:r>
    </w:p>
    <w:p w:rsidR="00A870E5" w:rsidRPr="008C5AE3" w:rsidRDefault="00A870E5" w:rsidP="00A870E5">
      <w:pPr>
        <w:tabs>
          <w:tab w:val="left" w:pos="851"/>
        </w:tabs>
        <w:spacing w:line="276" w:lineRule="auto"/>
        <w:ind w:firstLine="567"/>
        <w:jc w:val="both"/>
        <w:rPr>
          <w:sz w:val="28"/>
          <w:szCs w:val="28"/>
        </w:rPr>
      </w:pPr>
      <w:r w:rsidRPr="008C5AE3">
        <w:rPr>
          <w:sz w:val="28"/>
          <w:szCs w:val="28"/>
        </w:rPr>
        <w:t>В летние месяцы (июнь - август) для всей категории квалифицированных юных фехтовальщиков на первый план выдвигается проблема, повышения двигательного потенциала и психической реабилитации (второй восстановительной этап).</w:t>
      </w:r>
    </w:p>
    <w:p w:rsidR="00A870E5" w:rsidRPr="008C5AE3" w:rsidRDefault="00A870E5" w:rsidP="00A870E5">
      <w:pPr>
        <w:tabs>
          <w:tab w:val="left" w:pos="851"/>
        </w:tabs>
        <w:spacing w:line="276" w:lineRule="auto"/>
        <w:ind w:firstLine="567"/>
        <w:jc w:val="both"/>
        <w:rPr>
          <w:sz w:val="28"/>
          <w:szCs w:val="28"/>
        </w:rPr>
      </w:pPr>
      <w:r w:rsidRPr="008C5AE3">
        <w:rPr>
          <w:sz w:val="28"/>
          <w:szCs w:val="28"/>
        </w:rPr>
        <w:t xml:space="preserve">Разделение годичного цикла на периоды и этапы </w:t>
      </w:r>
      <w:proofErr w:type="gramStart"/>
      <w:r w:rsidRPr="008C5AE3">
        <w:rPr>
          <w:sz w:val="28"/>
          <w:szCs w:val="28"/>
        </w:rPr>
        <w:t>во-многом</w:t>
      </w:r>
      <w:proofErr w:type="gramEnd"/>
      <w:r w:rsidRPr="008C5AE3">
        <w:rPr>
          <w:sz w:val="28"/>
          <w:szCs w:val="28"/>
        </w:rPr>
        <w:t xml:space="preserve"> носит условный характер, так как для каждого из них определена лишь основная педагогическая направленность подготовки. При этом тренировки, как правило, являются разнообразными по используемым средствам и решаемым в них задачам. Исключение составляют лишь первые несколько занятий годичного цикла, а также их содержание в переходном периоде из-за их направленности на физическую подготовку</w:t>
      </w:r>
    </w:p>
    <w:p w:rsidR="00A870E5" w:rsidRPr="008C5AE3" w:rsidRDefault="00A870E5" w:rsidP="00A870E5">
      <w:pPr>
        <w:tabs>
          <w:tab w:val="left" w:pos="851"/>
        </w:tabs>
        <w:spacing w:line="276" w:lineRule="auto"/>
        <w:ind w:firstLine="567"/>
        <w:jc w:val="both"/>
        <w:rPr>
          <w:sz w:val="28"/>
          <w:szCs w:val="28"/>
        </w:rPr>
      </w:pPr>
      <w:r w:rsidRPr="008C5AE3">
        <w:rPr>
          <w:sz w:val="28"/>
          <w:szCs w:val="28"/>
        </w:rPr>
        <w:t>Рациональное распределение соревнований в годичном цикле является основой управления процессом тренировки к главному соревнованию, позволяет ускорить адаптацию организма к нагрузкам и повысить уровень технико-тактической подготовленности.</w:t>
      </w:r>
    </w:p>
    <w:p w:rsidR="00A870E5" w:rsidRPr="008C5AE3" w:rsidRDefault="00A870E5" w:rsidP="00A870E5">
      <w:pPr>
        <w:tabs>
          <w:tab w:val="left" w:pos="851"/>
        </w:tabs>
        <w:spacing w:line="276" w:lineRule="auto"/>
        <w:ind w:firstLine="567"/>
        <w:jc w:val="both"/>
        <w:rPr>
          <w:sz w:val="28"/>
          <w:szCs w:val="28"/>
        </w:rPr>
      </w:pPr>
      <w:r w:rsidRPr="008C5AE3">
        <w:rPr>
          <w:sz w:val="28"/>
          <w:szCs w:val="28"/>
        </w:rPr>
        <w:lastRenderedPageBreak/>
        <w:t>Учитывая необходимость участия квалифицированных фехтовальщиков в 15-20 соревнованиях в год, состоящих из 250-300 поединков, ведущее место в тренировке занимают:</w:t>
      </w:r>
    </w:p>
    <w:p w:rsidR="00A870E5" w:rsidRPr="008C5AE3" w:rsidRDefault="00A870E5" w:rsidP="00A870E5">
      <w:pPr>
        <w:tabs>
          <w:tab w:val="left" w:pos="851"/>
        </w:tabs>
        <w:spacing w:line="276" w:lineRule="auto"/>
        <w:ind w:firstLine="567"/>
        <w:jc w:val="both"/>
        <w:rPr>
          <w:sz w:val="28"/>
          <w:szCs w:val="28"/>
        </w:rPr>
      </w:pPr>
      <w:r w:rsidRPr="008C5AE3">
        <w:rPr>
          <w:sz w:val="28"/>
          <w:szCs w:val="28"/>
        </w:rPr>
        <w:t>-</w:t>
      </w:r>
      <w:r w:rsidRPr="008C5AE3">
        <w:rPr>
          <w:sz w:val="28"/>
          <w:szCs w:val="28"/>
        </w:rPr>
        <w:tab/>
        <w:t>усовершенствование состава д</w:t>
      </w:r>
      <w:r>
        <w:rPr>
          <w:sz w:val="28"/>
          <w:szCs w:val="28"/>
        </w:rPr>
        <w:t xml:space="preserve">ействий и тактических </w:t>
      </w:r>
      <w:r w:rsidRPr="008C5AE3">
        <w:rPr>
          <w:sz w:val="28"/>
          <w:szCs w:val="28"/>
        </w:rPr>
        <w:t>подготовки и применения</w:t>
      </w:r>
      <w:r>
        <w:rPr>
          <w:sz w:val="28"/>
          <w:szCs w:val="28"/>
        </w:rPr>
        <w:t xml:space="preserve"> их</w:t>
      </w:r>
      <w:r w:rsidRPr="008C5AE3">
        <w:rPr>
          <w:sz w:val="28"/>
          <w:szCs w:val="28"/>
        </w:rPr>
        <w:t xml:space="preserve"> в поединках;</w:t>
      </w:r>
    </w:p>
    <w:p w:rsidR="00A870E5" w:rsidRPr="008C5AE3" w:rsidRDefault="00A870E5" w:rsidP="00A870E5">
      <w:pPr>
        <w:tabs>
          <w:tab w:val="left" w:pos="851"/>
        </w:tabs>
        <w:spacing w:line="276" w:lineRule="auto"/>
        <w:ind w:firstLine="567"/>
        <w:jc w:val="both"/>
        <w:rPr>
          <w:sz w:val="28"/>
          <w:szCs w:val="28"/>
        </w:rPr>
      </w:pPr>
      <w:r w:rsidRPr="008C5AE3">
        <w:rPr>
          <w:sz w:val="28"/>
          <w:szCs w:val="28"/>
        </w:rPr>
        <w:t>-</w:t>
      </w:r>
      <w:r w:rsidRPr="008C5AE3">
        <w:rPr>
          <w:sz w:val="28"/>
          <w:szCs w:val="28"/>
        </w:rPr>
        <w:tab/>
        <w:t>специализирование проявлений двигательных и психических свой</w:t>
      </w:r>
      <w:proofErr w:type="gramStart"/>
      <w:r w:rsidRPr="008C5AE3">
        <w:rPr>
          <w:sz w:val="28"/>
          <w:szCs w:val="28"/>
        </w:rPr>
        <w:t>ств сп</w:t>
      </w:r>
      <w:proofErr w:type="gramEnd"/>
      <w:r w:rsidRPr="008C5AE3">
        <w:rPr>
          <w:sz w:val="28"/>
          <w:szCs w:val="28"/>
        </w:rPr>
        <w:t>ортсменов;</w:t>
      </w:r>
    </w:p>
    <w:p w:rsidR="00A870E5" w:rsidRPr="008C5AE3" w:rsidRDefault="00A870E5" w:rsidP="00A870E5">
      <w:pPr>
        <w:tabs>
          <w:tab w:val="left" w:pos="851"/>
        </w:tabs>
        <w:spacing w:line="276" w:lineRule="auto"/>
        <w:ind w:firstLine="567"/>
        <w:jc w:val="both"/>
        <w:rPr>
          <w:sz w:val="28"/>
          <w:szCs w:val="28"/>
        </w:rPr>
      </w:pPr>
      <w:r w:rsidRPr="008C5AE3">
        <w:rPr>
          <w:sz w:val="28"/>
          <w:szCs w:val="28"/>
        </w:rPr>
        <w:t>- индивидуализация технико-тактической подготовленности.</w:t>
      </w:r>
    </w:p>
    <w:p w:rsidR="00A870E5" w:rsidRPr="008C5AE3" w:rsidRDefault="00A870E5" w:rsidP="00A870E5">
      <w:pPr>
        <w:tabs>
          <w:tab w:val="left" w:pos="851"/>
        </w:tabs>
        <w:spacing w:line="276" w:lineRule="auto"/>
        <w:ind w:firstLine="567"/>
        <w:jc w:val="both"/>
        <w:rPr>
          <w:sz w:val="28"/>
          <w:szCs w:val="28"/>
        </w:rPr>
      </w:pPr>
      <w:r w:rsidRPr="008C5AE3">
        <w:rPr>
          <w:sz w:val="28"/>
          <w:szCs w:val="28"/>
        </w:rPr>
        <w:t>Непрерывность повышения уровня техники и тактики, а также функциональной подготовленности двигательного аппарата и психической сферы достигается подбором микроциклов перед ответственным соревнованием. Распределение нагрузок в микроциклах и между ними подчиняется установкам на успешное выступление. В случае необходимости возможна и коррекция объемов и содержания занятий на основе срочной оценки состояния спортсмена.</w:t>
      </w:r>
    </w:p>
    <w:p w:rsidR="00A870E5" w:rsidRPr="008C5AE3" w:rsidRDefault="00A870E5" w:rsidP="00A870E5">
      <w:pPr>
        <w:tabs>
          <w:tab w:val="left" w:pos="851"/>
        </w:tabs>
        <w:spacing w:line="276" w:lineRule="auto"/>
        <w:ind w:firstLine="567"/>
        <w:jc w:val="both"/>
        <w:rPr>
          <w:sz w:val="28"/>
          <w:szCs w:val="28"/>
        </w:rPr>
      </w:pPr>
      <w:r w:rsidRPr="008C5AE3">
        <w:rPr>
          <w:sz w:val="28"/>
          <w:szCs w:val="28"/>
        </w:rPr>
        <w:t>В недельных циклах моделируются условия крупных соревнований с обычной для них двухдневной (личные турниры) или трехдневной (личные и командные чемпионаты) продолжительностью.</w:t>
      </w:r>
    </w:p>
    <w:p w:rsidR="00A870E5" w:rsidRPr="008C5AE3" w:rsidRDefault="00A870E5" w:rsidP="00A870E5">
      <w:pPr>
        <w:tabs>
          <w:tab w:val="left" w:pos="851"/>
        </w:tabs>
        <w:spacing w:line="276" w:lineRule="auto"/>
        <w:ind w:firstLine="567"/>
        <w:jc w:val="both"/>
        <w:rPr>
          <w:sz w:val="28"/>
          <w:szCs w:val="28"/>
        </w:rPr>
      </w:pPr>
      <w:r w:rsidRPr="008C5AE3">
        <w:rPr>
          <w:sz w:val="28"/>
          <w:szCs w:val="28"/>
        </w:rPr>
        <w:t>Средства физической подготовки используются параллельно со специальными упражнениями. Служат они в этом случае преимущественно реабилитационным целям или предупреждению возможных перегрузок психической сферы фехтовальщика.</w:t>
      </w:r>
    </w:p>
    <w:p w:rsidR="00A870E5" w:rsidRPr="008C5AE3" w:rsidRDefault="00A870E5" w:rsidP="00A870E5">
      <w:pPr>
        <w:tabs>
          <w:tab w:val="left" w:pos="851"/>
        </w:tabs>
        <w:spacing w:line="276" w:lineRule="auto"/>
        <w:ind w:firstLine="567"/>
        <w:jc w:val="both"/>
        <w:rPr>
          <w:sz w:val="28"/>
          <w:szCs w:val="28"/>
        </w:rPr>
      </w:pPr>
      <w:r w:rsidRPr="008C5AE3">
        <w:rPr>
          <w:sz w:val="28"/>
          <w:szCs w:val="28"/>
        </w:rPr>
        <w:t>Графическое изображение годичного цикла напоминает холмообразно расположенную спираль, состоящую как бы из повторяющихся недельных циклов, а вершинами графика являются соревнования с Высоким уровнем значимости планируемых результатов. Количество и содержание недельных циклов при этом лимитируется продолжительностью тренировки и расположением основных соревнований по периодам и этапам годичного цикла. По своему построению недельные циклы могут быть втягивающими, ударными, подводящими.</w:t>
      </w:r>
    </w:p>
    <w:p w:rsidR="00A870E5" w:rsidRPr="008C5AE3" w:rsidRDefault="00A870E5" w:rsidP="00A870E5">
      <w:pPr>
        <w:tabs>
          <w:tab w:val="left" w:pos="851"/>
        </w:tabs>
        <w:spacing w:line="276" w:lineRule="auto"/>
        <w:ind w:firstLine="567"/>
        <w:jc w:val="both"/>
        <w:rPr>
          <w:sz w:val="28"/>
          <w:szCs w:val="28"/>
        </w:rPr>
      </w:pPr>
      <w:r w:rsidRPr="008C5AE3">
        <w:rPr>
          <w:sz w:val="28"/>
          <w:szCs w:val="28"/>
        </w:rPr>
        <w:t xml:space="preserve">Приближение условий тренировки к требованиям соревнований достигается </w:t>
      </w:r>
      <w:proofErr w:type="spellStart"/>
      <w:r w:rsidRPr="008C5AE3">
        <w:rPr>
          <w:sz w:val="28"/>
          <w:szCs w:val="28"/>
        </w:rPr>
        <w:t>многоярусностью</w:t>
      </w:r>
      <w:proofErr w:type="spellEnd"/>
      <w:r w:rsidRPr="008C5AE3">
        <w:rPr>
          <w:sz w:val="28"/>
          <w:szCs w:val="28"/>
        </w:rPr>
        <w:t xml:space="preserve"> построения занятий с перерывами для восстановления. Важно также изменять интенсивность упражнений и продолжительность частей занятий с непрерывной двигательной активностью. Повышение интенсивности достигается сериями </w:t>
      </w:r>
      <w:proofErr w:type="spellStart"/>
      <w:proofErr w:type="gramStart"/>
      <w:r w:rsidRPr="008C5AE3">
        <w:rPr>
          <w:sz w:val="28"/>
          <w:szCs w:val="28"/>
        </w:rPr>
        <w:t>поедин</w:t>
      </w:r>
      <w:proofErr w:type="spellEnd"/>
      <w:r w:rsidRPr="008C5AE3">
        <w:rPr>
          <w:sz w:val="28"/>
          <w:szCs w:val="28"/>
        </w:rPr>
        <w:t>-ков</w:t>
      </w:r>
      <w:proofErr w:type="gramEnd"/>
      <w:r w:rsidRPr="008C5AE3">
        <w:rPr>
          <w:sz w:val="28"/>
          <w:szCs w:val="28"/>
        </w:rPr>
        <w:t xml:space="preserve"> или совершенствуемых действий в уроке или парных упражнениях, которые по своей плотности должны моделировать или превышать требования к участнику соревнований.</w:t>
      </w:r>
    </w:p>
    <w:p w:rsidR="00A870E5" w:rsidRPr="008C5AE3" w:rsidRDefault="00A870E5" w:rsidP="00A870E5">
      <w:pPr>
        <w:tabs>
          <w:tab w:val="left" w:pos="851"/>
        </w:tabs>
        <w:spacing w:line="276" w:lineRule="auto"/>
        <w:ind w:firstLine="567"/>
        <w:jc w:val="both"/>
        <w:rPr>
          <w:sz w:val="28"/>
          <w:szCs w:val="28"/>
        </w:rPr>
      </w:pPr>
      <w:r w:rsidRPr="008C5AE3">
        <w:rPr>
          <w:sz w:val="28"/>
          <w:szCs w:val="28"/>
        </w:rPr>
        <w:lastRenderedPageBreak/>
        <w:t>Высокая моторная плотность тренировок и серий боев необходима для повышения недостающего им уровня психической напряженности, присущей ответственным соревнованиям. В свою очередь, перерывы между частями занятий служат улучшению состояния занимающихся.</w:t>
      </w:r>
      <w:r w:rsidRPr="008C5AE3">
        <w:rPr>
          <w:sz w:val="28"/>
          <w:szCs w:val="28"/>
        </w:rPr>
        <w:cr/>
      </w:r>
    </w:p>
    <w:p w:rsidR="00A870E5" w:rsidRPr="008C5AE3" w:rsidRDefault="00A870E5" w:rsidP="00A870E5">
      <w:pPr>
        <w:tabs>
          <w:tab w:val="left" w:pos="851"/>
        </w:tabs>
        <w:spacing w:line="276" w:lineRule="auto"/>
        <w:ind w:firstLine="567"/>
        <w:jc w:val="both"/>
        <w:rPr>
          <w:sz w:val="28"/>
          <w:szCs w:val="28"/>
        </w:rPr>
      </w:pPr>
      <w:r w:rsidRPr="008C5AE3">
        <w:rPr>
          <w:sz w:val="28"/>
          <w:szCs w:val="28"/>
        </w:rPr>
        <w:t xml:space="preserve">Высокоинтенсивные серии боев и части индивидуального урока воздействуют в основном на психическую сферу фехтовальщика, так как повышение уровня специализированности анализаторных систем и надежности их проявлений быстрее достижимы благодаря ударным нагрузкам. Ибо чрезмерная длительность занятий вызывает </w:t>
      </w:r>
      <w:proofErr w:type="spellStart"/>
      <w:r w:rsidRPr="008C5AE3">
        <w:rPr>
          <w:sz w:val="28"/>
          <w:szCs w:val="28"/>
        </w:rPr>
        <w:t>монотонию</w:t>
      </w:r>
      <w:proofErr w:type="spellEnd"/>
      <w:r w:rsidRPr="008C5AE3">
        <w:rPr>
          <w:sz w:val="28"/>
          <w:szCs w:val="28"/>
        </w:rPr>
        <w:t xml:space="preserve"> и психические перегрузки.</w:t>
      </w:r>
    </w:p>
    <w:p w:rsidR="00A870E5" w:rsidRPr="008C5AE3" w:rsidRDefault="00A870E5" w:rsidP="00A870E5">
      <w:pPr>
        <w:tabs>
          <w:tab w:val="left" w:pos="851"/>
        </w:tabs>
        <w:spacing w:line="276" w:lineRule="auto"/>
        <w:ind w:firstLine="567"/>
        <w:jc w:val="both"/>
        <w:rPr>
          <w:sz w:val="28"/>
          <w:szCs w:val="28"/>
        </w:rPr>
      </w:pPr>
      <w:r w:rsidRPr="008C5AE3">
        <w:rPr>
          <w:sz w:val="28"/>
          <w:szCs w:val="28"/>
        </w:rPr>
        <w:t>Выделяется три разновидности недельных циклов:</w:t>
      </w:r>
    </w:p>
    <w:p w:rsidR="00A870E5" w:rsidRPr="008C5AE3" w:rsidRDefault="00A870E5" w:rsidP="00A870E5">
      <w:pPr>
        <w:tabs>
          <w:tab w:val="left" w:pos="851"/>
        </w:tabs>
        <w:spacing w:line="276" w:lineRule="auto"/>
        <w:ind w:firstLine="567"/>
        <w:jc w:val="both"/>
        <w:rPr>
          <w:sz w:val="28"/>
          <w:szCs w:val="28"/>
        </w:rPr>
      </w:pPr>
      <w:r w:rsidRPr="008C5AE3">
        <w:rPr>
          <w:sz w:val="28"/>
          <w:szCs w:val="28"/>
        </w:rPr>
        <w:t>-</w:t>
      </w:r>
      <w:r w:rsidRPr="008C5AE3">
        <w:rPr>
          <w:sz w:val="28"/>
          <w:szCs w:val="28"/>
        </w:rPr>
        <w:tab/>
        <w:t>предсоревновательный;</w:t>
      </w:r>
    </w:p>
    <w:p w:rsidR="00A870E5" w:rsidRPr="008C5AE3" w:rsidRDefault="00A870E5" w:rsidP="00A870E5">
      <w:pPr>
        <w:tabs>
          <w:tab w:val="left" w:pos="851"/>
        </w:tabs>
        <w:spacing w:line="276" w:lineRule="auto"/>
        <w:ind w:firstLine="567"/>
        <w:jc w:val="both"/>
        <w:rPr>
          <w:sz w:val="28"/>
          <w:szCs w:val="28"/>
        </w:rPr>
      </w:pPr>
      <w:r w:rsidRPr="008C5AE3">
        <w:rPr>
          <w:sz w:val="28"/>
          <w:szCs w:val="28"/>
        </w:rPr>
        <w:t>-</w:t>
      </w:r>
      <w:r w:rsidRPr="008C5AE3">
        <w:rPr>
          <w:sz w:val="28"/>
          <w:szCs w:val="28"/>
        </w:rPr>
        <w:tab/>
        <w:t>соревновательный;</w:t>
      </w:r>
    </w:p>
    <w:p w:rsidR="00A870E5" w:rsidRPr="008C5AE3" w:rsidRDefault="00A870E5" w:rsidP="00A870E5">
      <w:pPr>
        <w:tabs>
          <w:tab w:val="left" w:pos="851"/>
        </w:tabs>
        <w:spacing w:line="276" w:lineRule="auto"/>
        <w:ind w:firstLine="567"/>
        <w:jc w:val="both"/>
        <w:rPr>
          <w:sz w:val="28"/>
          <w:szCs w:val="28"/>
        </w:rPr>
      </w:pPr>
      <w:r w:rsidRPr="008C5AE3">
        <w:rPr>
          <w:sz w:val="28"/>
          <w:szCs w:val="28"/>
        </w:rPr>
        <w:t xml:space="preserve"> - </w:t>
      </w:r>
      <w:proofErr w:type="spellStart"/>
      <w:r w:rsidRPr="008C5AE3">
        <w:rPr>
          <w:sz w:val="28"/>
          <w:szCs w:val="28"/>
        </w:rPr>
        <w:t>послесоревновательный</w:t>
      </w:r>
      <w:proofErr w:type="spellEnd"/>
      <w:r w:rsidRPr="008C5AE3">
        <w:rPr>
          <w:sz w:val="28"/>
          <w:szCs w:val="28"/>
        </w:rPr>
        <w:t>.</w:t>
      </w:r>
    </w:p>
    <w:p w:rsidR="00A870E5" w:rsidRPr="008C5AE3" w:rsidRDefault="00A870E5" w:rsidP="00A870E5">
      <w:pPr>
        <w:tabs>
          <w:tab w:val="left" w:pos="851"/>
        </w:tabs>
        <w:spacing w:line="276" w:lineRule="auto"/>
        <w:ind w:firstLine="567"/>
        <w:jc w:val="both"/>
        <w:rPr>
          <w:sz w:val="28"/>
          <w:szCs w:val="28"/>
        </w:rPr>
      </w:pPr>
      <w:r w:rsidRPr="008C5AE3">
        <w:rPr>
          <w:sz w:val="28"/>
          <w:szCs w:val="28"/>
        </w:rPr>
        <w:t>Предсоревновательный недельный цикл обычно направлен на повышение или снижение нагрузки. Так, при наличии резервов повышения уровня функциональной подготовленности целесообразны большие тренировочные нагрузки, позволяющие поддерживать достигнутую тренированность.</w:t>
      </w:r>
    </w:p>
    <w:p w:rsidR="00A870E5" w:rsidRPr="008C5AE3" w:rsidRDefault="00A870E5" w:rsidP="00A870E5">
      <w:pPr>
        <w:tabs>
          <w:tab w:val="left" w:pos="851"/>
        </w:tabs>
        <w:spacing w:line="276" w:lineRule="auto"/>
        <w:ind w:firstLine="567"/>
        <w:jc w:val="both"/>
        <w:rPr>
          <w:sz w:val="28"/>
          <w:szCs w:val="28"/>
        </w:rPr>
      </w:pPr>
      <w:r w:rsidRPr="008C5AE3">
        <w:rPr>
          <w:sz w:val="28"/>
          <w:szCs w:val="28"/>
        </w:rPr>
        <w:t>Соревновательный недельный ци</w:t>
      </w:r>
      <w:proofErr w:type="gramStart"/>
      <w:r w:rsidRPr="008C5AE3">
        <w:rPr>
          <w:sz w:val="28"/>
          <w:szCs w:val="28"/>
        </w:rPr>
        <w:t>кл стр</w:t>
      </w:r>
      <w:proofErr w:type="gramEnd"/>
      <w:r w:rsidRPr="008C5AE3">
        <w:rPr>
          <w:sz w:val="28"/>
          <w:szCs w:val="28"/>
        </w:rPr>
        <w:t xml:space="preserve">оится с учетом режима предстоящих боев. В свободные дни фехтовальщики успешно используют индивидуальные уроки, самостоятельные и парные упражнения. </w:t>
      </w:r>
      <w:proofErr w:type="gramStart"/>
      <w:r w:rsidRPr="008C5AE3">
        <w:rPr>
          <w:sz w:val="28"/>
          <w:szCs w:val="28"/>
        </w:rPr>
        <w:t>Од-</w:t>
      </w:r>
      <w:proofErr w:type="spellStart"/>
      <w:r w:rsidRPr="008C5AE3">
        <w:rPr>
          <w:sz w:val="28"/>
          <w:szCs w:val="28"/>
        </w:rPr>
        <w:t>нако</w:t>
      </w:r>
      <w:proofErr w:type="spellEnd"/>
      <w:proofErr w:type="gramEnd"/>
      <w:r w:rsidRPr="008C5AE3">
        <w:rPr>
          <w:sz w:val="28"/>
          <w:szCs w:val="28"/>
        </w:rPr>
        <w:t xml:space="preserve"> содержание тренировочных занятий в соревновательном микроцикле может корректироваться, например, при чрезмерном или недостаточном эмоциональном возбуждении спортсмена. Тогда изменения имеют регулирующую направленность,</w:t>
      </w:r>
    </w:p>
    <w:p w:rsidR="00A870E5" w:rsidRPr="008C5AE3" w:rsidRDefault="00A870E5" w:rsidP="00A870E5">
      <w:pPr>
        <w:tabs>
          <w:tab w:val="left" w:pos="851"/>
        </w:tabs>
        <w:spacing w:line="276" w:lineRule="auto"/>
        <w:ind w:firstLine="567"/>
        <w:jc w:val="both"/>
        <w:rPr>
          <w:sz w:val="28"/>
          <w:szCs w:val="28"/>
        </w:rPr>
      </w:pPr>
      <w:proofErr w:type="spellStart"/>
      <w:r w:rsidRPr="008C5AE3">
        <w:rPr>
          <w:sz w:val="28"/>
          <w:szCs w:val="28"/>
        </w:rPr>
        <w:t>Послесоревновательный</w:t>
      </w:r>
      <w:proofErr w:type="spellEnd"/>
      <w:r w:rsidRPr="008C5AE3">
        <w:rPr>
          <w:sz w:val="28"/>
          <w:szCs w:val="28"/>
        </w:rPr>
        <w:t xml:space="preserve"> недельный цикл может иметь разгрузо</w:t>
      </w:r>
      <w:r w:rsidR="001B375D">
        <w:rPr>
          <w:sz w:val="28"/>
          <w:szCs w:val="28"/>
        </w:rPr>
        <w:t>ч</w:t>
      </w:r>
      <w:r w:rsidRPr="008C5AE3">
        <w:rPr>
          <w:sz w:val="28"/>
          <w:szCs w:val="28"/>
        </w:rPr>
        <w:t>ную, восстановительную или поддерживающую направленность. Она зависит от характера соревнований, их места в годичном цикле и результатов спортсменов, сроков следующих соревнований и др.</w:t>
      </w:r>
    </w:p>
    <w:p w:rsidR="00A870E5" w:rsidRDefault="00A870E5" w:rsidP="00A870E5">
      <w:pPr>
        <w:tabs>
          <w:tab w:val="left" w:pos="851"/>
        </w:tabs>
        <w:spacing w:line="276" w:lineRule="auto"/>
        <w:ind w:firstLine="567"/>
        <w:jc w:val="both"/>
        <w:rPr>
          <w:sz w:val="28"/>
          <w:szCs w:val="28"/>
        </w:rPr>
      </w:pPr>
      <w:r w:rsidRPr="008C5AE3">
        <w:rPr>
          <w:sz w:val="28"/>
          <w:szCs w:val="28"/>
        </w:rPr>
        <w:t>Таким образом, соревнования являются главным ориентиром и одновременно самостоятельным средством управления тренировкой ква</w:t>
      </w:r>
      <w:r>
        <w:rPr>
          <w:sz w:val="28"/>
          <w:szCs w:val="28"/>
        </w:rPr>
        <w:t>лифицированных фехтовальщиков.</w:t>
      </w:r>
    </w:p>
    <w:p w:rsidR="007F70CD" w:rsidRDefault="007F70CD" w:rsidP="00A870E5">
      <w:pPr>
        <w:tabs>
          <w:tab w:val="left" w:pos="851"/>
        </w:tabs>
        <w:spacing w:line="276" w:lineRule="auto"/>
        <w:ind w:firstLine="567"/>
        <w:jc w:val="both"/>
        <w:rPr>
          <w:sz w:val="28"/>
          <w:szCs w:val="28"/>
        </w:rPr>
      </w:pPr>
    </w:p>
    <w:p w:rsidR="007F70CD" w:rsidRDefault="007F70CD" w:rsidP="007F70CD">
      <w:pPr>
        <w:pStyle w:val="2"/>
        <w:jc w:val="center"/>
        <w:rPr>
          <w:rFonts w:ascii="Times New Roman" w:hAnsi="Times New Roman" w:cs="Times New Roman"/>
          <w:color w:val="auto"/>
          <w:sz w:val="28"/>
          <w:szCs w:val="28"/>
        </w:rPr>
      </w:pPr>
      <w:bookmarkStart w:id="9" w:name="_Toc387151040"/>
      <w:r>
        <w:rPr>
          <w:rFonts w:ascii="Times New Roman" w:hAnsi="Times New Roman" w:cs="Times New Roman"/>
          <w:color w:val="auto"/>
          <w:sz w:val="28"/>
          <w:szCs w:val="28"/>
        </w:rPr>
        <w:t>Медицинские, возрастные и психофизические требования к лицам, проходящим спортивную подготовку</w:t>
      </w:r>
      <w:bookmarkEnd w:id="9"/>
    </w:p>
    <w:p w:rsidR="0075099E" w:rsidRDefault="0075099E" w:rsidP="0075099E">
      <w:pPr>
        <w:ind w:firstLine="709"/>
        <w:rPr>
          <w:b/>
          <w:sz w:val="28"/>
          <w:szCs w:val="28"/>
        </w:rPr>
      </w:pPr>
    </w:p>
    <w:p w:rsidR="0075099E" w:rsidRPr="00B36EB1" w:rsidRDefault="0075099E" w:rsidP="00B36EB1">
      <w:pPr>
        <w:pStyle w:val="3"/>
        <w:rPr>
          <w:rFonts w:ascii="Times New Roman" w:hAnsi="Times New Roman" w:cs="Times New Roman"/>
          <w:color w:val="auto"/>
          <w:sz w:val="28"/>
          <w:szCs w:val="28"/>
        </w:rPr>
      </w:pPr>
      <w:bookmarkStart w:id="10" w:name="_Toc387151041"/>
      <w:r w:rsidRPr="00B36EB1">
        <w:rPr>
          <w:rFonts w:ascii="Times New Roman" w:hAnsi="Times New Roman" w:cs="Times New Roman"/>
          <w:color w:val="auto"/>
          <w:sz w:val="28"/>
          <w:szCs w:val="28"/>
        </w:rPr>
        <w:lastRenderedPageBreak/>
        <w:t>Медицинские требования.</w:t>
      </w:r>
      <w:bookmarkEnd w:id="10"/>
      <w:r w:rsidRPr="00B36EB1">
        <w:rPr>
          <w:rFonts w:ascii="Times New Roman" w:hAnsi="Times New Roman" w:cs="Times New Roman"/>
          <w:color w:val="auto"/>
          <w:sz w:val="28"/>
          <w:szCs w:val="28"/>
        </w:rPr>
        <w:t xml:space="preserve">  </w:t>
      </w:r>
    </w:p>
    <w:p w:rsidR="007F70CD" w:rsidRDefault="008D0F9C" w:rsidP="0075099E">
      <w:pPr>
        <w:tabs>
          <w:tab w:val="left" w:pos="851"/>
        </w:tabs>
        <w:spacing w:line="276" w:lineRule="auto"/>
        <w:ind w:firstLine="709"/>
        <w:jc w:val="both"/>
        <w:rPr>
          <w:sz w:val="28"/>
          <w:szCs w:val="28"/>
        </w:rPr>
      </w:pPr>
      <w:r>
        <w:rPr>
          <w:sz w:val="28"/>
          <w:szCs w:val="28"/>
        </w:rPr>
        <w:t xml:space="preserve">На всех этапах подготовки необходимо </w:t>
      </w:r>
      <w:r w:rsidRPr="008D0F9C">
        <w:rPr>
          <w:sz w:val="28"/>
          <w:szCs w:val="28"/>
        </w:rPr>
        <w:t>наличие соответствующего медицинского заключения о допуске к</w:t>
      </w:r>
      <w:r>
        <w:rPr>
          <w:sz w:val="28"/>
          <w:szCs w:val="28"/>
        </w:rPr>
        <w:t xml:space="preserve"> занятиям по фехтованию и к</w:t>
      </w:r>
      <w:r w:rsidRPr="008D0F9C">
        <w:rPr>
          <w:sz w:val="28"/>
          <w:szCs w:val="28"/>
        </w:rPr>
        <w:t xml:space="preserve"> участию в спортивных соревнованиях</w:t>
      </w:r>
      <w:r>
        <w:rPr>
          <w:sz w:val="28"/>
          <w:szCs w:val="28"/>
        </w:rPr>
        <w:t xml:space="preserve">. </w:t>
      </w:r>
      <w:r w:rsidR="00EE30DE">
        <w:rPr>
          <w:sz w:val="28"/>
          <w:szCs w:val="28"/>
        </w:rPr>
        <w:t>Для этого два раза в год проводиться углубленное медицинское обследование лиц, проходящих спортивную подготовку, на базе ГУЗ «ОВФД».</w:t>
      </w:r>
    </w:p>
    <w:p w:rsidR="00F96062" w:rsidRDefault="00F96062" w:rsidP="00F96062">
      <w:pPr>
        <w:ind w:firstLine="709"/>
        <w:rPr>
          <w:b/>
          <w:sz w:val="28"/>
          <w:szCs w:val="28"/>
        </w:rPr>
      </w:pPr>
    </w:p>
    <w:p w:rsidR="00F96062" w:rsidRPr="00B36EB1" w:rsidRDefault="00F96062" w:rsidP="00B36EB1">
      <w:pPr>
        <w:pStyle w:val="3"/>
        <w:rPr>
          <w:rFonts w:ascii="Times New Roman" w:hAnsi="Times New Roman" w:cs="Times New Roman"/>
          <w:color w:val="auto"/>
          <w:sz w:val="28"/>
          <w:szCs w:val="28"/>
        </w:rPr>
      </w:pPr>
      <w:bookmarkStart w:id="11" w:name="_Toc387151042"/>
      <w:r w:rsidRPr="00B36EB1">
        <w:rPr>
          <w:rFonts w:ascii="Times New Roman" w:hAnsi="Times New Roman" w:cs="Times New Roman"/>
          <w:color w:val="auto"/>
          <w:sz w:val="28"/>
          <w:szCs w:val="28"/>
        </w:rPr>
        <w:t>Возрастные требования.</w:t>
      </w:r>
      <w:bookmarkEnd w:id="11"/>
      <w:r w:rsidRPr="00B36EB1">
        <w:rPr>
          <w:rFonts w:ascii="Times New Roman" w:hAnsi="Times New Roman" w:cs="Times New Roman"/>
          <w:color w:val="auto"/>
          <w:sz w:val="28"/>
          <w:szCs w:val="28"/>
        </w:rPr>
        <w:t xml:space="preserve">  </w:t>
      </w:r>
    </w:p>
    <w:p w:rsidR="003D4D3E" w:rsidRDefault="003D4D3E" w:rsidP="003D4D3E">
      <w:pPr>
        <w:autoSpaceDE w:val="0"/>
        <w:autoSpaceDN w:val="0"/>
        <w:adjustRightInd w:val="0"/>
        <w:ind w:firstLine="708"/>
        <w:jc w:val="right"/>
        <w:rPr>
          <w:sz w:val="28"/>
          <w:szCs w:val="28"/>
        </w:rPr>
      </w:pPr>
      <w:r w:rsidRPr="00373D05">
        <w:rPr>
          <w:b/>
          <w:bCs/>
          <w:szCs w:val="16"/>
          <w:u w:val="single"/>
        </w:rPr>
        <w:t xml:space="preserve">Таблица </w:t>
      </w:r>
      <w:r>
        <w:rPr>
          <w:b/>
          <w:bCs/>
          <w:szCs w:val="16"/>
          <w:u w:val="single"/>
        </w:rPr>
        <w:t>6</w:t>
      </w:r>
    </w:p>
    <w:p w:rsidR="00866F99" w:rsidRDefault="004D544A" w:rsidP="0083211F">
      <w:pPr>
        <w:tabs>
          <w:tab w:val="left" w:pos="851"/>
        </w:tabs>
        <w:spacing w:line="276" w:lineRule="auto"/>
        <w:jc w:val="center"/>
        <w:rPr>
          <w:b/>
          <w:bCs/>
          <w:sz w:val="16"/>
          <w:szCs w:val="16"/>
          <w:u w:val="single"/>
        </w:rPr>
      </w:pPr>
      <w:r w:rsidRPr="0083211F">
        <w:rPr>
          <w:b/>
          <w:sz w:val="28"/>
          <w:szCs w:val="28"/>
        </w:rPr>
        <w:t>Минимальный возраст для зачислени</w:t>
      </w:r>
      <w:r w:rsidR="009652C2" w:rsidRPr="0083211F">
        <w:rPr>
          <w:b/>
          <w:sz w:val="28"/>
          <w:szCs w:val="28"/>
        </w:rPr>
        <w:t>я</w:t>
      </w:r>
      <w:r w:rsidR="00622394">
        <w:rPr>
          <w:b/>
          <w:sz w:val="28"/>
          <w:szCs w:val="28"/>
        </w:rPr>
        <w:t xml:space="preserve"> на этап подготовки</w:t>
      </w:r>
    </w:p>
    <w:tbl>
      <w:tblPr>
        <w:tblW w:w="0" w:type="auto"/>
        <w:jc w:val="center"/>
        <w:tblInd w:w="55" w:type="dxa"/>
        <w:tblLayout w:type="fixed"/>
        <w:tblCellMar>
          <w:top w:w="55" w:type="dxa"/>
          <w:left w:w="55" w:type="dxa"/>
          <w:bottom w:w="55" w:type="dxa"/>
          <w:right w:w="55" w:type="dxa"/>
        </w:tblCellMar>
        <w:tblLook w:val="0000" w:firstRow="0" w:lastRow="0" w:firstColumn="0" w:lastColumn="0" w:noHBand="0" w:noVBand="0"/>
      </w:tblPr>
      <w:tblGrid>
        <w:gridCol w:w="1487"/>
        <w:gridCol w:w="1418"/>
        <w:gridCol w:w="1895"/>
      </w:tblGrid>
      <w:tr w:rsidR="00872866" w:rsidTr="00622394">
        <w:trPr>
          <w:trHeight w:val="926"/>
          <w:jc w:val="center"/>
        </w:trPr>
        <w:tc>
          <w:tcPr>
            <w:tcW w:w="1487" w:type="dxa"/>
            <w:shd w:val="clear" w:color="auto" w:fill="auto"/>
          </w:tcPr>
          <w:p w:rsidR="0083211F" w:rsidRPr="00622394" w:rsidRDefault="0083211F" w:rsidP="00480C10">
            <w:pPr>
              <w:pStyle w:val="ae"/>
              <w:snapToGrid w:val="0"/>
              <w:jc w:val="center"/>
              <w:rPr>
                <w:b/>
                <w:bCs/>
                <w:sz w:val="24"/>
              </w:rPr>
            </w:pPr>
            <w:r w:rsidRPr="00622394">
              <w:rPr>
                <w:b/>
                <w:bCs/>
                <w:sz w:val="24"/>
              </w:rPr>
              <w:t>Период подготовки</w:t>
            </w:r>
          </w:p>
        </w:tc>
        <w:tc>
          <w:tcPr>
            <w:tcW w:w="1418" w:type="dxa"/>
            <w:shd w:val="clear" w:color="auto" w:fill="auto"/>
          </w:tcPr>
          <w:p w:rsidR="0083211F" w:rsidRPr="00622394" w:rsidRDefault="0083211F" w:rsidP="00480C10">
            <w:pPr>
              <w:pStyle w:val="ae"/>
              <w:snapToGrid w:val="0"/>
              <w:jc w:val="center"/>
              <w:rPr>
                <w:b/>
                <w:bCs/>
                <w:sz w:val="24"/>
              </w:rPr>
            </w:pPr>
            <w:r w:rsidRPr="00622394">
              <w:rPr>
                <w:b/>
                <w:bCs/>
                <w:sz w:val="24"/>
              </w:rPr>
              <w:t>Год подготовки</w:t>
            </w:r>
          </w:p>
        </w:tc>
        <w:tc>
          <w:tcPr>
            <w:tcW w:w="1895" w:type="dxa"/>
            <w:shd w:val="clear" w:color="auto" w:fill="auto"/>
          </w:tcPr>
          <w:p w:rsidR="0083211F" w:rsidRPr="00622394" w:rsidRDefault="0083211F" w:rsidP="00EA09E3">
            <w:pPr>
              <w:pStyle w:val="ae"/>
              <w:snapToGrid w:val="0"/>
              <w:jc w:val="center"/>
              <w:rPr>
                <w:b/>
                <w:bCs/>
                <w:sz w:val="24"/>
              </w:rPr>
            </w:pPr>
            <w:r w:rsidRPr="00622394">
              <w:rPr>
                <w:b/>
                <w:bCs/>
                <w:sz w:val="24"/>
              </w:rPr>
              <w:t>Минимальный возраст для зачисления</w:t>
            </w:r>
          </w:p>
        </w:tc>
      </w:tr>
      <w:tr w:rsidR="0083211F" w:rsidTr="00622394">
        <w:trPr>
          <w:trHeight w:val="273"/>
          <w:jc w:val="center"/>
        </w:trPr>
        <w:tc>
          <w:tcPr>
            <w:tcW w:w="148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83211F" w:rsidRPr="00622394" w:rsidRDefault="0083211F" w:rsidP="009A4E84">
            <w:pPr>
              <w:pStyle w:val="ae"/>
              <w:snapToGrid w:val="0"/>
              <w:jc w:val="center"/>
              <w:rPr>
                <w:b/>
                <w:bCs/>
                <w:sz w:val="24"/>
              </w:rPr>
            </w:pPr>
            <w:r w:rsidRPr="00622394">
              <w:rPr>
                <w:b/>
                <w:bCs/>
                <w:sz w:val="24"/>
              </w:rPr>
              <w:t>НП</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83211F" w:rsidRPr="00622394" w:rsidRDefault="0083211F" w:rsidP="00EA09E3">
            <w:pPr>
              <w:pStyle w:val="ae"/>
              <w:snapToGrid w:val="0"/>
              <w:jc w:val="center"/>
              <w:rPr>
                <w:sz w:val="24"/>
              </w:rPr>
            </w:pPr>
            <w:r w:rsidRPr="00622394">
              <w:rPr>
                <w:sz w:val="24"/>
              </w:rPr>
              <w:t>1-й</w:t>
            </w:r>
          </w:p>
        </w:tc>
        <w:tc>
          <w:tcPr>
            <w:tcW w:w="1895" w:type="dxa"/>
            <w:tcBorders>
              <w:top w:val="single" w:sz="2" w:space="0" w:color="000000"/>
              <w:left w:val="single" w:sz="2" w:space="0" w:color="000000"/>
              <w:bottom w:val="single" w:sz="2" w:space="0" w:color="000000"/>
              <w:right w:val="single" w:sz="2" w:space="0" w:color="000000"/>
            </w:tcBorders>
            <w:shd w:val="clear" w:color="auto" w:fill="auto"/>
          </w:tcPr>
          <w:p w:rsidR="0083211F" w:rsidRPr="00622394" w:rsidRDefault="0083211F" w:rsidP="00EA09E3">
            <w:pPr>
              <w:pStyle w:val="ae"/>
              <w:snapToGrid w:val="0"/>
              <w:jc w:val="center"/>
              <w:rPr>
                <w:sz w:val="24"/>
              </w:rPr>
            </w:pPr>
            <w:r w:rsidRPr="00622394">
              <w:rPr>
                <w:sz w:val="24"/>
              </w:rPr>
              <w:t>9 лет</w:t>
            </w:r>
          </w:p>
        </w:tc>
      </w:tr>
      <w:tr w:rsidR="0083211F" w:rsidTr="00622394">
        <w:trPr>
          <w:trHeight w:val="146"/>
          <w:jc w:val="center"/>
        </w:trPr>
        <w:tc>
          <w:tcPr>
            <w:tcW w:w="1487"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83211F" w:rsidRPr="00622394" w:rsidRDefault="0083211F" w:rsidP="00EA09E3">
            <w:pPr>
              <w:pStyle w:val="ae"/>
              <w:snapToGrid w:val="0"/>
              <w:rPr>
                <w:b/>
                <w:bCs/>
                <w:sz w:val="24"/>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83211F" w:rsidRPr="00622394" w:rsidRDefault="0083211F" w:rsidP="00EA09E3">
            <w:pPr>
              <w:pStyle w:val="ae"/>
              <w:snapToGrid w:val="0"/>
              <w:jc w:val="center"/>
              <w:rPr>
                <w:sz w:val="24"/>
              </w:rPr>
            </w:pPr>
            <w:r w:rsidRPr="00622394">
              <w:rPr>
                <w:sz w:val="24"/>
              </w:rPr>
              <w:t>2-й</w:t>
            </w:r>
          </w:p>
        </w:tc>
        <w:tc>
          <w:tcPr>
            <w:tcW w:w="1895" w:type="dxa"/>
            <w:tcBorders>
              <w:top w:val="single" w:sz="2" w:space="0" w:color="000000"/>
              <w:left w:val="single" w:sz="2" w:space="0" w:color="000000"/>
              <w:bottom w:val="single" w:sz="2" w:space="0" w:color="000000"/>
              <w:right w:val="single" w:sz="2" w:space="0" w:color="000000"/>
            </w:tcBorders>
            <w:shd w:val="clear" w:color="auto" w:fill="auto"/>
          </w:tcPr>
          <w:p w:rsidR="0083211F" w:rsidRPr="00622394" w:rsidRDefault="0083211F" w:rsidP="00EA09E3">
            <w:pPr>
              <w:pStyle w:val="ae"/>
              <w:snapToGrid w:val="0"/>
              <w:jc w:val="center"/>
              <w:rPr>
                <w:sz w:val="24"/>
              </w:rPr>
            </w:pPr>
            <w:r w:rsidRPr="00622394">
              <w:rPr>
                <w:sz w:val="24"/>
              </w:rPr>
              <w:t>10-12 лет</w:t>
            </w:r>
          </w:p>
        </w:tc>
      </w:tr>
      <w:tr w:rsidR="0083211F" w:rsidTr="00622394">
        <w:trPr>
          <w:trHeight w:val="146"/>
          <w:jc w:val="center"/>
        </w:trPr>
        <w:tc>
          <w:tcPr>
            <w:tcW w:w="1487" w:type="dxa"/>
            <w:vMerge/>
            <w:tcBorders>
              <w:left w:val="single" w:sz="2" w:space="0" w:color="000000"/>
              <w:bottom w:val="single" w:sz="2" w:space="0" w:color="000000"/>
              <w:right w:val="single" w:sz="2" w:space="0" w:color="000000"/>
            </w:tcBorders>
            <w:shd w:val="clear" w:color="auto" w:fill="auto"/>
            <w:vAlign w:val="center"/>
          </w:tcPr>
          <w:p w:rsidR="0083211F" w:rsidRPr="00622394" w:rsidRDefault="0083211F" w:rsidP="00EA09E3">
            <w:pPr>
              <w:pStyle w:val="ae"/>
              <w:snapToGrid w:val="0"/>
              <w:rPr>
                <w:b/>
                <w:bCs/>
                <w:sz w:val="24"/>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83211F" w:rsidRPr="00622394" w:rsidRDefault="0083211F" w:rsidP="00EA09E3">
            <w:pPr>
              <w:pStyle w:val="ae"/>
              <w:snapToGrid w:val="0"/>
              <w:jc w:val="center"/>
              <w:rPr>
                <w:sz w:val="24"/>
              </w:rPr>
            </w:pPr>
            <w:r w:rsidRPr="00622394">
              <w:rPr>
                <w:sz w:val="24"/>
              </w:rPr>
              <w:t>3-й</w:t>
            </w:r>
          </w:p>
        </w:tc>
        <w:tc>
          <w:tcPr>
            <w:tcW w:w="1895" w:type="dxa"/>
            <w:tcBorders>
              <w:top w:val="single" w:sz="2" w:space="0" w:color="000000"/>
              <w:left w:val="single" w:sz="2" w:space="0" w:color="000000"/>
              <w:bottom w:val="single" w:sz="2" w:space="0" w:color="000000"/>
              <w:right w:val="single" w:sz="2" w:space="0" w:color="000000"/>
            </w:tcBorders>
            <w:shd w:val="clear" w:color="auto" w:fill="auto"/>
          </w:tcPr>
          <w:p w:rsidR="0083211F" w:rsidRPr="00622394" w:rsidRDefault="0083211F" w:rsidP="00EA09E3">
            <w:pPr>
              <w:pStyle w:val="ae"/>
              <w:snapToGrid w:val="0"/>
              <w:jc w:val="center"/>
              <w:rPr>
                <w:sz w:val="24"/>
              </w:rPr>
            </w:pPr>
            <w:r w:rsidRPr="00622394">
              <w:rPr>
                <w:sz w:val="24"/>
              </w:rPr>
              <w:t>10-12 лет</w:t>
            </w:r>
          </w:p>
        </w:tc>
      </w:tr>
      <w:tr w:rsidR="0083211F" w:rsidTr="00622394">
        <w:trPr>
          <w:trHeight w:val="273"/>
          <w:jc w:val="center"/>
        </w:trPr>
        <w:tc>
          <w:tcPr>
            <w:tcW w:w="1487" w:type="dxa"/>
            <w:vMerge w:val="restart"/>
            <w:tcBorders>
              <w:top w:val="single" w:sz="2" w:space="0" w:color="000000"/>
              <w:left w:val="single" w:sz="2" w:space="0" w:color="000000"/>
              <w:right w:val="single" w:sz="2" w:space="0" w:color="000000"/>
            </w:tcBorders>
            <w:shd w:val="clear" w:color="auto" w:fill="auto"/>
            <w:vAlign w:val="center"/>
          </w:tcPr>
          <w:p w:rsidR="0083211F" w:rsidRPr="00622394" w:rsidRDefault="0083211F" w:rsidP="00A55035">
            <w:pPr>
              <w:pStyle w:val="ae"/>
              <w:snapToGrid w:val="0"/>
              <w:jc w:val="center"/>
              <w:rPr>
                <w:b/>
                <w:bCs/>
                <w:sz w:val="24"/>
              </w:rPr>
            </w:pPr>
            <w:r w:rsidRPr="00622394">
              <w:rPr>
                <w:b/>
                <w:bCs/>
                <w:sz w:val="24"/>
              </w:rPr>
              <w:t>Т</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83211F" w:rsidRPr="00622394" w:rsidRDefault="0083211F" w:rsidP="009A73A4">
            <w:pPr>
              <w:pStyle w:val="ae"/>
              <w:snapToGrid w:val="0"/>
              <w:jc w:val="center"/>
              <w:rPr>
                <w:sz w:val="24"/>
              </w:rPr>
            </w:pPr>
            <w:r w:rsidRPr="00622394">
              <w:rPr>
                <w:sz w:val="24"/>
              </w:rPr>
              <w:t>1-й</w:t>
            </w:r>
          </w:p>
        </w:tc>
        <w:tc>
          <w:tcPr>
            <w:tcW w:w="1895" w:type="dxa"/>
            <w:tcBorders>
              <w:top w:val="single" w:sz="2" w:space="0" w:color="000000"/>
              <w:left w:val="single" w:sz="2" w:space="0" w:color="000000"/>
              <w:bottom w:val="single" w:sz="2" w:space="0" w:color="000000"/>
              <w:right w:val="single" w:sz="2" w:space="0" w:color="000000"/>
            </w:tcBorders>
            <w:shd w:val="clear" w:color="auto" w:fill="auto"/>
          </w:tcPr>
          <w:p w:rsidR="0083211F" w:rsidRPr="00622394" w:rsidRDefault="0083211F" w:rsidP="009A73A4">
            <w:pPr>
              <w:pStyle w:val="ae"/>
              <w:snapToGrid w:val="0"/>
              <w:jc w:val="center"/>
              <w:rPr>
                <w:sz w:val="24"/>
              </w:rPr>
            </w:pPr>
            <w:r w:rsidRPr="00622394">
              <w:rPr>
                <w:sz w:val="24"/>
              </w:rPr>
              <w:t>11-13 лет</w:t>
            </w:r>
          </w:p>
        </w:tc>
      </w:tr>
      <w:tr w:rsidR="0083211F" w:rsidTr="00622394">
        <w:trPr>
          <w:trHeight w:val="146"/>
          <w:jc w:val="center"/>
        </w:trPr>
        <w:tc>
          <w:tcPr>
            <w:tcW w:w="1487" w:type="dxa"/>
            <w:vMerge/>
            <w:tcBorders>
              <w:left w:val="single" w:sz="2" w:space="0" w:color="000000"/>
              <w:right w:val="single" w:sz="2" w:space="0" w:color="000000"/>
            </w:tcBorders>
            <w:shd w:val="clear" w:color="auto" w:fill="auto"/>
            <w:vAlign w:val="center"/>
          </w:tcPr>
          <w:p w:rsidR="0083211F" w:rsidRPr="00622394" w:rsidRDefault="0083211F" w:rsidP="00EA09E3">
            <w:pPr>
              <w:pStyle w:val="ae"/>
              <w:snapToGrid w:val="0"/>
              <w:rPr>
                <w:b/>
                <w:bCs/>
                <w:sz w:val="24"/>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83211F" w:rsidRPr="00622394" w:rsidRDefault="0083211F" w:rsidP="009A73A4">
            <w:pPr>
              <w:pStyle w:val="ae"/>
              <w:snapToGrid w:val="0"/>
              <w:jc w:val="center"/>
              <w:rPr>
                <w:sz w:val="24"/>
              </w:rPr>
            </w:pPr>
            <w:r w:rsidRPr="00622394">
              <w:rPr>
                <w:sz w:val="24"/>
              </w:rPr>
              <w:t>2-й</w:t>
            </w:r>
          </w:p>
        </w:tc>
        <w:tc>
          <w:tcPr>
            <w:tcW w:w="1895" w:type="dxa"/>
            <w:tcBorders>
              <w:top w:val="single" w:sz="2" w:space="0" w:color="000000"/>
              <w:left w:val="single" w:sz="2" w:space="0" w:color="000000"/>
              <w:bottom w:val="single" w:sz="2" w:space="0" w:color="000000"/>
              <w:right w:val="single" w:sz="2" w:space="0" w:color="000000"/>
            </w:tcBorders>
            <w:shd w:val="clear" w:color="auto" w:fill="auto"/>
          </w:tcPr>
          <w:p w:rsidR="0083211F" w:rsidRPr="00622394" w:rsidRDefault="0083211F" w:rsidP="009A73A4">
            <w:pPr>
              <w:pStyle w:val="ae"/>
              <w:snapToGrid w:val="0"/>
              <w:jc w:val="center"/>
              <w:rPr>
                <w:sz w:val="24"/>
              </w:rPr>
            </w:pPr>
            <w:r w:rsidRPr="00622394">
              <w:rPr>
                <w:sz w:val="24"/>
              </w:rPr>
              <w:t>11-13 лет</w:t>
            </w:r>
          </w:p>
        </w:tc>
      </w:tr>
      <w:tr w:rsidR="0083211F" w:rsidTr="00622394">
        <w:trPr>
          <w:trHeight w:val="146"/>
          <w:jc w:val="center"/>
        </w:trPr>
        <w:tc>
          <w:tcPr>
            <w:tcW w:w="1487" w:type="dxa"/>
            <w:vMerge/>
            <w:tcBorders>
              <w:left w:val="single" w:sz="2" w:space="0" w:color="000000"/>
              <w:right w:val="single" w:sz="2" w:space="0" w:color="000000"/>
            </w:tcBorders>
            <w:shd w:val="clear" w:color="auto" w:fill="auto"/>
            <w:vAlign w:val="center"/>
          </w:tcPr>
          <w:p w:rsidR="0083211F" w:rsidRPr="00622394" w:rsidRDefault="0083211F" w:rsidP="00EA09E3">
            <w:pPr>
              <w:pStyle w:val="ae"/>
              <w:snapToGrid w:val="0"/>
              <w:rPr>
                <w:b/>
                <w:bCs/>
                <w:sz w:val="24"/>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83211F" w:rsidRPr="00622394" w:rsidRDefault="0083211F" w:rsidP="009A73A4">
            <w:pPr>
              <w:pStyle w:val="ae"/>
              <w:snapToGrid w:val="0"/>
              <w:jc w:val="center"/>
              <w:rPr>
                <w:sz w:val="24"/>
              </w:rPr>
            </w:pPr>
            <w:r w:rsidRPr="00622394">
              <w:rPr>
                <w:sz w:val="24"/>
              </w:rPr>
              <w:t>3-й</w:t>
            </w:r>
          </w:p>
        </w:tc>
        <w:tc>
          <w:tcPr>
            <w:tcW w:w="1895" w:type="dxa"/>
            <w:tcBorders>
              <w:top w:val="single" w:sz="2" w:space="0" w:color="000000"/>
              <w:left w:val="single" w:sz="2" w:space="0" w:color="000000"/>
              <w:bottom w:val="single" w:sz="2" w:space="0" w:color="000000"/>
              <w:right w:val="single" w:sz="2" w:space="0" w:color="000000"/>
            </w:tcBorders>
            <w:shd w:val="clear" w:color="auto" w:fill="auto"/>
          </w:tcPr>
          <w:p w:rsidR="0083211F" w:rsidRPr="00622394" w:rsidRDefault="0083211F" w:rsidP="009A73A4">
            <w:pPr>
              <w:pStyle w:val="ae"/>
              <w:snapToGrid w:val="0"/>
              <w:jc w:val="center"/>
              <w:rPr>
                <w:sz w:val="24"/>
              </w:rPr>
            </w:pPr>
            <w:r w:rsidRPr="00622394">
              <w:rPr>
                <w:sz w:val="24"/>
              </w:rPr>
              <w:t>13-14 лет</w:t>
            </w:r>
          </w:p>
        </w:tc>
      </w:tr>
      <w:tr w:rsidR="0083211F" w:rsidTr="00622394">
        <w:trPr>
          <w:trHeight w:val="146"/>
          <w:jc w:val="center"/>
        </w:trPr>
        <w:tc>
          <w:tcPr>
            <w:tcW w:w="1487" w:type="dxa"/>
            <w:vMerge/>
            <w:tcBorders>
              <w:left w:val="single" w:sz="2" w:space="0" w:color="000000"/>
              <w:bottom w:val="single" w:sz="2" w:space="0" w:color="000000"/>
              <w:right w:val="single" w:sz="2" w:space="0" w:color="000000"/>
            </w:tcBorders>
            <w:shd w:val="clear" w:color="auto" w:fill="auto"/>
            <w:vAlign w:val="center"/>
          </w:tcPr>
          <w:p w:rsidR="0083211F" w:rsidRPr="00622394" w:rsidRDefault="0083211F" w:rsidP="00EA09E3">
            <w:pPr>
              <w:pStyle w:val="ae"/>
              <w:snapToGrid w:val="0"/>
              <w:rPr>
                <w:b/>
                <w:bCs/>
                <w:sz w:val="24"/>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83211F" w:rsidRPr="00622394" w:rsidRDefault="0083211F" w:rsidP="009A73A4">
            <w:pPr>
              <w:pStyle w:val="ae"/>
              <w:snapToGrid w:val="0"/>
              <w:jc w:val="center"/>
              <w:rPr>
                <w:sz w:val="24"/>
              </w:rPr>
            </w:pPr>
            <w:r w:rsidRPr="00622394">
              <w:rPr>
                <w:sz w:val="24"/>
              </w:rPr>
              <w:t>4-й</w:t>
            </w:r>
          </w:p>
        </w:tc>
        <w:tc>
          <w:tcPr>
            <w:tcW w:w="1895" w:type="dxa"/>
            <w:tcBorders>
              <w:top w:val="single" w:sz="2" w:space="0" w:color="000000"/>
              <w:left w:val="single" w:sz="2" w:space="0" w:color="000000"/>
              <w:bottom w:val="single" w:sz="2" w:space="0" w:color="000000"/>
              <w:right w:val="single" w:sz="2" w:space="0" w:color="000000"/>
            </w:tcBorders>
            <w:shd w:val="clear" w:color="auto" w:fill="auto"/>
          </w:tcPr>
          <w:p w:rsidR="0083211F" w:rsidRPr="00622394" w:rsidRDefault="0083211F" w:rsidP="009A73A4">
            <w:pPr>
              <w:pStyle w:val="ae"/>
              <w:snapToGrid w:val="0"/>
              <w:jc w:val="center"/>
              <w:rPr>
                <w:sz w:val="24"/>
              </w:rPr>
            </w:pPr>
            <w:r w:rsidRPr="00622394">
              <w:rPr>
                <w:sz w:val="24"/>
              </w:rPr>
              <w:t>13-14 лет</w:t>
            </w:r>
          </w:p>
        </w:tc>
      </w:tr>
      <w:tr w:rsidR="0083211F" w:rsidTr="00622394">
        <w:trPr>
          <w:trHeight w:val="273"/>
          <w:jc w:val="center"/>
        </w:trPr>
        <w:tc>
          <w:tcPr>
            <w:tcW w:w="1487" w:type="dxa"/>
            <w:vMerge w:val="restart"/>
            <w:tcBorders>
              <w:top w:val="single" w:sz="2" w:space="0" w:color="000000"/>
              <w:left w:val="single" w:sz="2" w:space="0" w:color="000000"/>
              <w:right w:val="single" w:sz="2" w:space="0" w:color="000000"/>
            </w:tcBorders>
            <w:shd w:val="clear" w:color="auto" w:fill="auto"/>
            <w:vAlign w:val="center"/>
          </w:tcPr>
          <w:p w:rsidR="0083211F" w:rsidRPr="00622394" w:rsidRDefault="0083211F" w:rsidP="00A55035">
            <w:pPr>
              <w:pStyle w:val="ae"/>
              <w:snapToGrid w:val="0"/>
              <w:jc w:val="center"/>
              <w:rPr>
                <w:b/>
                <w:bCs/>
                <w:sz w:val="24"/>
              </w:rPr>
            </w:pPr>
            <w:r w:rsidRPr="00622394">
              <w:rPr>
                <w:b/>
                <w:bCs/>
                <w:sz w:val="24"/>
              </w:rPr>
              <w:t>ССМ</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83211F" w:rsidRPr="00622394" w:rsidRDefault="0083211F" w:rsidP="009A73A4">
            <w:pPr>
              <w:pStyle w:val="ae"/>
              <w:snapToGrid w:val="0"/>
              <w:jc w:val="center"/>
              <w:rPr>
                <w:sz w:val="24"/>
              </w:rPr>
            </w:pPr>
            <w:r w:rsidRPr="00622394">
              <w:rPr>
                <w:sz w:val="24"/>
              </w:rPr>
              <w:t>1-й</w:t>
            </w:r>
          </w:p>
        </w:tc>
        <w:tc>
          <w:tcPr>
            <w:tcW w:w="1895" w:type="dxa"/>
            <w:tcBorders>
              <w:top w:val="single" w:sz="2" w:space="0" w:color="000000"/>
              <w:left w:val="single" w:sz="2" w:space="0" w:color="000000"/>
              <w:bottom w:val="single" w:sz="2" w:space="0" w:color="000000"/>
              <w:right w:val="single" w:sz="2" w:space="0" w:color="000000"/>
            </w:tcBorders>
            <w:shd w:val="clear" w:color="auto" w:fill="auto"/>
          </w:tcPr>
          <w:p w:rsidR="0083211F" w:rsidRPr="00622394" w:rsidRDefault="0083211F" w:rsidP="009A73A4">
            <w:pPr>
              <w:pStyle w:val="ae"/>
              <w:snapToGrid w:val="0"/>
              <w:jc w:val="center"/>
              <w:rPr>
                <w:sz w:val="24"/>
              </w:rPr>
            </w:pPr>
            <w:r w:rsidRPr="00622394">
              <w:rPr>
                <w:sz w:val="24"/>
              </w:rPr>
              <w:t>15-17 лет</w:t>
            </w:r>
          </w:p>
        </w:tc>
      </w:tr>
      <w:tr w:rsidR="0083211F" w:rsidTr="00622394">
        <w:trPr>
          <w:trHeight w:val="146"/>
          <w:jc w:val="center"/>
        </w:trPr>
        <w:tc>
          <w:tcPr>
            <w:tcW w:w="1487" w:type="dxa"/>
            <w:vMerge/>
            <w:tcBorders>
              <w:left w:val="single" w:sz="2" w:space="0" w:color="000000"/>
              <w:right w:val="single" w:sz="2" w:space="0" w:color="000000"/>
            </w:tcBorders>
            <w:shd w:val="clear" w:color="auto" w:fill="auto"/>
            <w:vAlign w:val="center"/>
          </w:tcPr>
          <w:p w:rsidR="0083211F" w:rsidRPr="00622394" w:rsidRDefault="0083211F" w:rsidP="00EA09E3">
            <w:pPr>
              <w:pStyle w:val="ae"/>
              <w:snapToGrid w:val="0"/>
              <w:rPr>
                <w:b/>
                <w:bCs/>
                <w:sz w:val="24"/>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83211F" w:rsidRPr="00622394" w:rsidRDefault="0083211F" w:rsidP="009A73A4">
            <w:pPr>
              <w:pStyle w:val="ae"/>
              <w:snapToGrid w:val="0"/>
              <w:jc w:val="center"/>
              <w:rPr>
                <w:sz w:val="24"/>
              </w:rPr>
            </w:pPr>
            <w:r w:rsidRPr="00622394">
              <w:rPr>
                <w:sz w:val="24"/>
              </w:rPr>
              <w:t>2-й</w:t>
            </w:r>
          </w:p>
        </w:tc>
        <w:tc>
          <w:tcPr>
            <w:tcW w:w="1895" w:type="dxa"/>
            <w:tcBorders>
              <w:top w:val="single" w:sz="2" w:space="0" w:color="000000"/>
              <w:left w:val="single" w:sz="2" w:space="0" w:color="000000"/>
              <w:bottom w:val="single" w:sz="2" w:space="0" w:color="000000"/>
              <w:right w:val="single" w:sz="2" w:space="0" w:color="000000"/>
            </w:tcBorders>
            <w:shd w:val="clear" w:color="auto" w:fill="auto"/>
          </w:tcPr>
          <w:p w:rsidR="0083211F" w:rsidRPr="00622394" w:rsidRDefault="0083211F" w:rsidP="009A73A4">
            <w:pPr>
              <w:pStyle w:val="ae"/>
              <w:snapToGrid w:val="0"/>
              <w:jc w:val="center"/>
              <w:rPr>
                <w:sz w:val="24"/>
              </w:rPr>
            </w:pPr>
            <w:r w:rsidRPr="00622394">
              <w:rPr>
                <w:sz w:val="24"/>
              </w:rPr>
              <w:t>17-18 лет</w:t>
            </w:r>
          </w:p>
        </w:tc>
      </w:tr>
      <w:tr w:rsidR="0083211F" w:rsidTr="00622394">
        <w:trPr>
          <w:trHeight w:val="146"/>
          <w:jc w:val="center"/>
        </w:trPr>
        <w:tc>
          <w:tcPr>
            <w:tcW w:w="1487" w:type="dxa"/>
            <w:vMerge/>
            <w:tcBorders>
              <w:left w:val="single" w:sz="2" w:space="0" w:color="000000"/>
              <w:bottom w:val="single" w:sz="2" w:space="0" w:color="000000"/>
              <w:right w:val="single" w:sz="2" w:space="0" w:color="000000"/>
            </w:tcBorders>
            <w:shd w:val="clear" w:color="auto" w:fill="auto"/>
            <w:vAlign w:val="center"/>
          </w:tcPr>
          <w:p w:rsidR="0083211F" w:rsidRPr="00622394" w:rsidRDefault="0083211F" w:rsidP="00EA09E3">
            <w:pPr>
              <w:pStyle w:val="ae"/>
              <w:snapToGrid w:val="0"/>
              <w:rPr>
                <w:b/>
                <w:bCs/>
                <w:sz w:val="24"/>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83211F" w:rsidRPr="00622394" w:rsidRDefault="0083211F" w:rsidP="009A73A4">
            <w:pPr>
              <w:pStyle w:val="ae"/>
              <w:snapToGrid w:val="0"/>
              <w:jc w:val="center"/>
              <w:rPr>
                <w:sz w:val="24"/>
              </w:rPr>
            </w:pPr>
            <w:r w:rsidRPr="00622394">
              <w:rPr>
                <w:sz w:val="24"/>
              </w:rPr>
              <w:t>3-й</w:t>
            </w:r>
          </w:p>
        </w:tc>
        <w:tc>
          <w:tcPr>
            <w:tcW w:w="1895" w:type="dxa"/>
            <w:tcBorders>
              <w:top w:val="single" w:sz="2" w:space="0" w:color="000000"/>
              <w:left w:val="single" w:sz="2" w:space="0" w:color="000000"/>
              <w:bottom w:val="single" w:sz="2" w:space="0" w:color="000000"/>
              <w:right w:val="single" w:sz="2" w:space="0" w:color="000000"/>
            </w:tcBorders>
            <w:shd w:val="clear" w:color="auto" w:fill="auto"/>
          </w:tcPr>
          <w:p w:rsidR="0083211F" w:rsidRPr="00622394" w:rsidRDefault="0083211F" w:rsidP="009A73A4">
            <w:pPr>
              <w:pStyle w:val="ae"/>
              <w:snapToGrid w:val="0"/>
              <w:jc w:val="center"/>
              <w:rPr>
                <w:sz w:val="24"/>
              </w:rPr>
            </w:pPr>
            <w:r w:rsidRPr="00622394">
              <w:rPr>
                <w:sz w:val="24"/>
              </w:rPr>
              <w:t>17-18 лет</w:t>
            </w:r>
          </w:p>
        </w:tc>
      </w:tr>
      <w:tr w:rsidR="0083211F" w:rsidTr="00622394">
        <w:trPr>
          <w:trHeight w:val="213"/>
          <w:jc w:val="center"/>
        </w:trPr>
        <w:tc>
          <w:tcPr>
            <w:tcW w:w="14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3211F" w:rsidRPr="00622394" w:rsidRDefault="0083211F" w:rsidP="009A73A4">
            <w:pPr>
              <w:pStyle w:val="ae"/>
              <w:snapToGrid w:val="0"/>
              <w:jc w:val="center"/>
              <w:rPr>
                <w:b/>
                <w:bCs/>
                <w:sz w:val="24"/>
              </w:rPr>
            </w:pPr>
            <w:r w:rsidRPr="00622394">
              <w:rPr>
                <w:b/>
                <w:bCs/>
                <w:sz w:val="24"/>
              </w:rPr>
              <w:t>ВСМ</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83211F" w:rsidRPr="00622394" w:rsidRDefault="0083211F" w:rsidP="00EA09E3">
            <w:pPr>
              <w:pStyle w:val="ae"/>
              <w:snapToGrid w:val="0"/>
              <w:jc w:val="center"/>
              <w:rPr>
                <w:sz w:val="24"/>
              </w:rPr>
            </w:pPr>
            <w:r w:rsidRPr="00622394">
              <w:rPr>
                <w:sz w:val="24"/>
              </w:rPr>
              <w:t>-</w:t>
            </w:r>
          </w:p>
        </w:tc>
        <w:tc>
          <w:tcPr>
            <w:tcW w:w="1895" w:type="dxa"/>
            <w:tcBorders>
              <w:top w:val="single" w:sz="2" w:space="0" w:color="000000"/>
              <w:left w:val="single" w:sz="2" w:space="0" w:color="000000"/>
              <w:bottom w:val="single" w:sz="2" w:space="0" w:color="000000"/>
              <w:right w:val="single" w:sz="2" w:space="0" w:color="000000"/>
            </w:tcBorders>
            <w:shd w:val="clear" w:color="auto" w:fill="auto"/>
          </w:tcPr>
          <w:p w:rsidR="0083211F" w:rsidRPr="00622394" w:rsidRDefault="0083211F" w:rsidP="009A73A4">
            <w:pPr>
              <w:pStyle w:val="ae"/>
              <w:snapToGrid w:val="0"/>
              <w:jc w:val="center"/>
              <w:rPr>
                <w:sz w:val="24"/>
              </w:rPr>
            </w:pPr>
            <w:r w:rsidRPr="00622394">
              <w:rPr>
                <w:sz w:val="24"/>
              </w:rPr>
              <w:t>18</w:t>
            </w:r>
            <w:r w:rsidR="00C27459">
              <w:rPr>
                <w:sz w:val="24"/>
              </w:rPr>
              <w:t>-20</w:t>
            </w:r>
            <w:r w:rsidRPr="00622394">
              <w:rPr>
                <w:sz w:val="24"/>
              </w:rPr>
              <w:t xml:space="preserve"> лет</w:t>
            </w:r>
          </w:p>
        </w:tc>
      </w:tr>
    </w:tbl>
    <w:p w:rsidR="0075099E" w:rsidRDefault="0075099E" w:rsidP="00496EE4">
      <w:pPr>
        <w:ind w:firstLine="709"/>
        <w:rPr>
          <w:b/>
          <w:sz w:val="28"/>
          <w:szCs w:val="28"/>
        </w:rPr>
      </w:pPr>
    </w:p>
    <w:p w:rsidR="00496EE4" w:rsidRPr="00B36EB1" w:rsidRDefault="00496EE4" w:rsidP="00B36EB1">
      <w:pPr>
        <w:pStyle w:val="3"/>
        <w:rPr>
          <w:rFonts w:ascii="Times New Roman" w:hAnsi="Times New Roman" w:cs="Times New Roman"/>
          <w:color w:val="auto"/>
          <w:sz w:val="28"/>
          <w:szCs w:val="28"/>
        </w:rPr>
      </w:pPr>
      <w:bookmarkStart w:id="12" w:name="_Toc387151043"/>
      <w:r w:rsidRPr="00B36EB1">
        <w:rPr>
          <w:rFonts w:ascii="Times New Roman" w:hAnsi="Times New Roman" w:cs="Times New Roman"/>
          <w:color w:val="auto"/>
          <w:sz w:val="28"/>
          <w:szCs w:val="28"/>
        </w:rPr>
        <w:t>Психофизические требования.</w:t>
      </w:r>
      <w:bookmarkEnd w:id="12"/>
      <w:r w:rsidRPr="00B36EB1">
        <w:rPr>
          <w:rFonts w:ascii="Times New Roman" w:hAnsi="Times New Roman" w:cs="Times New Roman"/>
          <w:color w:val="auto"/>
          <w:sz w:val="28"/>
          <w:szCs w:val="28"/>
        </w:rPr>
        <w:t xml:space="preserve">  </w:t>
      </w:r>
    </w:p>
    <w:p w:rsidR="00496EE4" w:rsidRPr="00496EE4" w:rsidRDefault="00496EE4" w:rsidP="00496EE4">
      <w:pPr>
        <w:ind w:firstLine="709"/>
        <w:jc w:val="both"/>
        <w:rPr>
          <w:sz w:val="28"/>
          <w:szCs w:val="28"/>
        </w:rPr>
      </w:pPr>
      <w:r w:rsidRPr="00496EE4">
        <w:rPr>
          <w:sz w:val="28"/>
          <w:szCs w:val="28"/>
        </w:rPr>
        <w:t xml:space="preserve">При  подготовке  спортсменов  важным  аспектом является  психофизическая  подготовка.  Программой  устанавливается  комплекс действий  и  приемов,  осуществляемых  в  условиях  тренировок  и  соревнований, которые связаны со значительными психическими и физическими напряжениями, формирующие основные психологические качества спортсмена: </w:t>
      </w:r>
    </w:p>
    <w:p w:rsidR="00496EE4" w:rsidRPr="00496EE4" w:rsidRDefault="00496EE4" w:rsidP="00496EE4">
      <w:pPr>
        <w:ind w:firstLine="709"/>
        <w:jc w:val="both"/>
        <w:rPr>
          <w:sz w:val="28"/>
          <w:szCs w:val="28"/>
        </w:rPr>
      </w:pPr>
      <w:r w:rsidRPr="00496EE4">
        <w:rPr>
          <w:sz w:val="28"/>
          <w:szCs w:val="28"/>
        </w:rPr>
        <w:t xml:space="preserve">-  уверенность  в  своих  действиях,  четкое  представление  о  своих возможностях  и  способность  предельно  мобилизовать  их  в  условиях соревновательной борьбы; </w:t>
      </w:r>
    </w:p>
    <w:p w:rsidR="00496EE4" w:rsidRPr="00496EE4" w:rsidRDefault="00496EE4" w:rsidP="00496EE4">
      <w:pPr>
        <w:ind w:firstLine="709"/>
        <w:jc w:val="both"/>
        <w:rPr>
          <w:sz w:val="28"/>
          <w:szCs w:val="28"/>
        </w:rPr>
      </w:pPr>
      <w:r w:rsidRPr="00496EE4">
        <w:rPr>
          <w:sz w:val="28"/>
          <w:szCs w:val="28"/>
        </w:rPr>
        <w:t xml:space="preserve">- развитая способность к проявлению волевых качеств; </w:t>
      </w:r>
    </w:p>
    <w:p w:rsidR="00496EE4" w:rsidRPr="00496EE4" w:rsidRDefault="00496EE4" w:rsidP="00496EE4">
      <w:pPr>
        <w:ind w:firstLine="709"/>
        <w:jc w:val="both"/>
        <w:rPr>
          <w:sz w:val="28"/>
          <w:szCs w:val="28"/>
        </w:rPr>
      </w:pPr>
      <w:r w:rsidRPr="00496EE4">
        <w:rPr>
          <w:sz w:val="28"/>
          <w:szCs w:val="28"/>
        </w:rPr>
        <w:t>-  устойчивость  спортсмена  к  стрессовым  ситуациям  тренировочной  и</w:t>
      </w:r>
      <w:r>
        <w:rPr>
          <w:sz w:val="28"/>
          <w:szCs w:val="28"/>
        </w:rPr>
        <w:t xml:space="preserve"> </w:t>
      </w:r>
      <w:r w:rsidRPr="00496EE4">
        <w:rPr>
          <w:sz w:val="28"/>
          <w:szCs w:val="28"/>
        </w:rPr>
        <w:t xml:space="preserve">соревновательной деятельности; </w:t>
      </w:r>
    </w:p>
    <w:p w:rsidR="00496EE4" w:rsidRPr="00496EE4" w:rsidRDefault="00496EE4" w:rsidP="00496EE4">
      <w:pPr>
        <w:ind w:firstLine="709"/>
        <w:jc w:val="both"/>
        <w:rPr>
          <w:sz w:val="28"/>
          <w:szCs w:val="28"/>
        </w:rPr>
      </w:pPr>
      <w:r w:rsidRPr="00496EE4">
        <w:rPr>
          <w:sz w:val="28"/>
          <w:szCs w:val="28"/>
        </w:rPr>
        <w:lastRenderedPageBreak/>
        <w:t xml:space="preserve">- степень совершенства кинестетических, визуальных и других сенсорных восприятий различных параметров двигательных действий и </w:t>
      </w:r>
      <w:r w:rsidR="00421CC5">
        <w:rPr>
          <w:sz w:val="28"/>
          <w:szCs w:val="28"/>
        </w:rPr>
        <w:t>о</w:t>
      </w:r>
      <w:r w:rsidRPr="00496EE4">
        <w:rPr>
          <w:sz w:val="28"/>
          <w:szCs w:val="28"/>
        </w:rPr>
        <w:t xml:space="preserve">кружающей среды; </w:t>
      </w:r>
    </w:p>
    <w:p w:rsidR="00496EE4" w:rsidRPr="00496EE4" w:rsidRDefault="00496EE4" w:rsidP="00496EE4">
      <w:pPr>
        <w:ind w:firstLine="709"/>
        <w:jc w:val="both"/>
        <w:rPr>
          <w:sz w:val="28"/>
          <w:szCs w:val="28"/>
        </w:rPr>
      </w:pPr>
      <w:r w:rsidRPr="00496EE4">
        <w:rPr>
          <w:sz w:val="28"/>
          <w:szCs w:val="28"/>
        </w:rPr>
        <w:t xml:space="preserve">-  способность  к  психической  регуляции  движений,  обеспечению эффективной мышечной координации; </w:t>
      </w:r>
    </w:p>
    <w:p w:rsidR="00496EE4" w:rsidRPr="00496EE4" w:rsidRDefault="00496EE4" w:rsidP="00496EE4">
      <w:pPr>
        <w:ind w:firstLine="709"/>
        <w:jc w:val="both"/>
        <w:rPr>
          <w:sz w:val="28"/>
          <w:szCs w:val="28"/>
        </w:rPr>
      </w:pPr>
      <w:r w:rsidRPr="00496EE4">
        <w:rPr>
          <w:sz w:val="28"/>
          <w:szCs w:val="28"/>
        </w:rPr>
        <w:t xml:space="preserve">-  развитие  наглядно-образной  памяти,  наглядно-образного  мышления, распределения внимания, </w:t>
      </w:r>
    </w:p>
    <w:p w:rsidR="00496EE4" w:rsidRDefault="00496EE4" w:rsidP="00496EE4">
      <w:pPr>
        <w:ind w:firstLine="709"/>
        <w:jc w:val="both"/>
        <w:rPr>
          <w:sz w:val="28"/>
          <w:szCs w:val="28"/>
        </w:rPr>
      </w:pPr>
      <w:r w:rsidRPr="00496EE4">
        <w:rPr>
          <w:sz w:val="28"/>
          <w:szCs w:val="28"/>
        </w:rPr>
        <w:t>-  способность  воспринимать,  организовывать  и  перерабатывать</w:t>
      </w:r>
      <w:r w:rsidR="00421CC5">
        <w:rPr>
          <w:sz w:val="28"/>
          <w:szCs w:val="28"/>
        </w:rPr>
        <w:t xml:space="preserve"> </w:t>
      </w:r>
      <w:r w:rsidRPr="00496EE4">
        <w:rPr>
          <w:sz w:val="28"/>
          <w:szCs w:val="28"/>
        </w:rPr>
        <w:t>информацию в условиях дефицита времени.</w:t>
      </w:r>
    </w:p>
    <w:p w:rsidR="00496EE4" w:rsidRDefault="00496EE4" w:rsidP="00496EE4">
      <w:pPr>
        <w:rPr>
          <w:sz w:val="28"/>
          <w:szCs w:val="28"/>
        </w:rPr>
      </w:pPr>
    </w:p>
    <w:p w:rsidR="003D4D3E" w:rsidRDefault="003D4D3E" w:rsidP="003D4D3E">
      <w:pPr>
        <w:autoSpaceDE w:val="0"/>
        <w:autoSpaceDN w:val="0"/>
        <w:adjustRightInd w:val="0"/>
        <w:ind w:firstLine="708"/>
        <w:jc w:val="right"/>
        <w:rPr>
          <w:sz w:val="28"/>
          <w:szCs w:val="28"/>
        </w:rPr>
      </w:pPr>
      <w:r w:rsidRPr="00373D05">
        <w:rPr>
          <w:b/>
          <w:bCs/>
          <w:szCs w:val="16"/>
          <w:u w:val="single"/>
        </w:rPr>
        <w:t xml:space="preserve">Таблица </w:t>
      </w:r>
      <w:r>
        <w:rPr>
          <w:b/>
          <w:bCs/>
          <w:szCs w:val="16"/>
          <w:u w:val="single"/>
        </w:rPr>
        <w:t>7</w:t>
      </w:r>
    </w:p>
    <w:p w:rsidR="00200D17" w:rsidRDefault="00200D17" w:rsidP="00200D17">
      <w:pPr>
        <w:pStyle w:val="2"/>
        <w:jc w:val="center"/>
        <w:rPr>
          <w:rFonts w:ascii="Times New Roman" w:hAnsi="Times New Roman" w:cs="Times New Roman"/>
          <w:color w:val="auto"/>
          <w:sz w:val="28"/>
          <w:szCs w:val="28"/>
        </w:rPr>
      </w:pPr>
      <w:bookmarkStart w:id="13" w:name="_Toc387151044"/>
      <w:r>
        <w:rPr>
          <w:rFonts w:ascii="Times New Roman" w:hAnsi="Times New Roman" w:cs="Times New Roman"/>
          <w:color w:val="auto"/>
          <w:sz w:val="28"/>
          <w:szCs w:val="28"/>
        </w:rPr>
        <w:t>Предельные тренировочные нагрузки</w:t>
      </w:r>
      <w:bookmarkEnd w:id="13"/>
    </w:p>
    <w:tbl>
      <w:tblPr>
        <w:tblW w:w="9890" w:type="dxa"/>
        <w:jc w:val="center"/>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08"/>
        <w:gridCol w:w="762"/>
        <w:gridCol w:w="762"/>
        <w:gridCol w:w="762"/>
        <w:gridCol w:w="762"/>
        <w:gridCol w:w="762"/>
        <w:gridCol w:w="762"/>
        <w:gridCol w:w="762"/>
        <w:gridCol w:w="816"/>
        <w:gridCol w:w="816"/>
        <w:gridCol w:w="816"/>
        <w:gridCol w:w="762"/>
      </w:tblGrid>
      <w:tr w:rsidR="00EA46F7" w:rsidRPr="00EA46F7" w:rsidTr="00EA46F7">
        <w:trPr>
          <w:trHeight w:val="324"/>
          <w:jc w:val="center"/>
        </w:trPr>
        <w:tc>
          <w:tcPr>
            <w:tcW w:w="1508" w:type="dxa"/>
            <w:shd w:val="clear" w:color="auto" w:fill="auto"/>
            <w:noWrap/>
            <w:vAlign w:val="bottom"/>
            <w:hideMark/>
          </w:tcPr>
          <w:p w:rsidR="00EA46F7" w:rsidRPr="00EA46F7" w:rsidRDefault="00EA46F7" w:rsidP="00EA46F7">
            <w:pPr>
              <w:suppressAutoHyphens w:val="0"/>
              <w:rPr>
                <w:color w:val="000000"/>
                <w:sz w:val="22"/>
                <w:szCs w:val="22"/>
                <w:lang w:eastAsia="ru-RU"/>
              </w:rPr>
            </w:pPr>
            <w:r w:rsidRPr="00EA46F7">
              <w:rPr>
                <w:color w:val="000000"/>
                <w:sz w:val="22"/>
                <w:szCs w:val="22"/>
                <w:lang w:eastAsia="ru-RU"/>
              </w:rPr>
              <w:t> </w:t>
            </w:r>
          </w:p>
        </w:tc>
        <w:tc>
          <w:tcPr>
            <w:tcW w:w="762" w:type="dxa"/>
            <w:shd w:val="clear" w:color="000000" w:fill="92D050"/>
            <w:noWrap/>
            <w:vAlign w:val="bottom"/>
            <w:hideMark/>
          </w:tcPr>
          <w:p w:rsidR="00EA46F7" w:rsidRPr="00EA46F7" w:rsidRDefault="00EA46F7" w:rsidP="00EA46F7">
            <w:pPr>
              <w:suppressAutoHyphens w:val="0"/>
              <w:rPr>
                <w:color w:val="000000"/>
                <w:sz w:val="22"/>
                <w:szCs w:val="22"/>
                <w:lang w:eastAsia="ru-RU"/>
              </w:rPr>
            </w:pPr>
            <w:r w:rsidRPr="00EA46F7">
              <w:rPr>
                <w:color w:val="000000"/>
                <w:sz w:val="22"/>
                <w:szCs w:val="22"/>
                <w:lang w:eastAsia="ru-RU"/>
              </w:rPr>
              <w:t>НП</w:t>
            </w:r>
            <w:proofErr w:type="gramStart"/>
            <w:r w:rsidRPr="00EA46F7">
              <w:rPr>
                <w:color w:val="000000"/>
                <w:sz w:val="22"/>
                <w:szCs w:val="22"/>
                <w:lang w:eastAsia="ru-RU"/>
              </w:rPr>
              <w:t>1</w:t>
            </w:r>
            <w:proofErr w:type="gramEnd"/>
          </w:p>
        </w:tc>
        <w:tc>
          <w:tcPr>
            <w:tcW w:w="762" w:type="dxa"/>
            <w:shd w:val="clear" w:color="000000" w:fill="92D050"/>
            <w:noWrap/>
            <w:vAlign w:val="bottom"/>
            <w:hideMark/>
          </w:tcPr>
          <w:p w:rsidR="00EA46F7" w:rsidRPr="00EA46F7" w:rsidRDefault="00EA46F7" w:rsidP="00EA46F7">
            <w:pPr>
              <w:suppressAutoHyphens w:val="0"/>
              <w:rPr>
                <w:color w:val="000000"/>
                <w:sz w:val="22"/>
                <w:szCs w:val="22"/>
                <w:lang w:eastAsia="ru-RU"/>
              </w:rPr>
            </w:pPr>
            <w:r w:rsidRPr="00EA46F7">
              <w:rPr>
                <w:color w:val="000000"/>
                <w:sz w:val="22"/>
                <w:szCs w:val="22"/>
                <w:lang w:eastAsia="ru-RU"/>
              </w:rPr>
              <w:t>НП</w:t>
            </w:r>
            <w:proofErr w:type="gramStart"/>
            <w:r w:rsidRPr="00EA46F7">
              <w:rPr>
                <w:color w:val="000000"/>
                <w:sz w:val="22"/>
                <w:szCs w:val="22"/>
                <w:lang w:eastAsia="ru-RU"/>
              </w:rPr>
              <w:t>2</w:t>
            </w:r>
            <w:proofErr w:type="gramEnd"/>
          </w:p>
        </w:tc>
        <w:tc>
          <w:tcPr>
            <w:tcW w:w="762" w:type="dxa"/>
            <w:shd w:val="clear" w:color="000000" w:fill="92D050"/>
            <w:noWrap/>
            <w:vAlign w:val="bottom"/>
            <w:hideMark/>
          </w:tcPr>
          <w:p w:rsidR="00EA46F7" w:rsidRPr="00EA46F7" w:rsidRDefault="00EA46F7" w:rsidP="00EA46F7">
            <w:pPr>
              <w:suppressAutoHyphens w:val="0"/>
              <w:rPr>
                <w:color w:val="000000"/>
                <w:sz w:val="22"/>
                <w:szCs w:val="22"/>
                <w:lang w:eastAsia="ru-RU"/>
              </w:rPr>
            </w:pPr>
            <w:r w:rsidRPr="00EA46F7">
              <w:rPr>
                <w:color w:val="000000"/>
                <w:sz w:val="22"/>
                <w:szCs w:val="22"/>
                <w:lang w:eastAsia="ru-RU"/>
              </w:rPr>
              <w:t>НП3</w:t>
            </w:r>
          </w:p>
        </w:tc>
        <w:tc>
          <w:tcPr>
            <w:tcW w:w="762" w:type="dxa"/>
            <w:shd w:val="clear" w:color="000000" w:fill="FFFF00"/>
            <w:noWrap/>
            <w:vAlign w:val="bottom"/>
            <w:hideMark/>
          </w:tcPr>
          <w:p w:rsidR="00EA46F7" w:rsidRPr="00EA46F7" w:rsidRDefault="00EA46F7" w:rsidP="00EA46F7">
            <w:pPr>
              <w:suppressAutoHyphens w:val="0"/>
              <w:rPr>
                <w:color w:val="000000"/>
                <w:sz w:val="22"/>
                <w:szCs w:val="22"/>
                <w:lang w:eastAsia="ru-RU"/>
              </w:rPr>
            </w:pPr>
            <w:r w:rsidRPr="00EA46F7">
              <w:rPr>
                <w:color w:val="000000"/>
                <w:sz w:val="22"/>
                <w:szCs w:val="22"/>
                <w:lang w:eastAsia="ru-RU"/>
              </w:rPr>
              <w:t>Т</w:t>
            </w:r>
            <w:proofErr w:type="gramStart"/>
            <w:r w:rsidRPr="00EA46F7">
              <w:rPr>
                <w:color w:val="000000"/>
                <w:sz w:val="22"/>
                <w:szCs w:val="22"/>
                <w:lang w:eastAsia="ru-RU"/>
              </w:rPr>
              <w:t>1</w:t>
            </w:r>
            <w:proofErr w:type="gramEnd"/>
          </w:p>
        </w:tc>
        <w:tc>
          <w:tcPr>
            <w:tcW w:w="762" w:type="dxa"/>
            <w:shd w:val="clear" w:color="000000" w:fill="FFFF00"/>
            <w:noWrap/>
            <w:vAlign w:val="bottom"/>
            <w:hideMark/>
          </w:tcPr>
          <w:p w:rsidR="00EA46F7" w:rsidRPr="00EA46F7" w:rsidRDefault="00EA46F7" w:rsidP="00EA46F7">
            <w:pPr>
              <w:suppressAutoHyphens w:val="0"/>
              <w:rPr>
                <w:color w:val="000000"/>
                <w:sz w:val="22"/>
                <w:szCs w:val="22"/>
                <w:lang w:eastAsia="ru-RU"/>
              </w:rPr>
            </w:pPr>
            <w:r w:rsidRPr="00EA46F7">
              <w:rPr>
                <w:color w:val="000000"/>
                <w:sz w:val="22"/>
                <w:szCs w:val="22"/>
                <w:lang w:eastAsia="ru-RU"/>
              </w:rPr>
              <w:t>Т</w:t>
            </w:r>
            <w:proofErr w:type="gramStart"/>
            <w:r w:rsidRPr="00EA46F7">
              <w:rPr>
                <w:color w:val="000000"/>
                <w:sz w:val="22"/>
                <w:szCs w:val="22"/>
                <w:lang w:eastAsia="ru-RU"/>
              </w:rPr>
              <w:t>2</w:t>
            </w:r>
            <w:proofErr w:type="gramEnd"/>
          </w:p>
        </w:tc>
        <w:tc>
          <w:tcPr>
            <w:tcW w:w="762" w:type="dxa"/>
            <w:shd w:val="clear" w:color="000000" w:fill="FFFF00"/>
            <w:noWrap/>
            <w:vAlign w:val="bottom"/>
            <w:hideMark/>
          </w:tcPr>
          <w:p w:rsidR="00EA46F7" w:rsidRPr="00EA46F7" w:rsidRDefault="00EA46F7" w:rsidP="00EA46F7">
            <w:pPr>
              <w:suppressAutoHyphens w:val="0"/>
              <w:rPr>
                <w:color w:val="000000"/>
                <w:sz w:val="22"/>
                <w:szCs w:val="22"/>
                <w:lang w:eastAsia="ru-RU"/>
              </w:rPr>
            </w:pPr>
            <w:r w:rsidRPr="00EA46F7">
              <w:rPr>
                <w:color w:val="000000"/>
                <w:sz w:val="22"/>
                <w:szCs w:val="22"/>
                <w:lang w:eastAsia="ru-RU"/>
              </w:rPr>
              <w:t>Т3</w:t>
            </w:r>
          </w:p>
        </w:tc>
        <w:tc>
          <w:tcPr>
            <w:tcW w:w="762" w:type="dxa"/>
            <w:shd w:val="clear" w:color="000000" w:fill="FFFF00"/>
            <w:noWrap/>
            <w:vAlign w:val="bottom"/>
            <w:hideMark/>
          </w:tcPr>
          <w:p w:rsidR="00EA46F7" w:rsidRPr="00EA46F7" w:rsidRDefault="00EA46F7" w:rsidP="00EA46F7">
            <w:pPr>
              <w:suppressAutoHyphens w:val="0"/>
              <w:rPr>
                <w:color w:val="000000"/>
                <w:sz w:val="22"/>
                <w:szCs w:val="22"/>
                <w:lang w:eastAsia="ru-RU"/>
              </w:rPr>
            </w:pPr>
            <w:r w:rsidRPr="00EA46F7">
              <w:rPr>
                <w:color w:val="000000"/>
                <w:sz w:val="22"/>
                <w:szCs w:val="22"/>
                <w:lang w:eastAsia="ru-RU"/>
              </w:rPr>
              <w:t>Т</w:t>
            </w:r>
            <w:proofErr w:type="gramStart"/>
            <w:r w:rsidRPr="00EA46F7">
              <w:rPr>
                <w:color w:val="000000"/>
                <w:sz w:val="22"/>
                <w:szCs w:val="22"/>
                <w:lang w:eastAsia="ru-RU"/>
              </w:rPr>
              <w:t>4</w:t>
            </w:r>
            <w:proofErr w:type="gramEnd"/>
          </w:p>
        </w:tc>
        <w:tc>
          <w:tcPr>
            <w:tcW w:w="762" w:type="dxa"/>
            <w:shd w:val="clear" w:color="000000" w:fill="538DD5"/>
            <w:noWrap/>
            <w:vAlign w:val="bottom"/>
            <w:hideMark/>
          </w:tcPr>
          <w:p w:rsidR="00EA46F7" w:rsidRPr="00EA46F7" w:rsidRDefault="00EA46F7" w:rsidP="00EA46F7">
            <w:pPr>
              <w:suppressAutoHyphens w:val="0"/>
              <w:rPr>
                <w:color w:val="000000"/>
                <w:sz w:val="22"/>
                <w:szCs w:val="22"/>
                <w:lang w:eastAsia="ru-RU"/>
              </w:rPr>
            </w:pPr>
            <w:r w:rsidRPr="00EA46F7">
              <w:rPr>
                <w:color w:val="000000"/>
                <w:sz w:val="22"/>
                <w:szCs w:val="22"/>
                <w:lang w:eastAsia="ru-RU"/>
              </w:rPr>
              <w:t>ССМ</w:t>
            </w:r>
            <w:proofErr w:type="gramStart"/>
            <w:r w:rsidRPr="00EA46F7">
              <w:rPr>
                <w:color w:val="000000"/>
                <w:sz w:val="22"/>
                <w:szCs w:val="22"/>
                <w:lang w:eastAsia="ru-RU"/>
              </w:rPr>
              <w:t>1</w:t>
            </w:r>
            <w:proofErr w:type="gramEnd"/>
          </w:p>
        </w:tc>
        <w:tc>
          <w:tcPr>
            <w:tcW w:w="762" w:type="dxa"/>
            <w:shd w:val="clear" w:color="000000" w:fill="538DD5"/>
            <w:noWrap/>
            <w:vAlign w:val="bottom"/>
            <w:hideMark/>
          </w:tcPr>
          <w:p w:rsidR="00EA46F7" w:rsidRPr="00EA46F7" w:rsidRDefault="00EA46F7" w:rsidP="00EA46F7">
            <w:pPr>
              <w:suppressAutoHyphens w:val="0"/>
              <w:rPr>
                <w:color w:val="000000"/>
                <w:sz w:val="22"/>
                <w:szCs w:val="22"/>
                <w:lang w:eastAsia="ru-RU"/>
              </w:rPr>
            </w:pPr>
            <w:r w:rsidRPr="00EA46F7">
              <w:rPr>
                <w:color w:val="000000"/>
                <w:sz w:val="22"/>
                <w:szCs w:val="22"/>
                <w:lang w:eastAsia="ru-RU"/>
              </w:rPr>
              <w:t>ССМ</w:t>
            </w:r>
            <w:proofErr w:type="gramStart"/>
            <w:r w:rsidRPr="00EA46F7">
              <w:rPr>
                <w:color w:val="000000"/>
                <w:sz w:val="22"/>
                <w:szCs w:val="22"/>
                <w:lang w:eastAsia="ru-RU"/>
              </w:rPr>
              <w:t>2</w:t>
            </w:r>
            <w:proofErr w:type="gramEnd"/>
          </w:p>
        </w:tc>
        <w:tc>
          <w:tcPr>
            <w:tcW w:w="762" w:type="dxa"/>
            <w:shd w:val="clear" w:color="000000" w:fill="538DD5"/>
            <w:noWrap/>
            <w:vAlign w:val="bottom"/>
            <w:hideMark/>
          </w:tcPr>
          <w:p w:rsidR="00EA46F7" w:rsidRPr="00EA46F7" w:rsidRDefault="00EA46F7" w:rsidP="00EA46F7">
            <w:pPr>
              <w:suppressAutoHyphens w:val="0"/>
              <w:rPr>
                <w:color w:val="000000"/>
                <w:sz w:val="22"/>
                <w:szCs w:val="22"/>
                <w:lang w:eastAsia="ru-RU"/>
              </w:rPr>
            </w:pPr>
            <w:r w:rsidRPr="00EA46F7">
              <w:rPr>
                <w:color w:val="000000"/>
                <w:sz w:val="22"/>
                <w:szCs w:val="22"/>
                <w:lang w:eastAsia="ru-RU"/>
              </w:rPr>
              <w:t>ССМ3</w:t>
            </w:r>
          </w:p>
        </w:tc>
        <w:tc>
          <w:tcPr>
            <w:tcW w:w="762" w:type="dxa"/>
            <w:shd w:val="clear" w:color="000000" w:fill="FF0000"/>
            <w:noWrap/>
            <w:vAlign w:val="bottom"/>
            <w:hideMark/>
          </w:tcPr>
          <w:p w:rsidR="00EA46F7" w:rsidRPr="00EA46F7" w:rsidRDefault="00EA46F7" w:rsidP="00EA46F7">
            <w:pPr>
              <w:suppressAutoHyphens w:val="0"/>
              <w:rPr>
                <w:color w:val="000000"/>
                <w:sz w:val="22"/>
                <w:szCs w:val="22"/>
                <w:lang w:eastAsia="ru-RU"/>
              </w:rPr>
            </w:pPr>
            <w:r w:rsidRPr="00EA46F7">
              <w:rPr>
                <w:color w:val="000000"/>
                <w:sz w:val="22"/>
                <w:szCs w:val="22"/>
                <w:lang w:eastAsia="ru-RU"/>
              </w:rPr>
              <w:t>ВСМ</w:t>
            </w:r>
          </w:p>
        </w:tc>
      </w:tr>
      <w:tr w:rsidR="00EA46F7" w:rsidRPr="00EA46F7" w:rsidTr="00EA46F7">
        <w:trPr>
          <w:trHeight w:val="647"/>
          <w:jc w:val="center"/>
        </w:trPr>
        <w:tc>
          <w:tcPr>
            <w:tcW w:w="1508" w:type="dxa"/>
            <w:shd w:val="clear" w:color="auto" w:fill="auto"/>
            <w:vAlign w:val="center"/>
            <w:hideMark/>
          </w:tcPr>
          <w:p w:rsidR="00EA46F7" w:rsidRPr="00EA46F7" w:rsidRDefault="00EA46F7" w:rsidP="00EA46F7">
            <w:pPr>
              <w:suppressAutoHyphens w:val="0"/>
              <w:rPr>
                <w:color w:val="000000"/>
                <w:sz w:val="22"/>
                <w:szCs w:val="22"/>
                <w:lang w:eastAsia="ru-RU"/>
              </w:rPr>
            </w:pPr>
            <w:r w:rsidRPr="00EA46F7">
              <w:rPr>
                <w:color w:val="000000"/>
                <w:sz w:val="22"/>
                <w:szCs w:val="22"/>
                <w:lang w:eastAsia="ru-RU"/>
              </w:rPr>
              <w:t>Количество часов в неделю</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6</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9</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9</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12</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12</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18</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18</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24</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28</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28</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32</w:t>
            </w:r>
          </w:p>
        </w:tc>
      </w:tr>
      <w:tr w:rsidR="00EA46F7" w:rsidRPr="00EA46F7" w:rsidTr="00EA46F7">
        <w:trPr>
          <w:trHeight w:val="971"/>
          <w:jc w:val="center"/>
        </w:trPr>
        <w:tc>
          <w:tcPr>
            <w:tcW w:w="1508" w:type="dxa"/>
            <w:shd w:val="clear" w:color="auto" w:fill="auto"/>
            <w:vAlign w:val="center"/>
            <w:hideMark/>
          </w:tcPr>
          <w:p w:rsidR="00EA46F7" w:rsidRPr="00EA46F7" w:rsidRDefault="00EA46F7" w:rsidP="00EA46F7">
            <w:pPr>
              <w:suppressAutoHyphens w:val="0"/>
              <w:rPr>
                <w:color w:val="000000"/>
                <w:sz w:val="22"/>
                <w:szCs w:val="22"/>
                <w:lang w:eastAsia="ru-RU"/>
              </w:rPr>
            </w:pPr>
            <w:r w:rsidRPr="00EA46F7">
              <w:rPr>
                <w:color w:val="000000"/>
                <w:sz w:val="22"/>
                <w:szCs w:val="22"/>
                <w:lang w:eastAsia="ru-RU"/>
              </w:rPr>
              <w:t>Количество тренировок в неделю</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3</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5</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5</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4-6</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4-6</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6-8</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6-8</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6-9</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7-10</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7-10</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8-11</w:t>
            </w:r>
          </w:p>
        </w:tc>
      </w:tr>
      <w:tr w:rsidR="00EA46F7" w:rsidRPr="00EA46F7" w:rsidTr="00EA46F7">
        <w:trPr>
          <w:trHeight w:val="647"/>
          <w:jc w:val="center"/>
        </w:trPr>
        <w:tc>
          <w:tcPr>
            <w:tcW w:w="1508" w:type="dxa"/>
            <w:shd w:val="clear" w:color="auto" w:fill="auto"/>
            <w:vAlign w:val="center"/>
            <w:hideMark/>
          </w:tcPr>
          <w:p w:rsidR="00EA46F7" w:rsidRPr="00EA46F7" w:rsidRDefault="00EA46F7" w:rsidP="00EA46F7">
            <w:pPr>
              <w:suppressAutoHyphens w:val="0"/>
              <w:rPr>
                <w:color w:val="000000"/>
                <w:sz w:val="22"/>
                <w:szCs w:val="22"/>
                <w:lang w:eastAsia="ru-RU"/>
              </w:rPr>
            </w:pPr>
            <w:r w:rsidRPr="00EA46F7">
              <w:rPr>
                <w:color w:val="000000"/>
                <w:sz w:val="22"/>
                <w:szCs w:val="22"/>
                <w:lang w:eastAsia="ru-RU"/>
              </w:rPr>
              <w:t xml:space="preserve">Общее </w:t>
            </w:r>
            <w:proofErr w:type="spellStart"/>
            <w:r w:rsidRPr="00EA46F7">
              <w:rPr>
                <w:color w:val="000000"/>
                <w:sz w:val="22"/>
                <w:szCs w:val="22"/>
                <w:lang w:eastAsia="ru-RU"/>
              </w:rPr>
              <w:t>количство</w:t>
            </w:r>
            <w:proofErr w:type="spellEnd"/>
            <w:r w:rsidRPr="00EA46F7">
              <w:rPr>
                <w:color w:val="000000"/>
                <w:sz w:val="22"/>
                <w:szCs w:val="22"/>
                <w:lang w:eastAsia="ru-RU"/>
              </w:rPr>
              <w:t xml:space="preserve"> часов в год</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312</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468</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468</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624</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624</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936</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936</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1248</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1456</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1456</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1664</w:t>
            </w:r>
          </w:p>
        </w:tc>
      </w:tr>
      <w:tr w:rsidR="00EA46F7" w:rsidRPr="00EA46F7" w:rsidTr="00EA46F7">
        <w:trPr>
          <w:trHeight w:val="664"/>
          <w:jc w:val="center"/>
        </w:trPr>
        <w:tc>
          <w:tcPr>
            <w:tcW w:w="1508" w:type="dxa"/>
            <w:shd w:val="clear" w:color="auto" w:fill="auto"/>
            <w:vAlign w:val="center"/>
            <w:hideMark/>
          </w:tcPr>
          <w:p w:rsidR="00EA46F7" w:rsidRPr="00EA46F7" w:rsidRDefault="00EA46F7" w:rsidP="00EA46F7">
            <w:pPr>
              <w:suppressAutoHyphens w:val="0"/>
              <w:rPr>
                <w:color w:val="000000"/>
                <w:sz w:val="22"/>
                <w:szCs w:val="22"/>
                <w:lang w:eastAsia="ru-RU"/>
              </w:rPr>
            </w:pPr>
            <w:r w:rsidRPr="00EA46F7">
              <w:rPr>
                <w:color w:val="000000"/>
                <w:sz w:val="22"/>
                <w:szCs w:val="22"/>
                <w:lang w:eastAsia="ru-RU"/>
              </w:rPr>
              <w:t>Общее количество тренировок в год</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156</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260</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260</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208-312</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208-312</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312-416</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312-416</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312-468</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364-520</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364-520</w:t>
            </w:r>
          </w:p>
        </w:tc>
        <w:tc>
          <w:tcPr>
            <w:tcW w:w="762" w:type="dxa"/>
            <w:shd w:val="clear" w:color="auto" w:fill="auto"/>
            <w:vAlign w:val="center"/>
            <w:hideMark/>
          </w:tcPr>
          <w:p w:rsidR="00EA46F7" w:rsidRPr="00EA46F7" w:rsidRDefault="00EA46F7" w:rsidP="00EA46F7">
            <w:pPr>
              <w:suppressAutoHyphens w:val="0"/>
              <w:jc w:val="center"/>
              <w:rPr>
                <w:color w:val="000000"/>
                <w:sz w:val="22"/>
                <w:szCs w:val="22"/>
                <w:lang w:eastAsia="ru-RU"/>
              </w:rPr>
            </w:pPr>
            <w:r w:rsidRPr="00EA46F7">
              <w:rPr>
                <w:color w:val="000000"/>
                <w:sz w:val="22"/>
                <w:szCs w:val="22"/>
                <w:lang w:eastAsia="ru-RU"/>
              </w:rPr>
              <w:t>416-572</w:t>
            </w:r>
          </w:p>
        </w:tc>
      </w:tr>
    </w:tbl>
    <w:p w:rsidR="00F360F0" w:rsidRDefault="00F360F0" w:rsidP="00551E9B">
      <w:pPr>
        <w:ind w:firstLine="720"/>
        <w:jc w:val="both"/>
        <w:rPr>
          <w:sz w:val="28"/>
          <w:szCs w:val="28"/>
        </w:rPr>
      </w:pPr>
    </w:p>
    <w:p w:rsidR="003D4D3E" w:rsidRDefault="003D4D3E" w:rsidP="003D4D3E">
      <w:pPr>
        <w:autoSpaceDE w:val="0"/>
        <w:autoSpaceDN w:val="0"/>
        <w:adjustRightInd w:val="0"/>
        <w:ind w:firstLine="708"/>
        <w:jc w:val="right"/>
        <w:rPr>
          <w:sz w:val="28"/>
          <w:szCs w:val="28"/>
        </w:rPr>
      </w:pPr>
      <w:r w:rsidRPr="00373D05">
        <w:rPr>
          <w:b/>
          <w:bCs/>
          <w:szCs w:val="16"/>
          <w:u w:val="single"/>
        </w:rPr>
        <w:t xml:space="preserve">Таблица </w:t>
      </w:r>
      <w:r>
        <w:rPr>
          <w:b/>
          <w:bCs/>
          <w:szCs w:val="16"/>
          <w:u w:val="single"/>
        </w:rPr>
        <w:t>8</w:t>
      </w:r>
    </w:p>
    <w:p w:rsidR="00F360F0" w:rsidRDefault="00F360F0" w:rsidP="00F360F0">
      <w:pPr>
        <w:pStyle w:val="2"/>
        <w:jc w:val="center"/>
        <w:rPr>
          <w:rFonts w:ascii="Times New Roman" w:hAnsi="Times New Roman" w:cs="Times New Roman"/>
          <w:color w:val="auto"/>
          <w:sz w:val="28"/>
          <w:szCs w:val="28"/>
        </w:rPr>
      </w:pPr>
      <w:bookmarkStart w:id="14" w:name="_Toc387151045"/>
      <w:r>
        <w:rPr>
          <w:rFonts w:ascii="Times New Roman" w:hAnsi="Times New Roman" w:cs="Times New Roman"/>
          <w:color w:val="auto"/>
          <w:sz w:val="28"/>
          <w:szCs w:val="28"/>
        </w:rPr>
        <w:t>Минимальный и предельный объем соревновательной деятельности</w:t>
      </w:r>
      <w:bookmarkEnd w:id="14"/>
    </w:p>
    <w:tbl>
      <w:tblPr>
        <w:tblW w:w="10110" w:type="dxa"/>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1843"/>
        <w:gridCol w:w="779"/>
        <w:gridCol w:w="819"/>
        <w:gridCol w:w="585"/>
        <w:gridCol w:w="702"/>
        <w:gridCol w:w="819"/>
        <w:gridCol w:w="819"/>
        <w:gridCol w:w="819"/>
        <w:gridCol w:w="936"/>
        <w:gridCol w:w="936"/>
        <w:gridCol w:w="1053"/>
      </w:tblGrid>
      <w:tr w:rsidR="00130143" w:rsidRPr="001C34DC" w:rsidTr="00130143">
        <w:trPr>
          <w:trHeight w:val="320"/>
          <w:tblCellSpacing w:w="5" w:type="nil"/>
        </w:trPr>
        <w:tc>
          <w:tcPr>
            <w:tcW w:w="1843" w:type="dxa"/>
            <w:vMerge w:val="restart"/>
            <w:tcBorders>
              <w:top w:val="single" w:sz="8" w:space="0" w:color="auto"/>
              <w:left w:val="single" w:sz="8" w:space="0" w:color="auto"/>
              <w:bottom w:val="single" w:sz="8" w:space="0" w:color="auto"/>
              <w:right w:val="single" w:sz="8" w:space="0" w:color="auto"/>
            </w:tcBorders>
          </w:tcPr>
          <w:p w:rsidR="00130143" w:rsidRPr="001C34DC" w:rsidRDefault="00130143" w:rsidP="009A73A4">
            <w:pPr>
              <w:widowControl w:val="0"/>
              <w:autoSpaceDE w:val="0"/>
              <w:autoSpaceDN w:val="0"/>
              <w:adjustRightInd w:val="0"/>
              <w:jc w:val="center"/>
              <w:rPr>
                <w:b/>
              </w:rPr>
            </w:pPr>
            <w:r w:rsidRPr="001C34DC">
              <w:rPr>
                <w:b/>
              </w:rPr>
              <w:t>Соревновательная</w:t>
            </w:r>
          </w:p>
          <w:p w:rsidR="00130143" w:rsidRPr="001C34DC" w:rsidRDefault="00130143" w:rsidP="009A73A4">
            <w:pPr>
              <w:widowControl w:val="0"/>
              <w:autoSpaceDE w:val="0"/>
              <w:autoSpaceDN w:val="0"/>
              <w:adjustRightInd w:val="0"/>
              <w:jc w:val="center"/>
              <w:rPr>
                <w:b/>
              </w:rPr>
            </w:pPr>
            <w:r w:rsidRPr="001C34DC">
              <w:rPr>
                <w:b/>
              </w:rPr>
              <w:t>нагрузка</w:t>
            </w:r>
          </w:p>
        </w:tc>
        <w:tc>
          <w:tcPr>
            <w:tcW w:w="779" w:type="dxa"/>
            <w:vMerge w:val="restart"/>
            <w:tcBorders>
              <w:top w:val="single" w:sz="8" w:space="0" w:color="auto"/>
              <w:left w:val="single" w:sz="8" w:space="0" w:color="auto"/>
              <w:right w:val="single" w:sz="8" w:space="0" w:color="auto"/>
            </w:tcBorders>
          </w:tcPr>
          <w:p w:rsidR="00130143" w:rsidRPr="001C34DC" w:rsidRDefault="00130143" w:rsidP="009A73A4">
            <w:pPr>
              <w:widowControl w:val="0"/>
              <w:autoSpaceDE w:val="0"/>
              <w:autoSpaceDN w:val="0"/>
              <w:adjustRightInd w:val="0"/>
              <w:jc w:val="center"/>
              <w:rPr>
                <w:b/>
              </w:rPr>
            </w:pPr>
            <w:r>
              <w:rPr>
                <w:b/>
              </w:rPr>
              <w:t>Объем</w:t>
            </w:r>
          </w:p>
        </w:tc>
        <w:tc>
          <w:tcPr>
            <w:tcW w:w="7488" w:type="dxa"/>
            <w:gridSpan w:val="9"/>
            <w:tcBorders>
              <w:top w:val="single" w:sz="8" w:space="0" w:color="auto"/>
              <w:left w:val="single" w:sz="8" w:space="0" w:color="auto"/>
              <w:bottom w:val="single" w:sz="8" w:space="0" w:color="auto"/>
              <w:right w:val="single" w:sz="8" w:space="0" w:color="auto"/>
            </w:tcBorders>
          </w:tcPr>
          <w:p w:rsidR="00130143" w:rsidRPr="001C34DC" w:rsidRDefault="00130143" w:rsidP="009A73A4">
            <w:pPr>
              <w:widowControl w:val="0"/>
              <w:autoSpaceDE w:val="0"/>
              <w:autoSpaceDN w:val="0"/>
              <w:adjustRightInd w:val="0"/>
              <w:jc w:val="center"/>
              <w:rPr>
                <w:b/>
              </w:rPr>
            </w:pPr>
            <w:r w:rsidRPr="001C34DC">
              <w:rPr>
                <w:b/>
              </w:rPr>
              <w:t>Этапы спортивной подготовки</w:t>
            </w:r>
          </w:p>
        </w:tc>
      </w:tr>
      <w:tr w:rsidR="00130143" w:rsidRPr="001C34DC" w:rsidTr="00130143">
        <w:trPr>
          <w:trHeight w:val="705"/>
          <w:tblCellSpacing w:w="5" w:type="nil"/>
        </w:trPr>
        <w:tc>
          <w:tcPr>
            <w:tcW w:w="1843" w:type="dxa"/>
            <w:vMerge/>
            <w:tcBorders>
              <w:left w:val="single" w:sz="8" w:space="0" w:color="auto"/>
              <w:bottom w:val="single" w:sz="8" w:space="0" w:color="auto"/>
              <w:right w:val="single" w:sz="8" w:space="0" w:color="auto"/>
            </w:tcBorders>
          </w:tcPr>
          <w:p w:rsidR="00130143" w:rsidRPr="001C34DC" w:rsidRDefault="00130143" w:rsidP="009A73A4">
            <w:pPr>
              <w:pStyle w:val="ConsPlusNormal"/>
              <w:ind w:firstLine="540"/>
              <w:jc w:val="center"/>
              <w:rPr>
                <w:rFonts w:ascii="Times New Roman" w:hAnsi="Times New Roman" w:cs="Times New Roman"/>
                <w:b/>
              </w:rPr>
            </w:pPr>
          </w:p>
        </w:tc>
        <w:tc>
          <w:tcPr>
            <w:tcW w:w="779" w:type="dxa"/>
            <w:vMerge/>
            <w:tcBorders>
              <w:left w:val="single" w:sz="8" w:space="0" w:color="auto"/>
              <w:right w:val="single" w:sz="8" w:space="0" w:color="auto"/>
            </w:tcBorders>
          </w:tcPr>
          <w:p w:rsidR="00130143" w:rsidRPr="001C34DC" w:rsidRDefault="00130143" w:rsidP="009A73A4">
            <w:pPr>
              <w:widowControl w:val="0"/>
              <w:autoSpaceDE w:val="0"/>
              <w:autoSpaceDN w:val="0"/>
              <w:adjustRightInd w:val="0"/>
              <w:jc w:val="center"/>
              <w:rPr>
                <w:b/>
              </w:rPr>
            </w:pPr>
          </w:p>
        </w:tc>
        <w:tc>
          <w:tcPr>
            <w:tcW w:w="2106" w:type="dxa"/>
            <w:gridSpan w:val="3"/>
            <w:tcBorders>
              <w:left w:val="single" w:sz="8" w:space="0" w:color="auto"/>
              <w:bottom w:val="single" w:sz="8" w:space="0" w:color="auto"/>
              <w:right w:val="single" w:sz="8" w:space="0" w:color="auto"/>
            </w:tcBorders>
          </w:tcPr>
          <w:p w:rsidR="00130143" w:rsidRPr="001C34DC" w:rsidRDefault="00130143" w:rsidP="009A73A4">
            <w:pPr>
              <w:widowControl w:val="0"/>
              <w:autoSpaceDE w:val="0"/>
              <w:autoSpaceDN w:val="0"/>
              <w:adjustRightInd w:val="0"/>
              <w:jc w:val="center"/>
              <w:rPr>
                <w:b/>
              </w:rPr>
            </w:pPr>
            <w:r w:rsidRPr="001C34DC">
              <w:rPr>
                <w:b/>
              </w:rPr>
              <w:t xml:space="preserve">этап </w:t>
            </w:r>
            <w:proofErr w:type="gramStart"/>
            <w:r w:rsidRPr="001C34DC">
              <w:rPr>
                <w:b/>
              </w:rPr>
              <w:t>начальной</w:t>
            </w:r>
            <w:proofErr w:type="gramEnd"/>
          </w:p>
          <w:p w:rsidR="00130143" w:rsidRPr="001C34DC" w:rsidRDefault="00130143" w:rsidP="009A73A4">
            <w:pPr>
              <w:widowControl w:val="0"/>
              <w:autoSpaceDE w:val="0"/>
              <w:autoSpaceDN w:val="0"/>
              <w:adjustRightInd w:val="0"/>
              <w:jc w:val="center"/>
              <w:rPr>
                <w:b/>
              </w:rPr>
            </w:pPr>
            <w:r w:rsidRPr="001C34DC">
              <w:rPr>
                <w:b/>
              </w:rPr>
              <w:t>подготовки</w:t>
            </w:r>
          </w:p>
        </w:tc>
        <w:tc>
          <w:tcPr>
            <w:tcW w:w="2457" w:type="dxa"/>
            <w:gridSpan w:val="3"/>
            <w:tcBorders>
              <w:left w:val="single" w:sz="8" w:space="0" w:color="auto"/>
              <w:bottom w:val="single" w:sz="8" w:space="0" w:color="auto"/>
              <w:right w:val="single" w:sz="8" w:space="0" w:color="auto"/>
            </w:tcBorders>
          </w:tcPr>
          <w:p w:rsidR="00130143" w:rsidRPr="001C34DC" w:rsidRDefault="00130143" w:rsidP="009A73A4">
            <w:pPr>
              <w:widowControl w:val="0"/>
              <w:autoSpaceDE w:val="0"/>
              <w:autoSpaceDN w:val="0"/>
              <w:adjustRightInd w:val="0"/>
              <w:jc w:val="center"/>
              <w:rPr>
                <w:b/>
              </w:rPr>
            </w:pPr>
            <w:r w:rsidRPr="001C34DC">
              <w:rPr>
                <w:b/>
              </w:rPr>
              <w:t>тренировочный</w:t>
            </w:r>
          </w:p>
          <w:p w:rsidR="00130143" w:rsidRPr="001C34DC" w:rsidRDefault="00130143" w:rsidP="009A73A4">
            <w:pPr>
              <w:widowControl w:val="0"/>
              <w:autoSpaceDE w:val="0"/>
              <w:autoSpaceDN w:val="0"/>
              <w:adjustRightInd w:val="0"/>
              <w:jc w:val="center"/>
              <w:rPr>
                <w:b/>
              </w:rPr>
            </w:pPr>
            <w:proofErr w:type="gramStart"/>
            <w:r w:rsidRPr="001C34DC">
              <w:rPr>
                <w:b/>
              </w:rPr>
              <w:t>этап (этап</w:t>
            </w:r>
            <w:r>
              <w:rPr>
                <w:b/>
              </w:rPr>
              <w:t xml:space="preserve"> </w:t>
            </w:r>
            <w:r w:rsidRPr="001C34DC">
              <w:rPr>
                <w:b/>
              </w:rPr>
              <w:t>спортивной</w:t>
            </w:r>
            <w:proofErr w:type="gramEnd"/>
          </w:p>
          <w:p w:rsidR="00130143" w:rsidRPr="001C34DC" w:rsidRDefault="00130143" w:rsidP="009A73A4">
            <w:pPr>
              <w:widowControl w:val="0"/>
              <w:autoSpaceDE w:val="0"/>
              <w:autoSpaceDN w:val="0"/>
              <w:adjustRightInd w:val="0"/>
              <w:jc w:val="center"/>
              <w:rPr>
                <w:b/>
              </w:rPr>
            </w:pPr>
            <w:r w:rsidRPr="001C34DC">
              <w:rPr>
                <w:b/>
              </w:rPr>
              <w:t>специализации)</w:t>
            </w:r>
          </w:p>
        </w:tc>
        <w:tc>
          <w:tcPr>
            <w:tcW w:w="2925" w:type="dxa"/>
            <w:gridSpan w:val="3"/>
            <w:tcBorders>
              <w:left w:val="single" w:sz="8" w:space="0" w:color="auto"/>
              <w:bottom w:val="single" w:sz="8" w:space="0" w:color="auto"/>
              <w:right w:val="single" w:sz="8" w:space="0" w:color="auto"/>
            </w:tcBorders>
          </w:tcPr>
          <w:p w:rsidR="00130143" w:rsidRPr="001C34DC" w:rsidRDefault="00130143" w:rsidP="009A73A4">
            <w:pPr>
              <w:widowControl w:val="0"/>
              <w:autoSpaceDE w:val="0"/>
              <w:autoSpaceDN w:val="0"/>
              <w:adjustRightInd w:val="0"/>
              <w:jc w:val="center"/>
              <w:rPr>
                <w:b/>
              </w:rPr>
            </w:pPr>
            <w:r w:rsidRPr="001C34DC">
              <w:rPr>
                <w:b/>
              </w:rPr>
              <w:t>этап</w:t>
            </w:r>
          </w:p>
          <w:p w:rsidR="00130143" w:rsidRPr="001C34DC" w:rsidRDefault="00130143" w:rsidP="009A73A4">
            <w:pPr>
              <w:widowControl w:val="0"/>
              <w:autoSpaceDE w:val="0"/>
              <w:autoSpaceDN w:val="0"/>
              <w:adjustRightInd w:val="0"/>
              <w:jc w:val="center"/>
              <w:rPr>
                <w:b/>
              </w:rPr>
            </w:pPr>
            <w:r w:rsidRPr="001C34DC">
              <w:rPr>
                <w:b/>
              </w:rPr>
              <w:t>совершенствования</w:t>
            </w:r>
            <w:r>
              <w:rPr>
                <w:b/>
              </w:rPr>
              <w:t xml:space="preserve"> </w:t>
            </w:r>
            <w:r w:rsidRPr="001C34DC">
              <w:rPr>
                <w:b/>
              </w:rPr>
              <w:t>спортивного</w:t>
            </w:r>
            <w:r>
              <w:rPr>
                <w:b/>
              </w:rPr>
              <w:t xml:space="preserve"> </w:t>
            </w:r>
            <w:r w:rsidRPr="001C34DC">
              <w:rPr>
                <w:b/>
              </w:rPr>
              <w:t>мастерства</w:t>
            </w:r>
          </w:p>
        </w:tc>
      </w:tr>
      <w:tr w:rsidR="00130143" w:rsidRPr="001C34DC" w:rsidTr="00130143">
        <w:trPr>
          <w:trHeight w:val="195"/>
          <w:tblCellSpacing w:w="5" w:type="nil"/>
        </w:trPr>
        <w:tc>
          <w:tcPr>
            <w:tcW w:w="1843" w:type="dxa"/>
            <w:vMerge/>
            <w:tcBorders>
              <w:left w:val="single" w:sz="8" w:space="0" w:color="auto"/>
              <w:bottom w:val="single" w:sz="8" w:space="0" w:color="auto"/>
              <w:right w:val="single" w:sz="8" w:space="0" w:color="auto"/>
            </w:tcBorders>
          </w:tcPr>
          <w:p w:rsidR="00130143" w:rsidRPr="001C34DC" w:rsidRDefault="00130143" w:rsidP="009A73A4">
            <w:pPr>
              <w:pStyle w:val="ConsPlusNormal"/>
              <w:ind w:firstLine="540"/>
              <w:jc w:val="center"/>
              <w:rPr>
                <w:rFonts w:ascii="Times New Roman" w:hAnsi="Times New Roman" w:cs="Times New Roman"/>
                <w:b/>
              </w:rPr>
            </w:pPr>
          </w:p>
        </w:tc>
        <w:tc>
          <w:tcPr>
            <w:tcW w:w="779" w:type="dxa"/>
            <w:vMerge/>
            <w:tcBorders>
              <w:left w:val="single" w:sz="8" w:space="0" w:color="auto"/>
              <w:right w:val="single" w:sz="8" w:space="0" w:color="auto"/>
            </w:tcBorders>
          </w:tcPr>
          <w:p w:rsidR="00130143" w:rsidRPr="001C34DC" w:rsidRDefault="00130143" w:rsidP="009A73A4">
            <w:pPr>
              <w:widowControl w:val="0"/>
              <w:autoSpaceDE w:val="0"/>
              <w:autoSpaceDN w:val="0"/>
              <w:adjustRightInd w:val="0"/>
              <w:jc w:val="center"/>
              <w:rPr>
                <w:b/>
              </w:rPr>
            </w:pPr>
          </w:p>
        </w:tc>
        <w:tc>
          <w:tcPr>
            <w:tcW w:w="819" w:type="dxa"/>
            <w:vMerge w:val="restart"/>
            <w:tcBorders>
              <w:left w:val="single" w:sz="8" w:space="0" w:color="auto"/>
              <w:bottom w:val="single" w:sz="8" w:space="0" w:color="auto"/>
              <w:right w:val="single" w:sz="8" w:space="0" w:color="auto"/>
            </w:tcBorders>
          </w:tcPr>
          <w:p w:rsidR="00130143" w:rsidRPr="001C34DC" w:rsidRDefault="00130143" w:rsidP="009A73A4">
            <w:pPr>
              <w:widowControl w:val="0"/>
              <w:autoSpaceDE w:val="0"/>
              <w:autoSpaceDN w:val="0"/>
              <w:adjustRightInd w:val="0"/>
              <w:jc w:val="center"/>
              <w:rPr>
                <w:b/>
              </w:rPr>
            </w:pPr>
            <w:r w:rsidRPr="001C34DC">
              <w:rPr>
                <w:b/>
              </w:rPr>
              <w:t>до 1</w:t>
            </w:r>
          </w:p>
          <w:p w:rsidR="00130143" w:rsidRPr="001C34DC" w:rsidRDefault="00130143" w:rsidP="009A73A4">
            <w:pPr>
              <w:widowControl w:val="0"/>
              <w:autoSpaceDE w:val="0"/>
              <w:autoSpaceDN w:val="0"/>
              <w:adjustRightInd w:val="0"/>
              <w:jc w:val="center"/>
              <w:rPr>
                <w:b/>
              </w:rPr>
            </w:pPr>
            <w:r w:rsidRPr="001C34DC">
              <w:rPr>
                <w:b/>
              </w:rPr>
              <w:t>года</w:t>
            </w:r>
          </w:p>
        </w:tc>
        <w:tc>
          <w:tcPr>
            <w:tcW w:w="1287" w:type="dxa"/>
            <w:gridSpan w:val="2"/>
            <w:tcBorders>
              <w:left w:val="single" w:sz="8" w:space="0" w:color="auto"/>
              <w:bottom w:val="single" w:sz="8" w:space="0" w:color="auto"/>
              <w:right w:val="single" w:sz="8" w:space="0" w:color="auto"/>
            </w:tcBorders>
          </w:tcPr>
          <w:p w:rsidR="00130143" w:rsidRPr="001C34DC" w:rsidRDefault="00130143" w:rsidP="009A73A4">
            <w:pPr>
              <w:widowControl w:val="0"/>
              <w:autoSpaceDE w:val="0"/>
              <w:autoSpaceDN w:val="0"/>
              <w:adjustRightInd w:val="0"/>
              <w:jc w:val="center"/>
              <w:rPr>
                <w:b/>
              </w:rPr>
            </w:pPr>
            <w:r w:rsidRPr="001C34DC">
              <w:rPr>
                <w:b/>
              </w:rPr>
              <w:t>свыше</w:t>
            </w:r>
            <w:r>
              <w:rPr>
                <w:b/>
              </w:rPr>
              <w:t xml:space="preserve"> </w:t>
            </w:r>
            <w:r w:rsidRPr="001C34DC">
              <w:rPr>
                <w:b/>
              </w:rPr>
              <w:t>года</w:t>
            </w:r>
          </w:p>
        </w:tc>
        <w:tc>
          <w:tcPr>
            <w:tcW w:w="819" w:type="dxa"/>
            <w:vMerge w:val="restart"/>
            <w:tcBorders>
              <w:left w:val="single" w:sz="8" w:space="0" w:color="auto"/>
              <w:bottom w:val="single" w:sz="8" w:space="0" w:color="auto"/>
              <w:right w:val="single" w:sz="8" w:space="0" w:color="auto"/>
            </w:tcBorders>
          </w:tcPr>
          <w:p w:rsidR="00130143" w:rsidRPr="001C34DC" w:rsidRDefault="00130143" w:rsidP="009A73A4">
            <w:pPr>
              <w:widowControl w:val="0"/>
              <w:autoSpaceDE w:val="0"/>
              <w:autoSpaceDN w:val="0"/>
              <w:adjustRightInd w:val="0"/>
              <w:jc w:val="center"/>
              <w:rPr>
                <w:b/>
              </w:rPr>
            </w:pPr>
            <w:r w:rsidRPr="001C34DC">
              <w:rPr>
                <w:b/>
              </w:rPr>
              <w:t>до</w:t>
            </w:r>
          </w:p>
          <w:p w:rsidR="00130143" w:rsidRPr="001C34DC" w:rsidRDefault="00130143" w:rsidP="009A73A4">
            <w:pPr>
              <w:widowControl w:val="0"/>
              <w:autoSpaceDE w:val="0"/>
              <w:autoSpaceDN w:val="0"/>
              <w:adjustRightInd w:val="0"/>
              <w:jc w:val="center"/>
              <w:rPr>
                <w:b/>
              </w:rPr>
            </w:pPr>
            <w:r w:rsidRPr="001C34DC">
              <w:rPr>
                <w:b/>
              </w:rPr>
              <w:t>2-х</w:t>
            </w:r>
          </w:p>
          <w:p w:rsidR="00130143" w:rsidRPr="001C34DC" w:rsidRDefault="00130143" w:rsidP="009A73A4">
            <w:pPr>
              <w:widowControl w:val="0"/>
              <w:autoSpaceDE w:val="0"/>
              <w:autoSpaceDN w:val="0"/>
              <w:adjustRightInd w:val="0"/>
              <w:jc w:val="center"/>
              <w:rPr>
                <w:b/>
              </w:rPr>
            </w:pPr>
            <w:r w:rsidRPr="001C34DC">
              <w:rPr>
                <w:b/>
              </w:rPr>
              <w:t>лет</w:t>
            </w:r>
          </w:p>
        </w:tc>
        <w:tc>
          <w:tcPr>
            <w:tcW w:w="1638" w:type="dxa"/>
            <w:gridSpan w:val="2"/>
            <w:tcBorders>
              <w:left w:val="single" w:sz="8" w:space="0" w:color="auto"/>
              <w:bottom w:val="single" w:sz="8" w:space="0" w:color="auto"/>
              <w:right w:val="single" w:sz="8" w:space="0" w:color="auto"/>
            </w:tcBorders>
          </w:tcPr>
          <w:p w:rsidR="00130143" w:rsidRPr="001C34DC" w:rsidRDefault="00130143" w:rsidP="009A73A4">
            <w:pPr>
              <w:widowControl w:val="0"/>
              <w:autoSpaceDE w:val="0"/>
              <w:autoSpaceDN w:val="0"/>
              <w:adjustRightInd w:val="0"/>
              <w:jc w:val="center"/>
              <w:rPr>
                <w:b/>
              </w:rPr>
            </w:pPr>
            <w:r w:rsidRPr="001C34DC">
              <w:rPr>
                <w:b/>
              </w:rPr>
              <w:t>свыше 2-х</w:t>
            </w:r>
            <w:r>
              <w:rPr>
                <w:b/>
              </w:rPr>
              <w:t xml:space="preserve"> </w:t>
            </w:r>
            <w:r w:rsidRPr="001C34DC">
              <w:rPr>
                <w:b/>
              </w:rPr>
              <w:t>лет</w:t>
            </w:r>
          </w:p>
        </w:tc>
        <w:tc>
          <w:tcPr>
            <w:tcW w:w="936" w:type="dxa"/>
            <w:vMerge w:val="restart"/>
            <w:tcBorders>
              <w:left w:val="single" w:sz="8" w:space="0" w:color="auto"/>
              <w:bottom w:val="single" w:sz="8" w:space="0" w:color="auto"/>
              <w:right w:val="single" w:sz="8" w:space="0" w:color="auto"/>
            </w:tcBorders>
          </w:tcPr>
          <w:p w:rsidR="00130143" w:rsidRPr="001C34DC" w:rsidRDefault="00130143" w:rsidP="009A73A4">
            <w:pPr>
              <w:widowControl w:val="0"/>
              <w:autoSpaceDE w:val="0"/>
              <w:autoSpaceDN w:val="0"/>
              <w:adjustRightInd w:val="0"/>
              <w:jc w:val="center"/>
              <w:rPr>
                <w:b/>
              </w:rPr>
            </w:pPr>
            <w:r w:rsidRPr="001C34DC">
              <w:rPr>
                <w:b/>
              </w:rPr>
              <w:t>до 1</w:t>
            </w:r>
          </w:p>
          <w:p w:rsidR="00130143" w:rsidRPr="001C34DC" w:rsidRDefault="00130143" w:rsidP="009A73A4">
            <w:pPr>
              <w:widowControl w:val="0"/>
              <w:autoSpaceDE w:val="0"/>
              <w:autoSpaceDN w:val="0"/>
              <w:adjustRightInd w:val="0"/>
              <w:jc w:val="center"/>
              <w:rPr>
                <w:b/>
              </w:rPr>
            </w:pPr>
            <w:r w:rsidRPr="001C34DC">
              <w:rPr>
                <w:b/>
              </w:rPr>
              <w:t>года</w:t>
            </w:r>
          </w:p>
        </w:tc>
        <w:tc>
          <w:tcPr>
            <w:tcW w:w="1989" w:type="dxa"/>
            <w:gridSpan w:val="2"/>
            <w:tcBorders>
              <w:left w:val="single" w:sz="8" w:space="0" w:color="auto"/>
              <w:bottom w:val="single" w:sz="8" w:space="0" w:color="auto"/>
              <w:right w:val="single" w:sz="8" w:space="0" w:color="auto"/>
            </w:tcBorders>
          </w:tcPr>
          <w:p w:rsidR="00130143" w:rsidRPr="001C34DC" w:rsidRDefault="00130143" w:rsidP="009A73A4">
            <w:pPr>
              <w:widowControl w:val="0"/>
              <w:autoSpaceDE w:val="0"/>
              <w:autoSpaceDN w:val="0"/>
              <w:adjustRightInd w:val="0"/>
              <w:jc w:val="center"/>
              <w:rPr>
                <w:b/>
              </w:rPr>
            </w:pPr>
            <w:r w:rsidRPr="001C34DC">
              <w:rPr>
                <w:b/>
              </w:rPr>
              <w:t>свыше года</w:t>
            </w:r>
          </w:p>
        </w:tc>
      </w:tr>
      <w:tr w:rsidR="00130143" w:rsidRPr="001C34DC" w:rsidTr="00130143">
        <w:trPr>
          <w:trHeight w:val="400"/>
          <w:tblCellSpacing w:w="5" w:type="nil"/>
        </w:trPr>
        <w:tc>
          <w:tcPr>
            <w:tcW w:w="1843" w:type="dxa"/>
            <w:vMerge/>
            <w:tcBorders>
              <w:left w:val="single" w:sz="8" w:space="0" w:color="auto"/>
              <w:bottom w:val="single" w:sz="8" w:space="0" w:color="auto"/>
              <w:right w:val="single" w:sz="8" w:space="0" w:color="auto"/>
            </w:tcBorders>
          </w:tcPr>
          <w:p w:rsidR="00130143" w:rsidRPr="001C34DC" w:rsidRDefault="00130143" w:rsidP="009A73A4">
            <w:pPr>
              <w:pStyle w:val="ConsPlusNormal"/>
              <w:ind w:firstLine="540"/>
              <w:jc w:val="center"/>
              <w:rPr>
                <w:rFonts w:ascii="Times New Roman" w:hAnsi="Times New Roman" w:cs="Times New Roman"/>
                <w:b/>
              </w:rPr>
            </w:pPr>
          </w:p>
        </w:tc>
        <w:tc>
          <w:tcPr>
            <w:tcW w:w="779" w:type="dxa"/>
            <w:vMerge/>
            <w:tcBorders>
              <w:left w:val="single" w:sz="8" w:space="0" w:color="auto"/>
              <w:bottom w:val="single" w:sz="8" w:space="0" w:color="auto"/>
              <w:right w:val="single" w:sz="8" w:space="0" w:color="auto"/>
            </w:tcBorders>
          </w:tcPr>
          <w:p w:rsidR="00130143" w:rsidRPr="001C34DC" w:rsidRDefault="00130143" w:rsidP="009A73A4">
            <w:pPr>
              <w:pStyle w:val="ConsPlusNormal"/>
              <w:ind w:firstLine="540"/>
              <w:jc w:val="center"/>
              <w:rPr>
                <w:rFonts w:ascii="Times New Roman" w:hAnsi="Times New Roman" w:cs="Times New Roman"/>
                <w:b/>
              </w:rPr>
            </w:pPr>
          </w:p>
        </w:tc>
        <w:tc>
          <w:tcPr>
            <w:tcW w:w="819" w:type="dxa"/>
            <w:vMerge/>
            <w:tcBorders>
              <w:left w:val="single" w:sz="8" w:space="0" w:color="auto"/>
              <w:bottom w:val="single" w:sz="8" w:space="0" w:color="auto"/>
              <w:right w:val="single" w:sz="8" w:space="0" w:color="auto"/>
            </w:tcBorders>
          </w:tcPr>
          <w:p w:rsidR="00130143" w:rsidRPr="001C34DC" w:rsidRDefault="00130143" w:rsidP="009A73A4">
            <w:pPr>
              <w:pStyle w:val="ConsPlusNormal"/>
              <w:ind w:firstLine="540"/>
              <w:jc w:val="center"/>
              <w:rPr>
                <w:rFonts w:ascii="Times New Roman" w:hAnsi="Times New Roman" w:cs="Times New Roman"/>
                <w:b/>
              </w:rPr>
            </w:pPr>
          </w:p>
        </w:tc>
        <w:tc>
          <w:tcPr>
            <w:tcW w:w="585" w:type="dxa"/>
            <w:tcBorders>
              <w:left w:val="single" w:sz="8" w:space="0" w:color="auto"/>
              <w:bottom w:val="single" w:sz="8" w:space="0" w:color="auto"/>
              <w:right w:val="single" w:sz="8" w:space="0" w:color="auto"/>
            </w:tcBorders>
          </w:tcPr>
          <w:p w:rsidR="00130143" w:rsidRPr="001C34DC" w:rsidRDefault="00130143" w:rsidP="009A73A4">
            <w:pPr>
              <w:widowControl w:val="0"/>
              <w:autoSpaceDE w:val="0"/>
              <w:autoSpaceDN w:val="0"/>
              <w:adjustRightInd w:val="0"/>
              <w:jc w:val="center"/>
              <w:rPr>
                <w:b/>
              </w:rPr>
            </w:pPr>
            <w:r w:rsidRPr="001C34DC">
              <w:rPr>
                <w:b/>
              </w:rPr>
              <w:t>2-й</w:t>
            </w:r>
          </w:p>
          <w:p w:rsidR="00130143" w:rsidRPr="001C34DC" w:rsidRDefault="00130143" w:rsidP="009A73A4">
            <w:pPr>
              <w:widowControl w:val="0"/>
              <w:autoSpaceDE w:val="0"/>
              <w:autoSpaceDN w:val="0"/>
              <w:adjustRightInd w:val="0"/>
              <w:jc w:val="center"/>
              <w:rPr>
                <w:b/>
              </w:rPr>
            </w:pPr>
            <w:r w:rsidRPr="001C34DC">
              <w:rPr>
                <w:b/>
              </w:rPr>
              <w:t>год</w:t>
            </w:r>
          </w:p>
        </w:tc>
        <w:tc>
          <w:tcPr>
            <w:tcW w:w="702" w:type="dxa"/>
            <w:tcBorders>
              <w:left w:val="single" w:sz="8" w:space="0" w:color="auto"/>
              <w:bottom w:val="single" w:sz="8" w:space="0" w:color="auto"/>
              <w:right w:val="single" w:sz="8" w:space="0" w:color="auto"/>
            </w:tcBorders>
          </w:tcPr>
          <w:p w:rsidR="00130143" w:rsidRPr="001C34DC" w:rsidRDefault="00130143" w:rsidP="009A73A4">
            <w:pPr>
              <w:widowControl w:val="0"/>
              <w:autoSpaceDE w:val="0"/>
              <w:autoSpaceDN w:val="0"/>
              <w:adjustRightInd w:val="0"/>
              <w:jc w:val="center"/>
              <w:rPr>
                <w:b/>
              </w:rPr>
            </w:pPr>
            <w:r w:rsidRPr="001C34DC">
              <w:rPr>
                <w:b/>
              </w:rPr>
              <w:t>3-й</w:t>
            </w:r>
          </w:p>
          <w:p w:rsidR="00130143" w:rsidRPr="001C34DC" w:rsidRDefault="00130143" w:rsidP="009A73A4">
            <w:pPr>
              <w:widowControl w:val="0"/>
              <w:autoSpaceDE w:val="0"/>
              <w:autoSpaceDN w:val="0"/>
              <w:adjustRightInd w:val="0"/>
              <w:jc w:val="center"/>
              <w:rPr>
                <w:b/>
              </w:rPr>
            </w:pPr>
            <w:r w:rsidRPr="001C34DC">
              <w:rPr>
                <w:b/>
              </w:rPr>
              <w:t>год</w:t>
            </w:r>
          </w:p>
        </w:tc>
        <w:tc>
          <w:tcPr>
            <w:tcW w:w="819" w:type="dxa"/>
            <w:vMerge/>
            <w:tcBorders>
              <w:left w:val="single" w:sz="8" w:space="0" w:color="auto"/>
              <w:bottom w:val="single" w:sz="8" w:space="0" w:color="auto"/>
              <w:right w:val="single" w:sz="8" w:space="0" w:color="auto"/>
            </w:tcBorders>
          </w:tcPr>
          <w:p w:rsidR="00130143" w:rsidRPr="001C34DC" w:rsidRDefault="00130143" w:rsidP="009A73A4">
            <w:pPr>
              <w:widowControl w:val="0"/>
              <w:autoSpaceDE w:val="0"/>
              <w:autoSpaceDN w:val="0"/>
              <w:adjustRightInd w:val="0"/>
              <w:jc w:val="center"/>
              <w:rPr>
                <w:b/>
              </w:rPr>
            </w:pPr>
          </w:p>
        </w:tc>
        <w:tc>
          <w:tcPr>
            <w:tcW w:w="819" w:type="dxa"/>
            <w:tcBorders>
              <w:left w:val="single" w:sz="8" w:space="0" w:color="auto"/>
              <w:bottom w:val="single" w:sz="8" w:space="0" w:color="auto"/>
              <w:right w:val="single" w:sz="8" w:space="0" w:color="auto"/>
            </w:tcBorders>
          </w:tcPr>
          <w:p w:rsidR="00130143" w:rsidRPr="001C34DC" w:rsidRDefault="00130143" w:rsidP="009A73A4">
            <w:pPr>
              <w:widowControl w:val="0"/>
              <w:autoSpaceDE w:val="0"/>
              <w:autoSpaceDN w:val="0"/>
              <w:adjustRightInd w:val="0"/>
              <w:jc w:val="center"/>
              <w:rPr>
                <w:b/>
              </w:rPr>
            </w:pPr>
            <w:r w:rsidRPr="001C34DC">
              <w:rPr>
                <w:b/>
              </w:rPr>
              <w:t>3-й</w:t>
            </w:r>
          </w:p>
          <w:p w:rsidR="00130143" w:rsidRPr="001C34DC" w:rsidRDefault="00130143" w:rsidP="009A73A4">
            <w:pPr>
              <w:widowControl w:val="0"/>
              <w:autoSpaceDE w:val="0"/>
              <w:autoSpaceDN w:val="0"/>
              <w:adjustRightInd w:val="0"/>
              <w:jc w:val="center"/>
              <w:rPr>
                <w:b/>
              </w:rPr>
            </w:pPr>
            <w:r w:rsidRPr="001C34DC">
              <w:rPr>
                <w:b/>
              </w:rPr>
              <w:t>год</w:t>
            </w:r>
          </w:p>
        </w:tc>
        <w:tc>
          <w:tcPr>
            <w:tcW w:w="819" w:type="dxa"/>
            <w:tcBorders>
              <w:left w:val="single" w:sz="8" w:space="0" w:color="auto"/>
              <w:bottom w:val="single" w:sz="8" w:space="0" w:color="auto"/>
              <w:right w:val="single" w:sz="8" w:space="0" w:color="auto"/>
            </w:tcBorders>
          </w:tcPr>
          <w:p w:rsidR="00130143" w:rsidRPr="001C34DC" w:rsidRDefault="00130143" w:rsidP="009A73A4">
            <w:pPr>
              <w:widowControl w:val="0"/>
              <w:autoSpaceDE w:val="0"/>
              <w:autoSpaceDN w:val="0"/>
              <w:adjustRightInd w:val="0"/>
              <w:jc w:val="center"/>
              <w:rPr>
                <w:b/>
              </w:rPr>
            </w:pPr>
            <w:r w:rsidRPr="001C34DC">
              <w:rPr>
                <w:b/>
              </w:rPr>
              <w:t>4-й</w:t>
            </w:r>
          </w:p>
          <w:p w:rsidR="00130143" w:rsidRPr="001C34DC" w:rsidRDefault="00130143" w:rsidP="009A73A4">
            <w:pPr>
              <w:widowControl w:val="0"/>
              <w:autoSpaceDE w:val="0"/>
              <w:autoSpaceDN w:val="0"/>
              <w:adjustRightInd w:val="0"/>
              <w:jc w:val="center"/>
              <w:rPr>
                <w:b/>
              </w:rPr>
            </w:pPr>
            <w:r w:rsidRPr="001C34DC">
              <w:rPr>
                <w:b/>
              </w:rPr>
              <w:t>год</w:t>
            </w:r>
          </w:p>
        </w:tc>
        <w:tc>
          <w:tcPr>
            <w:tcW w:w="936" w:type="dxa"/>
            <w:vMerge/>
            <w:tcBorders>
              <w:left w:val="single" w:sz="8" w:space="0" w:color="auto"/>
              <w:bottom w:val="single" w:sz="8" w:space="0" w:color="auto"/>
              <w:right w:val="single" w:sz="8" w:space="0" w:color="auto"/>
            </w:tcBorders>
          </w:tcPr>
          <w:p w:rsidR="00130143" w:rsidRPr="001C34DC" w:rsidRDefault="00130143" w:rsidP="009A73A4">
            <w:pPr>
              <w:widowControl w:val="0"/>
              <w:autoSpaceDE w:val="0"/>
              <w:autoSpaceDN w:val="0"/>
              <w:adjustRightInd w:val="0"/>
              <w:jc w:val="center"/>
              <w:rPr>
                <w:b/>
              </w:rPr>
            </w:pPr>
          </w:p>
        </w:tc>
        <w:tc>
          <w:tcPr>
            <w:tcW w:w="936" w:type="dxa"/>
            <w:tcBorders>
              <w:left w:val="single" w:sz="8" w:space="0" w:color="auto"/>
              <w:bottom w:val="single" w:sz="8" w:space="0" w:color="auto"/>
              <w:right w:val="single" w:sz="8" w:space="0" w:color="auto"/>
            </w:tcBorders>
          </w:tcPr>
          <w:p w:rsidR="00130143" w:rsidRPr="001C34DC" w:rsidRDefault="00130143" w:rsidP="009A73A4">
            <w:pPr>
              <w:widowControl w:val="0"/>
              <w:autoSpaceDE w:val="0"/>
              <w:autoSpaceDN w:val="0"/>
              <w:adjustRightInd w:val="0"/>
              <w:jc w:val="center"/>
              <w:rPr>
                <w:b/>
              </w:rPr>
            </w:pPr>
            <w:r w:rsidRPr="001C34DC">
              <w:rPr>
                <w:b/>
              </w:rPr>
              <w:t>2-й</w:t>
            </w:r>
          </w:p>
          <w:p w:rsidR="00130143" w:rsidRPr="001C34DC" w:rsidRDefault="00130143" w:rsidP="009A73A4">
            <w:pPr>
              <w:widowControl w:val="0"/>
              <w:autoSpaceDE w:val="0"/>
              <w:autoSpaceDN w:val="0"/>
              <w:adjustRightInd w:val="0"/>
              <w:jc w:val="center"/>
              <w:rPr>
                <w:b/>
              </w:rPr>
            </w:pPr>
            <w:r w:rsidRPr="001C34DC">
              <w:rPr>
                <w:b/>
              </w:rPr>
              <w:t>год</w:t>
            </w:r>
          </w:p>
        </w:tc>
        <w:tc>
          <w:tcPr>
            <w:tcW w:w="1053" w:type="dxa"/>
            <w:tcBorders>
              <w:left w:val="single" w:sz="8" w:space="0" w:color="auto"/>
              <w:bottom w:val="single" w:sz="8" w:space="0" w:color="auto"/>
              <w:right w:val="single" w:sz="8" w:space="0" w:color="auto"/>
            </w:tcBorders>
          </w:tcPr>
          <w:p w:rsidR="00130143" w:rsidRPr="001C34DC" w:rsidRDefault="00130143" w:rsidP="009A73A4">
            <w:pPr>
              <w:widowControl w:val="0"/>
              <w:autoSpaceDE w:val="0"/>
              <w:autoSpaceDN w:val="0"/>
              <w:adjustRightInd w:val="0"/>
              <w:jc w:val="center"/>
              <w:rPr>
                <w:b/>
              </w:rPr>
            </w:pPr>
            <w:r w:rsidRPr="001C34DC">
              <w:rPr>
                <w:b/>
              </w:rPr>
              <w:t>3-й</w:t>
            </w:r>
          </w:p>
          <w:p w:rsidR="00130143" w:rsidRPr="001C34DC" w:rsidRDefault="00130143" w:rsidP="009A73A4">
            <w:pPr>
              <w:widowControl w:val="0"/>
              <w:autoSpaceDE w:val="0"/>
              <w:autoSpaceDN w:val="0"/>
              <w:adjustRightInd w:val="0"/>
              <w:jc w:val="center"/>
              <w:rPr>
                <w:b/>
              </w:rPr>
            </w:pPr>
            <w:r w:rsidRPr="001C34DC">
              <w:rPr>
                <w:b/>
              </w:rPr>
              <w:t>год</w:t>
            </w:r>
          </w:p>
        </w:tc>
      </w:tr>
      <w:tr w:rsidR="00130143" w:rsidRPr="001C34DC" w:rsidTr="00130143">
        <w:trPr>
          <w:trHeight w:val="235"/>
          <w:tblCellSpacing w:w="5" w:type="nil"/>
        </w:trPr>
        <w:tc>
          <w:tcPr>
            <w:tcW w:w="1843" w:type="dxa"/>
            <w:vMerge w:val="restart"/>
            <w:tcBorders>
              <w:left w:val="single" w:sz="8" w:space="0" w:color="auto"/>
              <w:right w:val="single" w:sz="8" w:space="0" w:color="auto"/>
            </w:tcBorders>
            <w:vAlign w:val="center"/>
          </w:tcPr>
          <w:p w:rsidR="00130143" w:rsidRPr="001C34DC" w:rsidRDefault="00130143" w:rsidP="00130143">
            <w:pPr>
              <w:widowControl w:val="0"/>
              <w:autoSpaceDE w:val="0"/>
              <w:autoSpaceDN w:val="0"/>
              <w:adjustRightInd w:val="0"/>
            </w:pPr>
            <w:r w:rsidRPr="001C34DC">
              <w:t xml:space="preserve">Количество        </w:t>
            </w:r>
          </w:p>
          <w:p w:rsidR="00130143" w:rsidRPr="001C34DC" w:rsidRDefault="00130143" w:rsidP="00130143">
            <w:pPr>
              <w:widowControl w:val="0"/>
              <w:autoSpaceDE w:val="0"/>
              <w:autoSpaceDN w:val="0"/>
              <w:adjustRightInd w:val="0"/>
            </w:pPr>
            <w:r w:rsidRPr="001C34DC">
              <w:t xml:space="preserve">соревнований      </w:t>
            </w:r>
          </w:p>
        </w:tc>
        <w:tc>
          <w:tcPr>
            <w:tcW w:w="779" w:type="dxa"/>
            <w:tcBorders>
              <w:left w:val="single" w:sz="8" w:space="0" w:color="auto"/>
              <w:bottom w:val="single" w:sz="8" w:space="0" w:color="auto"/>
              <w:right w:val="single" w:sz="8" w:space="0" w:color="auto"/>
            </w:tcBorders>
          </w:tcPr>
          <w:p w:rsidR="00130143" w:rsidRPr="001C34DC" w:rsidRDefault="00130143" w:rsidP="009A73A4">
            <w:pPr>
              <w:widowControl w:val="0"/>
              <w:autoSpaceDE w:val="0"/>
              <w:autoSpaceDN w:val="0"/>
              <w:adjustRightInd w:val="0"/>
              <w:jc w:val="center"/>
            </w:pPr>
            <w:r>
              <w:t>Мин.</w:t>
            </w:r>
          </w:p>
        </w:tc>
        <w:tc>
          <w:tcPr>
            <w:tcW w:w="819" w:type="dxa"/>
            <w:tcBorders>
              <w:left w:val="single" w:sz="8" w:space="0" w:color="auto"/>
              <w:bottom w:val="single" w:sz="8" w:space="0" w:color="auto"/>
              <w:right w:val="single" w:sz="8" w:space="0" w:color="auto"/>
            </w:tcBorders>
          </w:tcPr>
          <w:p w:rsidR="00130143" w:rsidRPr="001C34DC" w:rsidRDefault="00D72359" w:rsidP="009A73A4">
            <w:pPr>
              <w:widowControl w:val="0"/>
              <w:autoSpaceDE w:val="0"/>
              <w:autoSpaceDN w:val="0"/>
              <w:adjustRightInd w:val="0"/>
              <w:jc w:val="center"/>
            </w:pPr>
            <w:r>
              <w:t>1</w:t>
            </w:r>
          </w:p>
        </w:tc>
        <w:tc>
          <w:tcPr>
            <w:tcW w:w="585" w:type="dxa"/>
            <w:tcBorders>
              <w:left w:val="single" w:sz="8" w:space="0" w:color="auto"/>
              <w:bottom w:val="single" w:sz="8" w:space="0" w:color="auto"/>
              <w:right w:val="single" w:sz="8" w:space="0" w:color="auto"/>
            </w:tcBorders>
          </w:tcPr>
          <w:p w:rsidR="00130143" w:rsidRPr="001C34DC" w:rsidRDefault="00D72359" w:rsidP="009A73A4">
            <w:pPr>
              <w:widowControl w:val="0"/>
              <w:autoSpaceDE w:val="0"/>
              <w:autoSpaceDN w:val="0"/>
              <w:adjustRightInd w:val="0"/>
              <w:jc w:val="center"/>
            </w:pPr>
            <w:r>
              <w:t>3</w:t>
            </w:r>
          </w:p>
        </w:tc>
        <w:tc>
          <w:tcPr>
            <w:tcW w:w="702" w:type="dxa"/>
            <w:tcBorders>
              <w:left w:val="single" w:sz="8" w:space="0" w:color="auto"/>
              <w:bottom w:val="single" w:sz="8" w:space="0" w:color="auto"/>
              <w:right w:val="single" w:sz="8" w:space="0" w:color="auto"/>
            </w:tcBorders>
          </w:tcPr>
          <w:p w:rsidR="00130143" w:rsidRPr="001C34DC" w:rsidRDefault="00D72359" w:rsidP="009A73A4">
            <w:pPr>
              <w:widowControl w:val="0"/>
              <w:autoSpaceDE w:val="0"/>
              <w:autoSpaceDN w:val="0"/>
              <w:adjustRightInd w:val="0"/>
              <w:jc w:val="center"/>
            </w:pPr>
            <w:r>
              <w:t>4</w:t>
            </w:r>
          </w:p>
        </w:tc>
        <w:tc>
          <w:tcPr>
            <w:tcW w:w="819" w:type="dxa"/>
            <w:tcBorders>
              <w:left w:val="single" w:sz="8" w:space="0" w:color="auto"/>
              <w:bottom w:val="single" w:sz="8" w:space="0" w:color="auto"/>
              <w:right w:val="single" w:sz="8" w:space="0" w:color="auto"/>
            </w:tcBorders>
          </w:tcPr>
          <w:p w:rsidR="00130143" w:rsidRPr="001C34DC" w:rsidRDefault="00D72359" w:rsidP="009A73A4">
            <w:pPr>
              <w:widowControl w:val="0"/>
              <w:autoSpaceDE w:val="0"/>
              <w:autoSpaceDN w:val="0"/>
              <w:adjustRightInd w:val="0"/>
              <w:jc w:val="center"/>
            </w:pPr>
            <w:r>
              <w:t>6</w:t>
            </w:r>
          </w:p>
        </w:tc>
        <w:tc>
          <w:tcPr>
            <w:tcW w:w="819" w:type="dxa"/>
            <w:tcBorders>
              <w:left w:val="single" w:sz="8" w:space="0" w:color="auto"/>
              <w:bottom w:val="single" w:sz="8" w:space="0" w:color="auto"/>
              <w:right w:val="single" w:sz="8" w:space="0" w:color="auto"/>
            </w:tcBorders>
          </w:tcPr>
          <w:p w:rsidR="00130143" w:rsidRPr="001C34DC" w:rsidRDefault="00D72359" w:rsidP="009A73A4">
            <w:pPr>
              <w:widowControl w:val="0"/>
              <w:autoSpaceDE w:val="0"/>
              <w:autoSpaceDN w:val="0"/>
              <w:adjustRightInd w:val="0"/>
              <w:jc w:val="center"/>
            </w:pPr>
            <w:r>
              <w:t>8</w:t>
            </w:r>
          </w:p>
        </w:tc>
        <w:tc>
          <w:tcPr>
            <w:tcW w:w="819" w:type="dxa"/>
            <w:tcBorders>
              <w:left w:val="single" w:sz="8" w:space="0" w:color="auto"/>
              <w:bottom w:val="single" w:sz="8" w:space="0" w:color="auto"/>
              <w:right w:val="single" w:sz="8" w:space="0" w:color="auto"/>
            </w:tcBorders>
          </w:tcPr>
          <w:p w:rsidR="00130143" w:rsidRPr="001C34DC" w:rsidRDefault="00D72359" w:rsidP="009A73A4">
            <w:pPr>
              <w:widowControl w:val="0"/>
              <w:autoSpaceDE w:val="0"/>
              <w:autoSpaceDN w:val="0"/>
              <w:adjustRightInd w:val="0"/>
              <w:jc w:val="center"/>
            </w:pPr>
            <w:r>
              <w:t>10</w:t>
            </w:r>
          </w:p>
        </w:tc>
        <w:tc>
          <w:tcPr>
            <w:tcW w:w="936" w:type="dxa"/>
            <w:tcBorders>
              <w:left w:val="single" w:sz="8" w:space="0" w:color="auto"/>
              <w:bottom w:val="single" w:sz="8" w:space="0" w:color="auto"/>
              <w:right w:val="single" w:sz="8" w:space="0" w:color="auto"/>
            </w:tcBorders>
          </w:tcPr>
          <w:p w:rsidR="00130143" w:rsidRPr="001C34DC" w:rsidRDefault="00D72359" w:rsidP="009A73A4">
            <w:pPr>
              <w:widowControl w:val="0"/>
              <w:autoSpaceDE w:val="0"/>
              <w:autoSpaceDN w:val="0"/>
              <w:adjustRightInd w:val="0"/>
              <w:jc w:val="center"/>
            </w:pPr>
            <w:r>
              <w:t>10</w:t>
            </w:r>
          </w:p>
        </w:tc>
        <w:tc>
          <w:tcPr>
            <w:tcW w:w="936" w:type="dxa"/>
            <w:tcBorders>
              <w:left w:val="single" w:sz="8" w:space="0" w:color="auto"/>
              <w:bottom w:val="single" w:sz="8" w:space="0" w:color="auto"/>
              <w:right w:val="single" w:sz="8" w:space="0" w:color="auto"/>
            </w:tcBorders>
          </w:tcPr>
          <w:p w:rsidR="00130143" w:rsidRPr="001C34DC" w:rsidRDefault="00D72359" w:rsidP="009A73A4">
            <w:pPr>
              <w:widowControl w:val="0"/>
              <w:autoSpaceDE w:val="0"/>
              <w:autoSpaceDN w:val="0"/>
              <w:adjustRightInd w:val="0"/>
              <w:jc w:val="center"/>
            </w:pPr>
            <w:r>
              <w:t>12</w:t>
            </w:r>
          </w:p>
        </w:tc>
        <w:tc>
          <w:tcPr>
            <w:tcW w:w="1053" w:type="dxa"/>
            <w:tcBorders>
              <w:left w:val="single" w:sz="8" w:space="0" w:color="auto"/>
              <w:bottom w:val="single" w:sz="8" w:space="0" w:color="auto"/>
              <w:right w:val="single" w:sz="8" w:space="0" w:color="auto"/>
            </w:tcBorders>
          </w:tcPr>
          <w:p w:rsidR="00130143" w:rsidRPr="001C34DC" w:rsidRDefault="00D72359" w:rsidP="009A73A4">
            <w:pPr>
              <w:widowControl w:val="0"/>
              <w:autoSpaceDE w:val="0"/>
              <w:autoSpaceDN w:val="0"/>
              <w:adjustRightInd w:val="0"/>
              <w:jc w:val="center"/>
            </w:pPr>
            <w:r>
              <w:t>13</w:t>
            </w:r>
          </w:p>
        </w:tc>
      </w:tr>
      <w:tr w:rsidR="00E40F53" w:rsidRPr="001C34DC" w:rsidTr="00130143">
        <w:trPr>
          <w:trHeight w:val="282"/>
          <w:tblCellSpacing w:w="5" w:type="nil"/>
        </w:trPr>
        <w:tc>
          <w:tcPr>
            <w:tcW w:w="1843" w:type="dxa"/>
            <w:vMerge/>
            <w:tcBorders>
              <w:left w:val="single" w:sz="8" w:space="0" w:color="auto"/>
              <w:bottom w:val="single" w:sz="8" w:space="0" w:color="auto"/>
              <w:right w:val="single" w:sz="8" w:space="0" w:color="auto"/>
            </w:tcBorders>
            <w:vAlign w:val="center"/>
          </w:tcPr>
          <w:p w:rsidR="00E40F53" w:rsidRPr="001C34DC" w:rsidRDefault="00E40F53" w:rsidP="00130143">
            <w:pPr>
              <w:widowControl w:val="0"/>
              <w:autoSpaceDE w:val="0"/>
              <w:autoSpaceDN w:val="0"/>
              <w:adjustRightInd w:val="0"/>
            </w:pPr>
          </w:p>
        </w:tc>
        <w:tc>
          <w:tcPr>
            <w:tcW w:w="779" w:type="dxa"/>
            <w:tcBorders>
              <w:left w:val="single" w:sz="8" w:space="0" w:color="auto"/>
              <w:bottom w:val="single" w:sz="8" w:space="0" w:color="auto"/>
              <w:right w:val="single" w:sz="8" w:space="0" w:color="auto"/>
            </w:tcBorders>
          </w:tcPr>
          <w:p w:rsidR="00E40F53" w:rsidRPr="001C34DC" w:rsidRDefault="00E40F53" w:rsidP="009A73A4">
            <w:pPr>
              <w:widowControl w:val="0"/>
              <w:autoSpaceDE w:val="0"/>
              <w:autoSpaceDN w:val="0"/>
              <w:adjustRightInd w:val="0"/>
              <w:jc w:val="center"/>
            </w:pPr>
            <w:r>
              <w:t>Макс.</w:t>
            </w:r>
          </w:p>
        </w:tc>
        <w:tc>
          <w:tcPr>
            <w:tcW w:w="819" w:type="dxa"/>
            <w:tcBorders>
              <w:left w:val="single" w:sz="8" w:space="0" w:color="auto"/>
              <w:bottom w:val="single" w:sz="8" w:space="0" w:color="auto"/>
              <w:right w:val="single" w:sz="8" w:space="0" w:color="auto"/>
            </w:tcBorders>
          </w:tcPr>
          <w:p w:rsidR="00E40F53" w:rsidRPr="001C34DC" w:rsidRDefault="00E40F53" w:rsidP="009A73A4">
            <w:pPr>
              <w:widowControl w:val="0"/>
              <w:autoSpaceDE w:val="0"/>
              <w:autoSpaceDN w:val="0"/>
              <w:adjustRightInd w:val="0"/>
              <w:jc w:val="center"/>
            </w:pPr>
            <w:r w:rsidRPr="001C34DC">
              <w:t>2</w:t>
            </w:r>
          </w:p>
        </w:tc>
        <w:tc>
          <w:tcPr>
            <w:tcW w:w="585" w:type="dxa"/>
            <w:tcBorders>
              <w:left w:val="single" w:sz="8" w:space="0" w:color="auto"/>
              <w:bottom w:val="single" w:sz="8" w:space="0" w:color="auto"/>
              <w:right w:val="single" w:sz="8" w:space="0" w:color="auto"/>
            </w:tcBorders>
          </w:tcPr>
          <w:p w:rsidR="00E40F53" w:rsidRPr="001C34DC" w:rsidRDefault="00E40F53" w:rsidP="009A73A4">
            <w:pPr>
              <w:widowControl w:val="0"/>
              <w:autoSpaceDE w:val="0"/>
              <w:autoSpaceDN w:val="0"/>
              <w:adjustRightInd w:val="0"/>
              <w:jc w:val="center"/>
            </w:pPr>
            <w:r w:rsidRPr="001C34DC">
              <w:t>4</w:t>
            </w:r>
          </w:p>
        </w:tc>
        <w:tc>
          <w:tcPr>
            <w:tcW w:w="702" w:type="dxa"/>
            <w:tcBorders>
              <w:left w:val="single" w:sz="8" w:space="0" w:color="auto"/>
              <w:bottom w:val="single" w:sz="8" w:space="0" w:color="auto"/>
              <w:right w:val="single" w:sz="8" w:space="0" w:color="auto"/>
            </w:tcBorders>
          </w:tcPr>
          <w:p w:rsidR="00E40F53" w:rsidRPr="001C34DC" w:rsidRDefault="00E40F53" w:rsidP="009A73A4">
            <w:pPr>
              <w:widowControl w:val="0"/>
              <w:autoSpaceDE w:val="0"/>
              <w:autoSpaceDN w:val="0"/>
              <w:adjustRightInd w:val="0"/>
              <w:jc w:val="center"/>
            </w:pPr>
            <w:r w:rsidRPr="001C34DC">
              <w:t>6</w:t>
            </w:r>
          </w:p>
        </w:tc>
        <w:tc>
          <w:tcPr>
            <w:tcW w:w="819" w:type="dxa"/>
            <w:tcBorders>
              <w:left w:val="single" w:sz="8" w:space="0" w:color="auto"/>
              <w:bottom w:val="single" w:sz="8" w:space="0" w:color="auto"/>
              <w:right w:val="single" w:sz="8" w:space="0" w:color="auto"/>
            </w:tcBorders>
          </w:tcPr>
          <w:p w:rsidR="00E40F53" w:rsidRPr="001C34DC" w:rsidRDefault="00E40F53" w:rsidP="009A73A4">
            <w:pPr>
              <w:widowControl w:val="0"/>
              <w:autoSpaceDE w:val="0"/>
              <w:autoSpaceDN w:val="0"/>
              <w:adjustRightInd w:val="0"/>
              <w:jc w:val="center"/>
            </w:pPr>
            <w:r w:rsidRPr="001C34DC">
              <w:t>8</w:t>
            </w:r>
          </w:p>
        </w:tc>
        <w:tc>
          <w:tcPr>
            <w:tcW w:w="819" w:type="dxa"/>
            <w:tcBorders>
              <w:left w:val="single" w:sz="8" w:space="0" w:color="auto"/>
              <w:bottom w:val="single" w:sz="8" w:space="0" w:color="auto"/>
              <w:right w:val="single" w:sz="8" w:space="0" w:color="auto"/>
            </w:tcBorders>
          </w:tcPr>
          <w:p w:rsidR="00E40F53" w:rsidRPr="001C34DC" w:rsidRDefault="00E40F53" w:rsidP="009A73A4">
            <w:pPr>
              <w:widowControl w:val="0"/>
              <w:autoSpaceDE w:val="0"/>
              <w:autoSpaceDN w:val="0"/>
              <w:adjustRightInd w:val="0"/>
              <w:jc w:val="center"/>
            </w:pPr>
            <w:r w:rsidRPr="001C34DC">
              <w:t>10</w:t>
            </w:r>
          </w:p>
        </w:tc>
        <w:tc>
          <w:tcPr>
            <w:tcW w:w="819" w:type="dxa"/>
            <w:tcBorders>
              <w:left w:val="single" w:sz="8" w:space="0" w:color="auto"/>
              <w:bottom w:val="single" w:sz="8" w:space="0" w:color="auto"/>
              <w:right w:val="single" w:sz="8" w:space="0" w:color="auto"/>
            </w:tcBorders>
          </w:tcPr>
          <w:p w:rsidR="00E40F53" w:rsidRPr="001C34DC" w:rsidRDefault="00E40F53" w:rsidP="009A73A4">
            <w:pPr>
              <w:widowControl w:val="0"/>
              <w:autoSpaceDE w:val="0"/>
              <w:autoSpaceDN w:val="0"/>
              <w:adjustRightInd w:val="0"/>
              <w:jc w:val="center"/>
            </w:pPr>
            <w:r w:rsidRPr="001C34DC">
              <w:t>11</w:t>
            </w:r>
          </w:p>
        </w:tc>
        <w:tc>
          <w:tcPr>
            <w:tcW w:w="936" w:type="dxa"/>
            <w:tcBorders>
              <w:left w:val="single" w:sz="8" w:space="0" w:color="auto"/>
              <w:bottom w:val="single" w:sz="8" w:space="0" w:color="auto"/>
              <w:right w:val="single" w:sz="8" w:space="0" w:color="auto"/>
            </w:tcBorders>
          </w:tcPr>
          <w:p w:rsidR="00E40F53" w:rsidRPr="001C34DC" w:rsidRDefault="00E40F53" w:rsidP="009A73A4">
            <w:pPr>
              <w:widowControl w:val="0"/>
              <w:autoSpaceDE w:val="0"/>
              <w:autoSpaceDN w:val="0"/>
              <w:adjustRightInd w:val="0"/>
              <w:jc w:val="center"/>
            </w:pPr>
            <w:r w:rsidRPr="001C34DC">
              <w:t>12</w:t>
            </w:r>
          </w:p>
        </w:tc>
        <w:tc>
          <w:tcPr>
            <w:tcW w:w="936" w:type="dxa"/>
            <w:tcBorders>
              <w:left w:val="single" w:sz="8" w:space="0" w:color="auto"/>
              <w:bottom w:val="single" w:sz="8" w:space="0" w:color="auto"/>
              <w:right w:val="single" w:sz="8" w:space="0" w:color="auto"/>
            </w:tcBorders>
          </w:tcPr>
          <w:p w:rsidR="00E40F53" w:rsidRPr="001C34DC" w:rsidRDefault="00E40F53" w:rsidP="009A73A4">
            <w:pPr>
              <w:widowControl w:val="0"/>
              <w:autoSpaceDE w:val="0"/>
              <w:autoSpaceDN w:val="0"/>
              <w:adjustRightInd w:val="0"/>
              <w:jc w:val="center"/>
            </w:pPr>
            <w:r w:rsidRPr="001C34DC">
              <w:t>14</w:t>
            </w:r>
          </w:p>
        </w:tc>
        <w:tc>
          <w:tcPr>
            <w:tcW w:w="1053" w:type="dxa"/>
            <w:tcBorders>
              <w:left w:val="single" w:sz="8" w:space="0" w:color="auto"/>
              <w:bottom w:val="single" w:sz="8" w:space="0" w:color="auto"/>
              <w:right w:val="single" w:sz="8" w:space="0" w:color="auto"/>
            </w:tcBorders>
          </w:tcPr>
          <w:p w:rsidR="00E40F53" w:rsidRPr="001C34DC" w:rsidRDefault="00E40F53" w:rsidP="009A73A4">
            <w:pPr>
              <w:widowControl w:val="0"/>
              <w:autoSpaceDE w:val="0"/>
              <w:autoSpaceDN w:val="0"/>
              <w:adjustRightInd w:val="0"/>
              <w:jc w:val="center"/>
            </w:pPr>
            <w:r w:rsidRPr="001C34DC">
              <w:t>15</w:t>
            </w:r>
          </w:p>
        </w:tc>
      </w:tr>
      <w:tr w:rsidR="00E40F53" w:rsidRPr="001C34DC" w:rsidTr="00130143">
        <w:trPr>
          <w:trHeight w:val="279"/>
          <w:tblCellSpacing w:w="5" w:type="nil"/>
        </w:trPr>
        <w:tc>
          <w:tcPr>
            <w:tcW w:w="1843" w:type="dxa"/>
            <w:vMerge w:val="restart"/>
            <w:tcBorders>
              <w:left w:val="single" w:sz="8" w:space="0" w:color="auto"/>
              <w:right w:val="single" w:sz="8" w:space="0" w:color="auto"/>
            </w:tcBorders>
            <w:vAlign w:val="center"/>
          </w:tcPr>
          <w:p w:rsidR="00E40F53" w:rsidRPr="001C34DC" w:rsidRDefault="00E40F53" w:rsidP="00130143">
            <w:pPr>
              <w:widowControl w:val="0"/>
              <w:autoSpaceDE w:val="0"/>
              <w:autoSpaceDN w:val="0"/>
              <w:adjustRightInd w:val="0"/>
            </w:pPr>
            <w:r w:rsidRPr="001C34DC">
              <w:t xml:space="preserve">Количество дней   </w:t>
            </w:r>
          </w:p>
          <w:p w:rsidR="00E40F53" w:rsidRPr="001C34DC" w:rsidRDefault="00E40F53" w:rsidP="00130143">
            <w:pPr>
              <w:widowControl w:val="0"/>
              <w:autoSpaceDE w:val="0"/>
              <w:autoSpaceDN w:val="0"/>
              <w:adjustRightInd w:val="0"/>
            </w:pPr>
            <w:r w:rsidRPr="001C34DC">
              <w:t xml:space="preserve">соревнований      </w:t>
            </w:r>
          </w:p>
        </w:tc>
        <w:tc>
          <w:tcPr>
            <w:tcW w:w="779" w:type="dxa"/>
            <w:tcBorders>
              <w:left w:val="single" w:sz="8" w:space="0" w:color="auto"/>
              <w:bottom w:val="single" w:sz="8" w:space="0" w:color="auto"/>
              <w:right w:val="single" w:sz="8" w:space="0" w:color="auto"/>
            </w:tcBorders>
          </w:tcPr>
          <w:p w:rsidR="00E40F53" w:rsidRPr="001C34DC" w:rsidRDefault="00E40F53" w:rsidP="009A73A4">
            <w:pPr>
              <w:widowControl w:val="0"/>
              <w:autoSpaceDE w:val="0"/>
              <w:autoSpaceDN w:val="0"/>
              <w:adjustRightInd w:val="0"/>
              <w:jc w:val="center"/>
            </w:pPr>
            <w:r>
              <w:t>Мин.</w:t>
            </w:r>
          </w:p>
        </w:tc>
        <w:tc>
          <w:tcPr>
            <w:tcW w:w="819" w:type="dxa"/>
            <w:tcBorders>
              <w:left w:val="single" w:sz="8" w:space="0" w:color="auto"/>
              <w:bottom w:val="single" w:sz="8" w:space="0" w:color="auto"/>
              <w:right w:val="single" w:sz="8" w:space="0" w:color="auto"/>
            </w:tcBorders>
          </w:tcPr>
          <w:p w:rsidR="00E40F53" w:rsidRPr="001C34DC" w:rsidRDefault="00D72359" w:rsidP="009A73A4">
            <w:pPr>
              <w:widowControl w:val="0"/>
              <w:autoSpaceDE w:val="0"/>
              <w:autoSpaceDN w:val="0"/>
              <w:adjustRightInd w:val="0"/>
              <w:jc w:val="center"/>
            </w:pPr>
            <w:r>
              <w:t>1</w:t>
            </w:r>
          </w:p>
        </w:tc>
        <w:tc>
          <w:tcPr>
            <w:tcW w:w="585" w:type="dxa"/>
            <w:tcBorders>
              <w:left w:val="single" w:sz="8" w:space="0" w:color="auto"/>
              <w:bottom w:val="single" w:sz="8" w:space="0" w:color="auto"/>
              <w:right w:val="single" w:sz="8" w:space="0" w:color="auto"/>
            </w:tcBorders>
          </w:tcPr>
          <w:p w:rsidR="00E40F53" w:rsidRPr="001C34DC" w:rsidRDefault="00D72359" w:rsidP="009A73A4">
            <w:pPr>
              <w:widowControl w:val="0"/>
              <w:autoSpaceDE w:val="0"/>
              <w:autoSpaceDN w:val="0"/>
              <w:adjustRightInd w:val="0"/>
              <w:jc w:val="center"/>
            </w:pPr>
            <w:r>
              <w:t>3</w:t>
            </w:r>
          </w:p>
        </w:tc>
        <w:tc>
          <w:tcPr>
            <w:tcW w:w="702" w:type="dxa"/>
            <w:tcBorders>
              <w:left w:val="single" w:sz="8" w:space="0" w:color="auto"/>
              <w:bottom w:val="single" w:sz="8" w:space="0" w:color="auto"/>
              <w:right w:val="single" w:sz="8" w:space="0" w:color="auto"/>
            </w:tcBorders>
          </w:tcPr>
          <w:p w:rsidR="00E40F53" w:rsidRPr="001C34DC" w:rsidRDefault="00D72359" w:rsidP="009A73A4">
            <w:pPr>
              <w:widowControl w:val="0"/>
              <w:autoSpaceDE w:val="0"/>
              <w:autoSpaceDN w:val="0"/>
              <w:adjustRightInd w:val="0"/>
              <w:jc w:val="center"/>
            </w:pPr>
            <w:r>
              <w:t>4</w:t>
            </w:r>
          </w:p>
        </w:tc>
        <w:tc>
          <w:tcPr>
            <w:tcW w:w="819" w:type="dxa"/>
            <w:tcBorders>
              <w:left w:val="single" w:sz="8" w:space="0" w:color="auto"/>
              <w:bottom w:val="single" w:sz="8" w:space="0" w:color="auto"/>
              <w:right w:val="single" w:sz="8" w:space="0" w:color="auto"/>
            </w:tcBorders>
          </w:tcPr>
          <w:p w:rsidR="00E40F53" w:rsidRPr="001C34DC" w:rsidRDefault="00D72359" w:rsidP="009A73A4">
            <w:pPr>
              <w:widowControl w:val="0"/>
              <w:autoSpaceDE w:val="0"/>
              <w:autoSpaceDN w:val="0"/>
              <w:adjustRightInd w:val="0"/>
              <w:jc w:val="center"/>
            </w:pPr>
            <w:r>
              <w:t>9</w:t>
            </w:r>
          </w:p>
        </w:tc>
        <w:tc>
          <w:tcPr>
            <w:tcW w:w="819" w:type="dxa"/>
            <w:tcBorders>
              <w:left w:val="single" w:sz="8" w:space="0" w:color="auto"/>
              <w:bottom w:val="single" w:sz="8" w:space="0" w:color="auto"/>
              <w:right w:val="single" w:sz="8" w:space="0" w:color="auto"/>
            </w:tcBorders>
          </w:tcPr>
          <w:p w:rsidR="00E40F53" w:rsidRPr="001C34DC" w:rsidRDefault="00D72359" w:rsidP="009A73A4">
            <w:pPr>
              <w:widowControl w:val="0"/>
              <w:autoSpaceDE w:val="0"/>
              <w:autoSpaceDN w:val="0"/>
              <w:adjustRightInd w:val="0"/>
              <w:jc w:val="center"/>
            </w:pPr>
            <w:r>
              <w:t>12</w:t>
            </w:r>
          </w:p>
        </w:tc>
        <w:tc>
          <w:tcPr>
            <w:tcW w:w="819" w:type="dxa"/>
            <w:tcBorders>
              <w:left w:val="single" w:sz="8" w:space="0" w:color="auto"/>
              <w:bottom w:val="single" w:sz="8" w:space="0" w:color="auto"/>
              <w:right w:val="single" w:sz="8" w:space="0" w:color="auto"/>
            </w:tcBorders>
          </w:tcPr>
          <w:p w:rsidR="00E40F53" w:rsidRPr="001C34DC" w:rsidRDefault="00D72359" w:rsidP="009A73A4">
            <w:pPr>
              <w:widowControl w:val="0"/>
              <w:autoSpaceDE w:val="0"/>
              <w:autoSpaceDN w:val="0"/>
              <w:adjustRightInd w:val="0"/>
              <w:jc w:val="center"/>
            </w:pPr>
            <w:r>
              <w:t>12</w:t>
            </w:r>
          </w:p>
        </w:tc>
        <w:tc>
          <w:tcPr>
            <w:tcW w:w="936" w:type="dxa"/>
            <w:tcBorders>
              <w:left w:val="single" w:sz="8" w:space="0" w:color="auto"/>
              <w:bottom w:val="single" w:sz="8" w:space="0" w:color="auto"/>
              <w:right w:val="single" w:sz="8" w:space="0" w:color="auto"/>
            </w:tcBorders>
          </w:tcPr>
          <w:p w:rsidR="00E40F53" w:rsidRPr="001C34DC" w:rsidRDefault="00D72359" w:rsidP="009A73A4">
            <w:pPr>
              <w:widowControl w:val="0"/>
              <w:autoSpaceDE w:val="0"/>
              <w:autoSpaceDN w:val="0"/>
              <w:adjustRightInd w:val="0"/>
              <w:jc w:val="center"/>
            </w:pPr>
            <w:r>
              <w:t>14</w:t>
            </w:r>
          </w:p>
        </w:tc>
        <w:tc>
          <w:tcPr>
            <w:tcW w:w="936" w:type="dxa"/>
            <w:tcBorders>
              <w:left w:val="single" w:sz="8" w:space="0" w:color="auto"/>
              <w:bottom w:val="single" w:sz="8" w:space="0" w:color="auto"/>
              <w:right w:val="single" w:sz="8" w:space="0" w:color="auto"/>
            </w:tcBorders>
          </w:tcPr>
          <w:p w:rsidR="00E40F53" w:rsidRPr="001C34DC" w:rsidRDefault="00D72359" w:rsidP="009A73A4">
            <w:pPr>
              <w:widowControl w:val="0"/>
              <w:autoSpaceDE w:val="0"/>
              <w:autoSpaceDN w:val="0"/>
              <w:adjustRightInd w:val="0"/>
              <w:jc w:val="center"/>
            </w:pPr>
            <w:r>
              <w:t>14</w:t>
            </w:r>
          </w:p>
        </w:tc>
        <w:tc>
          <w:tcPr>
            <w:tcW w:w="1053" w:type="dxa"/>
            <w:tcBorders>
              <w:left w:val="single" w:sz="8" w:space="0" w:color="auto"/>
              <w:bottom w:val="single" w:sz="8" w:space="0" w:color="auto"/>
              <w:right w:val="single" w:sz="8" w:space="0" w:color="auto"/>
            </w:tcBorders>
          </w:tcPr>
          <w:p w:rsidR="00E40F53" w:rsidRPr="001C34DC" w:rsidRDefault="00D72359" w:rsidP="009A73A4">
            <w:pPr>
              <w:widowControl w:val="0"/>
              <w:autoSpaceDE w:val="0"/>
              <w:autoSpaceDN w:val="0"/>
              <w:adjustRightInd w:val="0"/>
              <w:jc w:val="center"/>
            </w:pPr>
            <w:r>
              <w:t>18</w:t>
            </w:r>
          </w:p>
        </w:tc>
      </w:tr>
      <w:tr w:rsidR="00E40F53" w:rsidRPr="001C34DC" w:rsidTr="00130143">
        <w:trPr>
          <w:trHeight w:val="297"/>
          <w:tblCellSpacing w:w="5" w:type="nil"/>
        </w:trPr>
        <w:tc>
          <w:tcPr>
            <w:tcW w:w="1843" w:type="dxa"/>
            <w:vMerge/>
            <w:tcBorders>
              <w:left w:val="single" w:sz="8" w:space="0" w:color="auto"/>
              <w:bottom w:val="single" w:sz="8" w:space="0" w:color="auto"/>
              <w:right w:val="single" w:sz="8" w:space="0" w:color="auto"/>
            </w:tcBorders>
            <w:vAlign w:val="center"/>
          </w:tcPr>
          <w:p w:rsidR="00E40F53" w:rsidRPr="001C34DC" w:rsidRDefault="00E40F53" w:rsidP="00130143">
            <w:pPr>
              <w:widowControl w:val="0"/>
              <w:autoSpaceDE w:val="0"/>
              <w:autoSpaceDN w:val="0"/>
              <w:adjustRightInd w:val="0"/>
            </w:pPr>
          </w:p>
        </w:tc>
        <w:tc>
          <w:tcPr>
            <w:tcW w:w="779" w:type="dxa"/>
            <w:tcBorders>
              <w:left w:val="single" w:sz="8" w:space="0" w:color="auto"/>
              <w:bottom w:val="single" w:sz="8" w:space="0" w:color="auto"/>
              <w:right w:val="single" w:sz="8" w:space="0" w:color="auto"/>
            </w:tcBorders>
          </w:tcPr>
          <w:p w:rsidR="00E40F53" w:rsidRPr="001C34DC" w:rsidRDefault="00E40F53" w:rsidP="009A73A4">
            <w:pPr>
              <w:widowControl w:val="0"/>
              <w:autoSpaceDE w:val="0"/>
              <w:autoSpaceDN w:val="0"/>
              <w:adjustRightInd w:val="0"/>
              <w:jc w:val="center"/>
            </w:pPr>
            <w:r>
              <w:t>Макс.</w:t>
            </w:r>
          </w:p>
        </w:tc>
        <w:tc>
          <w:tcPr>
            <w:tcW w:w="819" w:type="dxa"/>
            <w:tcBorders>
              <w:left w:val="single" w:sz="8" w:space="0" w:color="auto"/>
              <w:bottom w:val="single" w:sz="8" w:space="0" w:color="auto"/>
              <w:right w:val="single" w:sz="8" w:space="0" w:color="auto"/>
            </w:tcBorders>
          </w:tcPr>
          <w:p w:rsidR="00E40F53" w:rsidRPr="001C34DC" w:rsidRDefault="00D72359" w:rsidP="009A73A4">
            <w:pPr>
              <w:widowControl w:val="0"/>
              <w:autoSpaceDE w:val="0"/>
              <w:autoSpaceDN w:val="0"/>
              <w:adjustRightInd w:val="0"/>
              <w:jc w:val="center"/>
            </w:pPr>
            <w:r>
              <w:t>3</w:t>
            </w:r>
          </w:p>
        </w:tc>
        <w:tc>
          <w:tcPr>
            <w:tcW w:w="585" w:type="dxa"/>
            <w:tcBorders>
              <w:left w:val="single" w:sz="8" w:space="0" w:color="auto"/>
              <w:bottom w:val="single" w:sz="8" w:space="0" w:color="auto"/>
              <w:right w:val="single" w:sz="8" w:space="0" w:color="auto"/>
            </w:tcBorders>
          </w:tcPr>
          <w:p w:rsidR="00E40F53" w:rsidRPr="001C34DC" w:rsidRDefault="00E40F53" w:rsidP="009A73A4">
            <w:pPr>
              <w:widowControl w:val="0"/>
              <w:autoSpaceDE w:val="0"/>
              <w:autoSpaceDN w:val="0"/>
              <w:adjustRightInd w:val="0"/>
              <w:jc w:val="center"/>
            </w:pPr>
            <w:r w:rsidRPr="001C34DC">
              <w:t>4</w:t>
            </w:r>
          </w:p>
        </w:tc>
        <w:tc>
          <w:tcPr>
            <w:tcW w:w="702" w:type="dxa"/>
            <w:tcBorders>
              <w:left w:val="single" w:sz="8" w:space="0" w:color="auto"/>
              <w:bottom w:val="single" w:sz="8" w:space="0" w:color="auto"/>
              <w:right w:val="single" w:sz="8" w:space="0" w:color="auto"/>
            </w:tcBorders>
          </w:tcPr>
          <w:p w:rsidR="00E40F53" w:rsidRPr="001C34DC" w:rsidRDefault="00D72359" w:rsidP="009A73A4">
            <w:pPr>
              <w:widowControl w:val="0"/>
              <w:autoSpaceDE w:val="0"/>
              <w:autoSpaceDN w:val="0"/>
              <w:adjustRightInd w:val="0"/>
              <w:jc w:val="center"/>
            </w:pPr>
            <w:r>
              <w:t>8</w:t>
            </w:r>
          </w:p>
        </w:tc>
        <w:tc>
          <w:tcPr>
            <w:tcW w:w="819" w:type="dxa"/>
            <w:tcBorders>
              <w:left w:val="single" w:sz="8" w:space="0" w:color="auto"/>
              <w:bottom w:val="single" w:sz="8" w:space="0" w:color="auto"/>
              <w:right w:val="single" w:sz="8" w:space="0" w:color="auto"/>
            </w:tcBorders>
          </w:tcPr>
          <w:p w:rsidR="00D72359" w:rsidRPr="001C34DC" w:rsidRDefault="00E40F53" w:rsidP="00D72359">
            <w:pPr>
              <w:widowControl w:val="0"/>
              <w:autoSpaceDE w:val="0"/>
              <w:autoSpaceDN w:val="0"/>
              <w:adjustRightInd w:val="0"/>
              <w:jc w:val="center"/>
            </w:pPr>
            <w:r w:rsidRPr="001C34DC">
              <w:t>1</w:t>
            </w:r>
            <w:r w:rsidR="00D72359">
              <w:t>3</w:t>
            </w:r>
          </w:p>
        </w:tc>
        <w:tc>
          <w:tcPr>
            <w:tcW w:w="819" w:type="dxa"/>
            <w:tcBorders>
              <w:left w:val="single" w:sz="8" w:space="0" w:color="auto"/>
              <w:bottom w:val="single" w:sz="8" w:space="0" w:color="auto"/>
              <w:right w:val="single" w:sz="8" w:space="0" w:color="auto"/>
            </w:tcBorders>
          </w:tcPr>
          <w:p w:rsidR="00E40F53" w:rsidRPr="001C34DC" w:rsidRDefault="00E40F53" w:rsidP="00D72359">
            <w:pPr>
              <w:widowControl w:val="0"/>
              <w:autoSpaceDE w:val="0"/>
              <w:autoSpaceDN w:val="0"/>
              <w:adjustRightInd w:val="0"/>
              <w:jc w:val="center"/>
            </w:pPr>
            <w:r w:rsidRPr="001C34DC">
              <w:t>1</w:t>
            </w:r>
            <w:r w:rsidR="00D72359">
              <w:t>6</w:t>
            </w:r>
          </w:p>
        </w:tc>
        <w:tc>
          <w:tcPr>
            <w:tcW w:w="819" w:type="dxa"/>
            <w:tcBorders>
              <w:left w:val="single" w:sz="8" w:space="0" w:color="auto"/>
              <w:bottom w:val="single" w:sz="8" w:space="0" w:color="auto"/>
              <w:right w:val="single" w:sz="8" w:space="0" w:color="auto"/>
            </w:tcBorders>
          </w:tcPr>
          <w:p w:rsidR="00E40F53" w:rsidRPr="001C34DC" w:rsidRDefault="00D72359" w:rsidP="009A73A4">
            <w:pPr>
              <w:widowControl w:val="0"/>
              <w:autoSpaceDE w:val="0"/>
              <w:autoSpaceDN w:val="0"/>
              <w:adjustRightInd w:val="0"/>
              <w:jc w:val="center"/>
            </w:pPr>
            <w:r>
              <w:t>16</w:t>
            </w:r>
          </w:p>
        </w:tc>
        <w:tc>
          <w:tcPr>
            <w:tcW w:w="936" w:type="dxa"/>
            <w:tcBorders>
              <w:left w:val="single" w:sz="8" w:space="0" w:color="auto"/>
              <w:bottom w:val="single" w:sz="8" w:space="0" w:color="auto"/>
              <w:right w:val="single" w:sz="8" w:space="0" w:color="auto"/>
            </w:tcBorders>
          </w:tcPr>
          <w:p w:rsidR="00E40F53" w:rsidRPr="001C34DC" w:rsidRDefault="00E40F53" w:rsidP="00D72359">
            <w:pPr>
              <w:widowControl w:val="0"/>
              <w:autoSpaceDE w:val="0"/>
              <w:autoSpaceDN w:val="0"/>
              <w:adjustRightInd w:val="0"/>
              <w:jc w:val="center"/>
            </w:pPr>
            <w:r w:rsidRPr="001C34DC">
              <w:t>1</w:t>
            </w:r>
            <w:r w:rsidR="00D72359">
              <w:t>9</w:t>
            </w:r>
          </w:p>
        </w:tc>
        <w:tc>
          <w:tcPr>
            <w:tcW w:w="936" w:type="dxa"/>
            <w:tcBorders>
              <w:left w:val="single" w:sz="8" w:space="0" w:color="auto"/>
              <w:bottom w:val="single" w:sz="8" w:space="0" w:color="auto"/>
              <w:right w:val="single" w:sz="8" w:space="0" w:color="auto"/>
            </w:tcBorders>
          </w:tcPr>
          <w:p w:rsidR="00E40F53" w:rsidRPr="001C34DC" w:rsidRDefault="00E40F53" w:rsidP="00D72359">
            <w:pPr>
              <w:widowControl w:val="0"/>
              <w:autoSpaceDE w:val="0"/>
              <w:autoSpaceDN w:val="0"/>
              <w:adjustRightInd w:val="0"/>
              <w:jc w:val="center"/>
            </w:pPr>
            <w:r w:rsidRPr="001C34DC">
              <w:t>1</w:t>
            </w:r>
            <w:r w:rsidR="00D72359">
              <w:t>9</w:t>
            </w:r>
          </w:p>
        </w:tc>
        <w:tc>
          <w:tcPr>
            <w:tcW w:w="1053" w:type="dxa"/>
            <w:tcBorders>
              <w:left w:val="single" w:sz="8" w:space="0" w:color="auto"/>
              <w:bottom w:val="single" w:sz="8" w:space="0" w:color="auto"/>
              <w:right w:val="single" w:sz="8" w:space="0" w:color="auto"/>
            </w:tcBorders>
          </w:tcPr>
          <w:p w:rsidR="00E40F53" w:rsidRPr="001C34DC" w:rsidRDefault="00E40F53" w:rsidP="00D72359">
            <w:pPr>
              <w:widowControl w:val="0"/>
              <w:autoSpaceDE w:val="0"/>
              <w:autoSpaceDN w:val="0"/>
              <w:adjustRightInd w:val="0"/>
              <w:jc w:val="center"/>
            </w:pPr>
            <w:r w:rsidRPr="001C34DC">
              <w:t>2</w:t>
            </w:r>
            <w:r w:rsidR="00D72359">
              <w:t>8</w:t>
            </w:r>
          </w:p>
        </w:tc>
      </w:tr>
      <w:tr w:rsidR="00E40F53" w:rsidRPr="001C34DC" w:rsidTr="00130143">
        <w:trPr>
          <w:trHeight w:val="305"/>
          <w:tblCellSpacing w:w="5" w:type="nil"/>
        </w:trPr>
        <w:tc>
          <w:tcPr>
            <w:tcW w:w="1843" w:type="dxa"/>
            <w:vMerge w:val="restart"/>
            <w:tcBorders>
              <w:left w:val="single" w:sz="8" w:space="0" w:color="auto"/>
              <w:right w:val="single" w:sz="8" w:space="0" w:color="auto"/>
            </w:tcBorders>
            <w:vAlign w:val="center"/>
          </w:tcPr>
          <w:p w:rsidR="00E40F53" w:rsidRPr="001C34DC" w:rsidRDefault="00E40F53" w:rsidP="00130143">
            <w:pPr>
              <w:widowControl w:val="0"/>
              <w:autoSpaceDE w:val="0"/>
              <w:autoSpaceDN w:val="0"/>
              <w:adjustRightInd w:val="0"/>
            </w:pPr>
            <w:r w:rsidRPr="001C34DC">
              <w:t xml:space="preserve">Количество        </w:t>
            </w:r>
          </w:p>
          <w:p w:rsidR="00E40F53" w:rsidRPr="001C34DC" w:rsidRDefault="00E40F53" w:rsidP="00130143">
            <w:pPr>
              <w:widowControl w:val="0"/>
              <w:autoSpaceDE w:val="0"/>
              <w:autoSpaceDN w:val="0"/>
              <w:adjustRightInd w:val="0"/>
            </w:pPr>
            <w:r w:rsidRPr="001C34DC">
              <w:t xml:space="preserve">тренировочных     </w:t>
            </w:r>
          </w:p>
          <w:p w:rsidR="00E40F53" w:rsidRPr="001C34DC" w:rsidRDefault="00E40F53" w:rsidP="00130143">
            <w:pPr>
              <w:widowControl w:val="0"/>
              <w:autoSpaceDE w:val="0"/>
              <w:autoSpaceDN w:val="0"/>
              <w:adjustRightInd w:val="0"/>
            </w:pPr>
            <w:r w:rsidRPr="001C34DC">
              <w:t xml:space="preserve">боев              </w:t>
            </w:r>
          </w:p>
        </w:tc>
        <w:tc>
          <w:tcPr>
            <w:tcW w:w="779" w:type="dxa"/>
            <w:tcBorders>
              <w:left w:val="single" w:sz="8" w:space="0" w:color="auto"/>
              <w:bottom w:val="single" w:sz="8" w:space="0" w:color="auto"/>
              <w:right w:val="single" w:sz="8" w:space="0" w:color="auto"/>
            </w:tcBorders>
          </w:tcPr>
          <w:p w:rsidR="00E40F53" w:rsidRPr="001C34DC" w:rsidRDefault="00E40F53" w:rsidP="009A73A4">
            <w:pPr>
              <w:widowControl w:val="0"/>
              <w:autoSpaceDE w:val="0"/>
              <w:autoSpaceDN w:val="0"/>
              <w:adjustRightInd w:val="0"/>
              <w:jc w:val="center"/>
            </w:pPr>
            <w:r>
              <w:t>Мин.</w:t>
            </w:r>
          </w:p>
        </w:tc>
        <w:tc>
          <w:tcPr>
            <w:tcW w:w="819" w:type="dxa"/>
            <w:tcBorders>
              <w:left w:val="single" w:sz="8" w:space="0" w:color="auto"/>
              <w:bottom w:val="single" w:sz="8" w:space="0" w:color="auto"/>
              <w:right w:val="single" w:sz="8" w:space="0" w:color="auto"/>
            </w:tcBorders>
          </w:tcPr>
          <w:p w:rsidR="00E40F53" w:rsidRPr="001C34DC" w:rsidRDefault="00E40F53" w:rsidP="00130143">
            <w:pPr>
              <w:widowControl w:val="0"/>
              <w:autoSpaceDE w:val="0"/>
              <w:autoSpaceDN w:val="0"/>
              <w:adjustRightInd w:val="0"/>
              <w:jc w:val="center"/>
            </w:pPr>
            <w:r w:rsidRPr="001C34DC">
              <w:t>170</w:t>
            </w:r>
          </w:p>
        </w:tc>
        <w:tc>
          <w:tcPr>
            <w:tcW w:w="585" w:type="dxa"/>
            <w:tcBorders>
              <w:left w:val="single" w:sz="8" w:space="0" w:color="auto"/>
              <w:bottom w:val="single" w:sz="8" w:space="0" w:color="auto"/>
              <w:right w:val="single" w:sz="8" w:space="0" w:color="auto"/>
            </w:tcBorders>
          </w:tcPr>
          <w:p w:rsidR="00E40F53" w:rsidRPr="001C34DC" w:rsidRDefault="00E40F53" w:rsidP="00130143">
            <w:pPr>
              <w:widowControl w:val="0"/>
              <w:autoSpaceDE w:val="0"/>
              <w:autoSpaceDN w:val="0"/>
              <w:adjustRightInd w:val="0"/>
              <w:jc w:val="center"/>
            </w:pPr>
            <w:r w:rsidRPr="001C34DC">
              <w:t>440</w:t>
            </w:r>
          </w:p>
        </w:tc>
        <w:tc>
          <w:tcPr>
            <w:tcW w:w="702" w:type="dxa"/>
            <w:tcBorders>
              <w:left w:val="single" w:sz="8" w:space="0" w:color="auto"/>
              <w:bottom w:val="single" w:sz="8" w:space="0" w:color="auto"/>
              <w:right w:val="single" w:sz="8" w:space="0" w:color="auto"/>
            </w:tcBorders>
          </w:tcPr>
          <w:p w:rsidR="00E40F53" w:rsidRPr="001C34DC" w:rsidRDefault="00E40F53" w:rsidP="00130143">
            <w:pPr>
              <w:widowControl w:val="0"/>
              <w:autoSpaceDE w:val="0"/>
              <w:autoSpaceDN w:val="0"/>
              <w:adjustRightInd w:val="0"/>
              <w:jc w:val="center"/>
            </w:pPr>
            <w:r w:rsidRPr="001C34DC">
              <w:t>750</w:t>
            </w:r>
          </w:p>
        </w:tc>
        <w:tc>
          <w:tcPr>
            <w:tcW w:w="819" w:type="dxa"/>
            <w:tcBorders>
              <w:left w:val="single" w:sz="8" w:space="0" w:color="auto"/>
              <w:bottom w:val="single" w:sz="8" w:space="0" w:color="auto"/>
              <w:right w:val="single" w:sz="8" w:space="0" w:color="auto"/>
            </w:tcBorders>
          </w:tcPr>
          <w:p w:rsidR="00E40F53" w:rsidRPr="001C34DC" w:rsidRDefault="00E40F53" w:rsidP="00130143">
            <w:pPr>
              <w:widowControl w:val="0"/>
              <w:autoSpaceDE w:val="0"/>
              <w:autoSpaceDN w:val="0"/>
              <w:adjustRightInd w:val="0"/>
              <w:jc w:val="center"/>
            </w:pPr>
            <w:r w:rsidRPr="001C34DC">
              <w:t>1450</w:t>
            </w:r>
          </w:p>
        </w:tc>
        <w:tc>
          <w:tcPr>
            <w:tcW w:w="819" w:type="dxa"/>
            <w:tcBorders>
              <w:left w:val="single" w:sz="8" w:space="0" w:color="auto"/>
              <w:bottom w:val="single" w:sz="8" w:space="0" w:color="auto"/>
              <w:right w:val="single" w:sz="8" w:space="0" w:color="auto"/>
            </w:tcBorders>
          </w:tcPr>
          <w:p w:rsidR="00E40F53" w:rsidRPr="001C34DC" w:rsidRDefault="00E40F53" w:rsidP="00130143">
            <w:pPr>
              <w:widowControl w:val="0"/>
              <w:autoSpaceDE w:val="0"/>
              <w:autoSpaceDN w:val="0"/>
              <w:adjustRightInd w:val="0"/>
              <w:jc w:val="center"/>
            </w:pPr>
            <w:r w:rsidRPr="001C34DC">
              <w:t>1850</w:t>
            </w:r>
          </w:p>
        </w:tc>
        <w:tc>
          <w:tcPr>
            <w:tcW w:w="819" w:type="dxa"/>
            <w:tcBorders>
              <w:left w:val="single" w:sz="8" w:space="0" w:color="auto"/>
              <w:bottom w:val="single" w:sz="8" w:space="0" w:color="auto"/>
              <w:right w:val="single" w:sz="8" w:space="0" w:color="auto"/>
            </w:tcBorders>
          </w:tcPr>
          <w:p w:rsidR="00E40F53" w:rsidRPr="001C34DC" w:rsidRDefault="00E40F53" w:rsidP="00130143">
            <w:pPr>
              <w:widowControl w:val="0"/>
              <w:autoSpaceDE w:val="0"/>
              <w:autoSpaceDN w:val="0"/>
              <w:adjustRightInd w:val="0"/>
              <w:jc w:val="center"/>
            </w:pPr>
            <w:r w:rsidRPr="001C34DC">
              <w:t>2150</w:t>
            </w:r>
          </w:p>
        </w:tc>
        <w:tc>
          <w:tcPr>
            <w:tcW w:w="936" w:type="dxa"/>
            <w:tcBorders>
              <w:left w:val="single" w:sz="8" w:space="0" w:color="auto"/>
              <w:bottom w:val="single" w:sz="8" w:space="0" w:color="auto"/>
              <w:right w:val="single" w:sz="8" w:space="0" w:color="auto"/>
            </w:tcBorders>
          </w:tcPr>
          <w:p w:rsidR="00E40F53" w:rsidRPr="001C34DC" w:rsidRDefault="00E40F53" w:rsidP="00130143">
            <w:pPr>
              <w:widowControl w:val="0"/>
              <w:autoSpaceDE w:val="0"/>
              <w:autoSpaceDN w:val="0"/>
              <w:adjustRightInd w:val="0"/>
              <w:jc w:val="center"/>
            </w:pPr>
            <w:r w:rsidRPr="001C34DC">
              <w:t xml:space="preserve">2700 </w:t>
            </w:r>
          </w:p>
        </w:tc>
        <w:tc>
          <w:tcPr>
            <w:tcW w:w="936" w:type="dxa"/>
            <w:tcBorders>
              <w:left w:val="single" w:sz="8" w:space="0" w:color="auto"/>
              <w:bottom w:val="single" w:sz="8" w:space="0" w:color="auto"/>
              <w:right w:val="single" w:sz="8" w:space="0" w:color="auto"/>
            </w:tcBorders>
          </w:tcPr>
          <w:p w:rsidR="00E40F53" w:rsidRPr="001C34DC" w:rsidRDefault="00E40F53" w:rsidP="00130143">
            <w:pPr>
              <w:widowControl w:val="0"/>
              <w:autoSpaceDE w:val="0"/>
              <w:autoSpaceDN w:val="0"/>
              <w:adjustRightInd w:val="0"/>
              <w:jc w:val="center"/>
            </w:pPr>
            <w:r w:rsidRPr="001C34DC">
              <w:t xml:space="preserve">3100 </w:t>
            </w:r>
          </w:p>
        </w:tc>
        <w:tc>
          <w:tcPr>
            <w:tcW w:w="1053" w:type="dxa"/>
            <w:tcBorders>
              <w:left w:val="single" w:sz="8" w:space="0" w:color="auto"/>
              <w:bottom w:val="single" w:sz="8" w:space="0" w:color="auto"/>
              <w:right w:val="single" w:sz="8" w:space="0" w:color="auto"/>
            </w:tcBorders>
          </w:tcPr>
          <w:p w:rsidR="00E40F53" w:rsidRPr="001C34DC" w:rsidRDefault="00E40F53" w:rsidP="00130143">
            <w:pPr>
              <w:widowControl w:val="0"/>
              <w:autoSpaceDE w:val="0"/>
              <w:autoSpaceDN w:val="0"/>
              <w:adjustRightInd w:val="0"/>
              <w:jc w:val="center"/>
            </w:pPr>
            <w:r w:rsidRPr="001C34DC">
              <w:t>3500</w:t>
            </w:r>
          </w:p>
        </w:tc>
      </w:tr>
      <w:tr w:rsidR="00E40F53" w:rsidRPr="001C34DC" w:rsidTr="00130143">
        <w:trPr>
          <w:trHeight w:val="283"/>
          <w:tblCellSpacing w:w="5" w:type="nil"/>
        </w:trPr>
        <w:tc>
          <w:tcPr>
            <w:tcW w:w="1843" w:type="dxa"/>
            <w:vMerge/>
            <w:tcBorders>
              <w:left w:val="single" w:sz="8" w:space="0" w:color="auto"/>
              <w:bottom w:val="single" w:sz="8" w:space="0" w:color="auto"/>
              <w:right w:val="single" w:sz="8" w:space="0" w:color="auto"/>
            </w:tcBorders>
            <w:vAlign w:val="center"/>
          </w:tcPr>
          <w:p w:rsidR="00E40F53" w:rsidRPr="001C34DC" w:rsidRDefault="00E40F53" w:rsidP="00130143">
            <w:pPr>
              <w:widowControl w:val="0"/>
              <w:autoSpaceDE w:val="0"/>
              <w:autoSpaceDN w:val="0"/>
              <w:adjustRightInd w:val="0"/>
            </w:pPr>
          </w:p>
        </w:tc>
        <w:tc>
          <w:tcPr>
            <w:tcW w:w="779" w:type="dxa"/>
            <w:tcBorders>
              <w:left w:val="single" w:sz="8" w:space="0" w:color="auto"/>
              <w:bottom w:val="single" w:sz="8" w:space="0" w:color="auto"/>
              <w:right w:val="single" w:sz="8" w:space="0" w:color="auto"/>
            </w:tcBorders>
          </w:tcPr>
          <w:p w:rsidR="00E40F53" w:rsidRPr="001C34DC" w:rsidRDefault="00E40F53" w:rsidP="009A73A4">
            <w:pPr>
              <w:widowControl w:val="0"/>
              <w:autoSpaceDE w:val="0"/>
              <w:autoSpaceDN w:val="0"/>
              <w:adjustRightInd w:val="0"/>
              <w:jc w:val="center"/>
            </w:pPr>
            <w:r>
              <w:t>Макс.</w:t>
            </w:r>
          </w:p>
        </w:tc>
        <w:tc>
          <w:tcPr>
            <w:tcW w:w="819" w:type="dxa"/>
            <w:tcBorders>
              <w:left w:val="single" w:sz="8" w:space="0" w:color="auto"/>
              <w:bottom w:val="single" w:sz="8" w:space="0" w:color="auto"/>
              <w:right w:val="single" w:sz="8" w:space="0" w:color="auto"/>
            </w:tcBorders>
          </w:tcPr>
          <w:p w:rsidR="00E40F53" w:rsidRPr="001C34DC" w:rsidRDefault="00E40F53" w:rsidP="009A73A4">
            <w:pPr>
              <w:widowControl w:val="0"/>
              <w:autoSpaceDE w:val="0"/>
              <w:autoSpaceDN w:val="0"/>
              <w:adjustRightInd w:val="0"/>
              <w:jc w:val="center"/>
            </w:pPr>
            <w:r>
              <w:t>230</w:t>
            </w:r>
          </w:p>
        </w:tc>
        <w:tc>
          <w:tcPr>
            <w:tcW w:w="585" w:type="dxa"/>
            <w:tcBorders>
              <w:left w:val="single" w:sz="8" w:space="0" w:color="auto"/>
              <w:bottom w:val="single" w:sz="8" w:space="0" w:color="auto"/>
              <w:right w:val="single" w:sz="8" w:space="0" w:color="auto"/>
            </w:tcBorders>
          </w:tcPr>
          <w:p w:rsidR="00E40F53" w:rsidRPr="001C34DC" w:rsidRDefault="00E40F53" w:rsidP="009A73A4">
            <w:pPr>
              <w:widowControl w:val="0"/>
              <w:autoSpaceDE w:val="0"/>
              <w:autoSpaceDN w:val="0"/>
              <w:adjustRightInd w:val="0"/>
              <w:jc w:val="center"/>
            </w:pPr>
            <w:r>
              <w:t>560</w:t>
            </w:r>
          </w:p>
        </w:tc>
        <w:tc>
          <w:tcPr>
            <w:tcW w:w="702" w:type="dxa"/>
            <w:tcBorders>
              <w:left w:val="single" w:sz="8" w:space="0" w:color="auto"/>
              <w:bottom w:val="single" w:sz="8" w:space="0" w:color="auto"/>
              <w:right w:val="single" w:sz="8" w:space="0" w:color="auto"/>
            </w:tcBorders>
          </w:tcPr>
          <w:p w:rsidR="00E40F53" w:rsidRPr="001C34DC" w:rsidRDefault="00E40F53" w:rsidP="009A73A4">
            <w:pPr>
              <w:widowControl w:val="0"/>
              <w:autoSpaceDE w:val="0"/>
              <w:autoSpaceDN w:val="0"/>
              <w:adjustRightInd w:val="0"/>
              <w:jc w:val="center"/>
            </w:pPr>
            <w:r>
              <w:t>850</w:t>
            </w:r>
          </w:p>
        </w:tc>
        <w:tc>
          <w:tcPr>
            <w:tcW w:w="819" w:type="dxa"/>
            <w:tcBorders>
              <w:left w:val="single" w:sz="8" w:space="0" w:color="auto"/>
              <w:bottom w:val="single" w:sz="8" w:space="0" w:color="auto"/>
              <w:right w:val="single" w:sz="8" w:space="0" w:color="auto"/>
            </w:tcBorders>
          </w:tcPr>
          <w:p w:rsidR="00E40F53" w:rsidRPr="001C34DC" w:rsidRDefault="00E40F53" w:rsidP="009A73A4">
            <w:pPr>
              <w:widowControl w:val="0"/>
              <w:autoSpaceDE w:val="0"/>
              <w:autoSpaceDN w:val="0"/>
              <w:adjustRightInd w:val="0"/>
              <w:jc w:val="center"/>
            </w:pPr>
            <w:r>
              <w:t>1650</w:t>
            </w:r>
          </w:p>
        </w:tc>
        <w:tc>
          <w:tcPr>
            <w:tcW w:w="819" w:type="dxa"/>
            <w:tcBorders>
              <w:left w:val="single" w:sz="8" w:space="0" w:color="auto"/>
              <w:bottom w:val="single" w:sz="8" w:space="0" w:color="auto"/>
              <w:right w:val="single" w:sz="8" w:space="0" w:color="auto"/>
            </w:tcBorders>
          </w:tcPr>
          <w:p w:rsidR="00E40F53" w:rsidRPr="001C34DC" w:rsidRDefault="00E40F53" w:rsidP="009A73A4">
            <w:pPr>
              <w:widowControl w:val="0"/>
              <w:autoSpaceDE w:val="0"/>
              <w:autoSpaceDN w:val="0"/>
              <w:adjustRightInd w:val="0"/>
              <w:jc w:val="center"/>
            </w:pPr>
            <w:r>
              <w:t>2050</w:t>
            </w:r>
          </w:p>
        </w:tc>
        <w:tc>
          <w:tcPr>
            <w:tcW w:w="819" w:type="dxa"/>
            <w:tcBorders>
              <w:left w:val="single" w:sz="8" w:space="0" w:color="auto"/>
              <w:bottom w:val="single" w:sz="8" w:space="0" w:color="auto"/>
              <w:right w:val="single" w:sz="8" w:space="0" w:color="auto"/>
            </w:tcBorders>
          </w:tcPr>
          <w:p w:rsidR="00E40F53" w:rsidRPr="001C34DC" w:rsidRDefault="00E40F53" w:rsidP="009A73A4">
            <w:pPr>
              <w:widowControl w:val="0"/>
              <w:autoSpaceDE w:val="0"/>
              <w:autoSpaceDN w:val="0"/>
              <w:adjustRightInd w:val="0"/>
              <w:jc w:val="center"/>
            </w:pPr>
            <w:r>
              <w:t>2350</w:t>
            </w:r>
          </w:p>
        </w:tc>
        <w:tc>
          <w:tcPr>
            <w:tcW w:w="936" w:type="dxa"/>
            <w:tcBorders>
              <w:left w:val="single" w:sz="8" w:space="0" w:color="auto"/>
              <w:bottom w:val="single" w:sz="8" w:space="0" w:color="auto"/>
              <w:right w:val="single" w:sz="8" w:space="0" w:color="auto"/>
            </w:tcBorders>
          </w:tcPr>
          <w:p w:rsidR="00E40F53" w:rsidRPr="001C34DC" w:rsidRDefault="00E40F53" w:rsidP="009A73A4">
            <w:pPr>
              <w:widowControl w:val="0"/>
              <w:autoSpaceDE w:val="0"/>
              <w:autoSpaceDN w:val="0"/>
              <w:adjustRightInd w:val="0"/>
              <w:jc w:val="center"/>
            </w:pPr>
            <w:r>
              <w:t>3000</w:t>
            </w:r>
          </w:p>
        </w:tc>
        <w:tc>
          <w:tcPr>
            <w:tcW w:w="936" w:type="dxa"/>
            <w:tcBorders>
              <w:left w:val="single" w:sz="8" w:space="0" w:color="auto"/>
              <w:bottom w:val="single" w:sz="8" w:space="0" w:color="auto"/>
              <w:right w:val="single" w:sz="8" w:space="0" w:color="auto"/>
            </w:tcBorders>
          </w:tcPr>
          <w:p w:rsidR="00E40F53" w:rsidRPr="001C34DC" w:rsidRDefault="00E40F53" w:rsidP="009A73A4">
            <w:pPr>
              <w:widowControl w:val="0"/>
              <w:autoSpaceDE w:val="0"/>
              <w:autoSpaceDN w:val="0"/>
              <w:adjustRightInd w:val="0"/>
              <w:jc w:val="center"/>
            </w:pPr>
            <w:r>
              <w:t>3400</w:t>
            </w:r>
          </w:p>
        </w:tc>
        <w:tc>
          <w:tcPr>
            <w:tcW w:w="1053" w:type="dxa"/>
            <w:tcBorders>
              <w:left w:val="single" w:sz="8" w:space="0" w:color="auto"/>
              <w:bottom w:val="single" w:sz="8" w:space="0" w:color="auto"/>
              <w:right w:val="single" w:sz="8" w:space="0" w:color="auto"/>
            </w:tcBorders>
          </w:tcPr>
          <w:p w:rsidR="00E40F53" w:rsidRPr="001C34DC" w:rsidRDefault="00E40F53" w:rsidP="009A73A4">
            <w:pPr>
              <w:widowControl w:val="0"/>
              <w:autoSpaceDE w:val="0"/>
              <w:autoSpaceDN w:val="0"/>
              <w:adjustRightInd w:val="0"/>
              <w:jc w:val="center"/>
            </w:pPr>
            <w:r>
              <w:t>3700</w:t>
            </w:r>
          </w:p>
        </w:tc>
      </w:tr>
      <w:tr w:rsidR="00E40F53" w:rsidRPr="001C34DC" w:rsidTr="00130143">
        <w:trPr>
          <w:trHeight w:val="254"/>
          <w:tblCellSpacing w:w="5" w:type="nil"/>
        </w:trPr>
        <w:tc>
          <w:tcPr>
            <w:tcW w:w="1843" w:type="dxa"/>
            <w:vMerge w:val="restart"/>
            <w:tcBorders>
              <w:top w:val="single" w:sz="8" w:space="0" w:color="auto"/>
              <w:left w:val="single" w:sz="8" w:space="0" w:color="auto"/>
              <w:right w:val="single" w:sz="8" w:space="0" w:color="auto"/>
            </w:tcBorders>
            <w:vAlign w:val="center"/>
          </w:tcPr>
          <w:p w:rsidR="00E40F53" w:rsidRPr="001C34DC" w:rsidRDefault="00E40F53" w:rsidP="00130143">
            <w:pPr>
              <w:widowControl w:val="0"/>
              <w:autoSpaceDE w:val="0"/>
              <w:autoSpaceDN w:val="0"/>
              <w:adjustRightInd w:val="0"/>
            </w:pPr>
            <w:r w:rsidRPr="001C34DC">
              <w:t xml:space="preserve">Количество боев </w:t>
            </w:r>
            <w:proofErr w:type="gramStart"/>
            <w:r w:rsidRPr="001C34DC">
              <w:t>в</w:t>
            </w:r>
            <w:proofErr w:type="gramEnd"/>
            <w:r w:rsidRPr="001C34DC">
              <w:t xml:space="preserve"> </w:t>
            </w:r>
          </w:p>
          <w:p w:rsidR="00E40F53" w:rsidRPr="001C34DC" w:rsidRDefault="00E40F53" w:rsidP="00130143">
            <w:pPr>
              <w:widowControl w:val="0"/>
              <w:autoSpaceDE w:val="0"/>
              <w:autoSpaceDN w:val="0"/>
              <w:adjustRightInd w:val="0"/>
            </w:pPr>
            <w:proofErr w:type="gramStart"/>
            <w:r w:rsidRPr="001C34DC">
              <w:lastRenderedPageBreak/>
              <w:t>соревнованиях</w:t>
            </w:r>
            <w:proofErr w:type="gramEnd"/>
            <w:r w:rsidRPr="001C34DC">
              <w:t xml:space="preserve">     </w:t>
            </w:r>
          </w:p>
        </w:tc>
        <w:tc>
          <w:tcPr>
            <w:tcW w:w="779" w:type="dxa"/>
            <w:tcBorders>
              <w:top w:val="single" w:sz="8" w:space="0" w:color="auto"/>
              <w:left w:val="single" w:sz="8" w:space="0" w:color="auto"/>
              <w:bottom w:val="single" w:sz="8" w:space="0" w:color="auto"/>
              <w:right w:val="single" w:sz="8" w:space="0" w:color="auto"/>
            </w:tcBorders>
          </w:tcPr>
          <w:p w:rsidR="00E40F53" w:rsidRPr="001C34DC" w:rsidRDefault="00E40F53" w:rsidP="009A73A4">
            <w:pPr>
              <w:widowControl w:val="0"/>
              <w:autoSpaceDE w:val="0"/>
              <w:autoSpaceDN w:val="0"/>
              <w:adjustRightInd w:val="0"/>
              <w:jc w:val="center"/>
            </w:pPr>
            <w:r>
              <w:lastRenderedPageBreak/>
              <w:t>Мин.</w:t>
            </w:r>
          </w:p>
        </w:tc>
        <w:tc>
          <w:tcPr>
            <w:tcW w:w="819" w:type="dxa"/>
            <w:tcBorders>
              <w:top w:val="single" w:sz="8" w:space="0" w:color="auto"/>
              <w:left w:val="single" w:sz="8" w:space="0" w:color="auto"/>
              <w:bottom w:val="single" w:sz="8" w:space="0" w:color="auto"/>
              <w:right w:val="single" w:sz="8" w:space="0" w:color="auto"/>
            </w:tcBorders>
          </w:tcPr>
          <w:p w:rsidR="00E40F53" w:rsidRPr="001C34DC" w:rsidRDefault="00E40F53" w:rsidP="00130143">
            <w:pPr>
              <w:widowControl w:val="0"/>
              <w:autoSpaceDE w:val="0"/>
              <w:autoSpaceDN w:val="0"/>
              <w:adjustRightInd w:val="0"/>
              <w:jc w:val="center"/>
            </w:pPr>
            <w:r>
              <w:t>24</w:t>
            </w:r>
          </w:p>
        </w:tc>
        <w:tc>
          <w:tcPr>
            <w:tcW w:w="585" w:type="dxa"/>
            <w:tcBorders>
              <w:top w:val="single" w:sz="8" w:space="0" w:color="auto"/>
              <w:left w:val="single" w:sz="8" w:space="0" w:color="auto"/>
              <w:bottom w:val="single" w:sz="8" w:space="0" w:color="auto"/>
              <w:right w:val="single" w:sz="8" w:space="0" w:color="auto"/>
            </w:tcBorders>
          </w:tcPr>
          <w:p w:rsidR="00E40F53" w:rsidRPr="001C34DC" w:rsidRDefault="00E40F53" w:rsidP="00130143">
            <w:pPr>
              <w:widowControl w:val="0"/>
              <w:autoSpaceDE w:val="0"/>
              <w:autoSpaceDN w:val="0"/>
              <w:adjustRightInd w:val="0"/>
              <w:jc w:val="center"/>
            </w:pPr>
            <w:r w:rsidRPr="001C34DC">
              <w:t>32</w:t>
            </w:r>
          </w:p>
        </w:tc>
        <w:tc>
          <w:tcPr>
            <w:tcW w:w="702" w:type="dxa"/>
            <w:tcBorders>
              <w:top w:val="single" w:sz="8" w:space="0" w:color="auto"/>
              <w:left w:val="single" w:sz="8" w:space="0" w:color="auto"/>
              <w:bottom w:val="single" w:sz="8" w:space="0" w:color="auto"/>
              <w:right w:val="single" w:sz="8" w:space="0" w:color="auto"/>
            </w:tcBorders>
          </w:tcPr>
          <w:p w:rsidR="00E40F53" w:rsidRPr="001C34DC" w:rsidRDefault="00E40F53" w:rsidP="00130143">
            <w:pPr>
              <w:widowControl w:val="0"/>
              <w:autoSpaceDE w:val="0"/>
              <w:autoSpaceDN w:val="0"/>
              <w:adjustRightInd w:val="0"/>
              <w:jc w:val="center"/>
            </w:pPr>
            <w:r w:rsidRPr="001C34DC">
              <w:t>40</w:t>
            </w:r>
          </w:p>
        </w:tc>
        <w:tc>
          <w:tcPr>
            <w:tcW w:w="819" w:type="dxa"/>
            <w:tcBorders>
              <w:top w:val="single" w:sz="8" w:space="0" w:color="auto"/>
              <w:left w:val="single" w:sz="8" w:space="0" w:color="auto"/>
              <w:bottom w:val="single" w:sz="8" w:space="0" w:color="auto"/>
              <w:right w:val="single" w:sz="8" w:space="0" w:color="auto"/>
            </w:tcBorders>
          </w:tcPr>
          <w:p w:rsidR="00E40F53" w:rsidRPr="001C34DC" w:rsidRDefault="00E40F53" w:rsidP="00130143">
            <w:pPr>
              <w:widowControl w:val="0"/>
              <w:autoSpaceDE w:val="0"/>
              <w:autoSpaceDN w:val="0"/>
              <w:adjustRightInd w:val="0"/>
              <w:jc w:val="center"/>
            </w:pPr>
            <w:r w:rsidRPr="001C34DC">
              <w:t>110</w:t>
            </w:r>
          </w:p>
        </w:tc>
        <w:tc>
          <w:tcPr>
            <w:tcW w:w="819" w:type="dxa"/>
            <w:tcBorders>
              <w:top w:val="single" w:sz="8" w:space="0" w:color="auto"/>
              <w:left w:val="single" w:sz="8" w:space="0" w:color="auto"/>
              <w:bottom w:val="single" w:sz="8" w:space="0" w:color="auto"/>
              <w:right w:val="single" w:sz="8" w:space="0" w:color="auto"/>
            </w:tcBorders>
          </w:tcPr>
          <w:p w:rsidR="00E40F53" w:rsidRPr="001C34DC" w:rsidRDefault="00E40F53" w:rsidP="00130143">
            <w:pPr>
              <w:widowControl w:val="0"/>
              <w:autoSpaceDE w:val="0"/>
              <w:autoSpaceDN w:val="0"/>
              <w:adjustRightInd w:val="0"/>
              <w:jc w:val="center"/>
            </w:pPr>
            <w:r w:rsidRPr="001C34DC">
              <w:t>170</w:t>
            </w:r>
          </w:p>
        </w:tc>
        <w:tc>
          <w:tcPr>
            <w:tcW w:w="819" w:type="dxa"/>
            <w:tcBorders>
              <w:top w:val="single" w:sz="8" w:space="0" w:color="auto"/>
              <w:left w:val="single" w:sz="8" w:space="0" w:color="auto"/>
              <w:bottom w:val="single" w:sz="8" w:space="0" w:color="auto"/>
              <w:right w:val="single" w:sz="8" w:space="0" w:color="auto"/>
            </w:tcBorders>
          </w:tcPr>
          <w:p w:rsidR="00E40F53" w:rsidRPr="001C34DC" w:rsidRDefault="00E40F53" w:rsidP="00130143">
            <w:pPr>
              <w:widowControl w:val="0"/>
              <w:autoSpaceDE w:val="0"/>
              <w:autoSpaceDN w:val="0"/>
              <w:adjustRightInd w:val="0"/>
              <w:jc w:val="center"/>
            </w:pPr>
            <w:r w:rsidRPr="001C34DC">
              <w:t>210</w:t>
            </w:r>
          </w:p>
        </w:tc>
        <w:tc>
          <w:tcPr>
            <w:tcW w:w="936" w:type="dxa"/>
            <w:tcBorders>
              <w:top w:val="single" w:sz="8" w:space="0" w:color="auto"/>
              <w:left w:val="single" w:sz="8" w:space="0" w:color="auto"/>
              <w:bottom w:val="single" w:sz="8" w:space="0" w:color="auto"/>
              <w:right w:val="single" w:sz="8" w:space="0" w:color="auto"/>
            </w:tcBorders>
          </w:tcPr>
          <w:p w:rsidR="00E40F53" w:rsidRPr="001C34DC" w:rsidRDefault="00E40F53" w:rsidP="00130143">
            <w:pPr>
              <w:widowControl w:val="0"/>
              <w:autoSpaceDE w:val="0"/>
              <w:autoSpaceDN w:val="0"/>
              <w:adjustRightInd w:val="0"/>
              <w:jc w:val="center"/>
            </w:pPr>
            <w:r w:rsidRPr="001C34DC">
              <w:t>280</w:t>
            </w:r>
          </w:p>
        </w:tc>
        <w:tc>
          <w:tcPr>
            <w:tcW w:w="936" w:type="dxa"/>
            <w:tcBorders>
              <w:top w:val="single" w:sz="8" w:space="0" w:color="auto"/>
              <w:left w:val="single" w:sz="8" w:space="0" w:color="auto"/>
              <w:bottom w:val="single" w:sz="8" w:space="0" w:color="auto"/>
              <w:right w:val="single" w:sz="8" w:space="0" w:color="auto"/>
            </w:tcBorders>
          </w:tcPr>
          <w:p w:rsidR="00E40F53" w:rsidRPr="001C34DC" w:rsidRDefault="00E40F53" w:rsidP="00130143">
            <w:pPr>
              <w:widowControl w:val="0"/>
              <w:autoSpaceDE w:val="0"/>
              <w:autoSpaceDN w:val="0"/>
              <w:adjustRightInd w:val="0"/>
              <w:jc w:val="center"/>
            </w:pPr>
            <w:r>
              <w:t>300</w:t>
            </w:r>
          </w:p>
        </w:tc>
        <w:tc>
          <w:tcPr>
            <w:tcW w:w="1053" w:type="dxa"/>
            <w:tcBorders>
              <w:top w:val="single" w:sz="8" w:space="0" w:color="auto"/>
              <w:left w:val="single" w:sz="8" w:space="0" w:color="auto"/>
              <w:bottom w:val="single" w:sz="8" w:space="0" w:color="auto"/>
              <w:right w:val="single" w:sz="8" w:space="0" w:color="auto"/>
            </w:tcBorders>
          </w:tcPr>
          <w:p w:rsidR="00E40F53" w:rsidRPr="001C34DC" w:rsidRDefault="00E40F53" w:rsidP="00130143">
            <w:pPr>
              <w:widowControl w:val="0"/>
              <w:autoSpaceDE w:val="0"/>
              <w:autoSpaceDN w:val="0"/>
              <w:adjustRightInd w:val="0"/>
              <w:jc w:val="center"/>
            </w:pPr>
            <w:r>
              <w:t>360</w:t>
            </w:r>
          </w:p>
        </w:tc>
      </w:tr>
      <w:tr w:rsidR="00E40F53" w:rsidRPr="001C34DC" w:rsidTr="00130143">
        <w:trPr>
          <w:trHeight w:val="261"/>
          <w:tblCellSpacing w:w="5" w:type="nil"/>
        </w:trPr>
        <w:tc>
          <w:tcPr>
            <w:tcW w:w="1843" w:type="dxa"/>
            <w:vMerge/>
            <w:tcBorders>
              <w:left w:val="single" w:sz="8" w:space="0" w:color="auto"/>
              <w:bottom w:val="single" w:sz="8" w:space="0" w:color="auto"/>
              <w:right w:val="single" w:sz="8" w:space="0" w:color="auto"/>
            </w:tcBorders>
          </w:tcPr>
          <w:p w:rsidR="00E40F53" w:rsidRPr="001C34DC" w:rsidRDefault="00E40F53" w:rsidP="009A73A4">
            <w:pPr>
              <w:widowControl w:val="0"/>
              <w:autoSpaceDE w:val="0"/>
              <w:autoSpaceDN w:val="0"/>
              <w:adjustRightInd w:val="0"/>
            </w:pPr>
          </w:p>
        </w:tc>
        <w:tc>
          <w:tcPr>
            <w:tcW w:w="779" w:type="dxa"/>
            <w:tcBorders>
              <w:top w:val="single" w:sz="8" w:space="0" w:color="auto"/>
              <w:left w:val="single" w:sz="8" w:space="0" w:color="auto"/>
              <w:bottom w:val="single" w:sz="8" w:space="0" w:color="auto"/>
              <w:right w:val="single" w:sz="8" w:space="0" w:color="auto"/>
            </w:tcBorders>
          </w:tcPr>
          <w:p w:rsidR="00E40F53" w:rsidRPr="001C34DC" w:rsidRDefault="00E40F53" w:rsidP="009A73A4">
            <w:pPr>
              <w:widowControl w:val="0"/>
              <w:autoSpaceDE w:val="0"/>
              <w:autoSpaceDN w:val="0"/>
              <w:adjustRightInd w:val="0"/>
              <w:jc w:val="center"/>
            </w:pPr>
            <w:r>
              <w:t>Макс.</w:t>
            </w:r>
          </w:p>
        </w:tc>
        <w:tc>
          <w:tcPr>
            <w:tcW w:w="819" w:type="dxa"/>
            <w:tcBorders>
              <w:top w:val="single" w:sz="8" w:space="0" w:color="auto"/>
              <w:left w:val="single" w:sz="8" w:space="0" w:color="auto"/>
              <w:bottom w:val="single" w:sz="8" w:space="0" w:color="auto"/>
              <w:right w:val="single" w:sz="8" w:space="0" w:color="auto"/>
            </w:tcBorders>
          </w:tcPr>
          <w:p w:rsidR="00E40F53" w:rsidRPr="001C34DC" w:rsidRDefault="00E40F53" w:rsidP="009A73A4">
            <w:pPr>
              <w:widowControl w:val="0"/>
              <w:autoSpaceDE w:val="0"/>
              <w:autoSpaceDN w:val="0"/>
              <w:adjustRightInd w:val="0"/>
              <w:jc w:val="center"/>
            </w:pPr>
            <w:r>
              <w:t>30</w:t>
            </w:r>
          </w:p>
        </w:tc>
        <w:tc>
          <w:tcPr>
            <w:tcW w:w="585" w:type="dxa"/>
            <w:tcBorders>
              <w:top w:val="single" w:sz="8" w:space="0" w:color="auto"/>
              <w:left w:val="single" w:sz="8" w:space="0" w:color="auto"/>
              <w:bottom w:val="single" w:sz="8" w:space="0" w:color="auto"/>
              <w:right w:val="single" w:sz="8" w:space="0" w:color="auto"/>
            </w:tcBorders>
          </w:tcPr>
          <w:p w:rsidR="00E40F53" w:rsidRPr="001C34DC" w:rsidRDefault="00E40F53" w:rsidP="009A73A4">
            <w:pPr>
              <w:widowControl w:val="0"/>
              <w:autoSpaceDE w:val="0"/>
              <w:autoSpaceDN w:val="0"/>
              <w:adjustRightInd w:val="0"/>
              <w:jc w:val="center"/>
            </w:pPr>
            <w:r>
              <w:t>40</w:t>
            </w:r>
          </w:p>
        </w:tc>
        <w:tc>
          <w:tcPr>
            <w:tcW w:w="702" w:type="dxa"/>
            <w:tcBorders>
              <w:top w:val="single" w:sz="8" w:space="0" w:color="auto"/>
              <w:left w:val="single" w:sz="8" w:space="0" w:color="auto"/>
              <w:bottom w:val="single" w:sz="8" w:space="0" w:color="auto"/>
              <w:right w:val="single" w:sz="8" w:space="0" w:color="auto"/>
            </w:tcBorders>
          </w:tcPr>
          <w:p w:rsidR="00E40F53" w:rsidRPr="001C34DC" w:rsidRDefault="00E40F53" w:rsidP="009A73A4">
            <w:pPr>
              <w:widowControl w:val="0"/>
              <w:autoSpaceDE w:val="0"/>
              <w:autoSpaceDN w:val="0"/>
              <w:adjustRightInd w:val="0"/>
              <w:jc w:val="center"/>
            </w:pPr>
            <w:r>
              <w:t>50</w:t>
            </w:r>
          </w:p>
        </w:tc>
        <w:tc>
          <w:tcPr>
            <w:tcW w:w="819" w:type="dxa"/>
            <w:tcBorders>
              <w:top w:val="single" w:sz="8" w:space="0" w:color="auto"/>
              <w:left w:val="single" w:sz="8" w:space="0" w:color="auto"/>
              <w:bottom w:val="single" w:sz="8" w:space="0" w:color="auto"/>
              <w:right w:val="single" w:sz="8" w:space="0" w:color="auto"/>
            </w:tcBorders>
          </w:tcPr>
          <w:p w:rsidR="00E40F53" w:rsidRPr="001C34DC" w:rsidRDefault="00E40F53" w:rsidP="009A73A4">
            <w:pPr>
              <w:widowControl w:val="0"/>
              <w:autoSpaceDE w:val="0"/>
              <w:autoSpaceDN w:val="0"/>
              <w:adjustRightInd w:val="0"/>
              <w:jc w:val="center"/>
            </w:pPr>
            <w:r>
              <w:t>120</w:t>
            </w:r>
          </w:p>
        </w:tc>
        <w:tc>
          <w:tcPr>
            <w:tcW w:w="819" w:type="dxa"/>
            <w:tcBorders>
              <w:top w:val="single" w:sz="8" w:space="0" w:color="auto"/>
              <w:left w:val="single" w:sz="8" w:space="0" w:color="auto"/>
              <w:bottom w:val="single" w:sz="8" w:space="0" w:color="auto"/>
              <w:right w:val="single" w:sz="8" w:space="0" w:color="auto"/>
            </w:tcBorders>
          </w:tcPr>
          <w:p w:rsidR="00E40F53" w:rsidRPr="001C34DC" w:rsidRDefault="00E40F53" w:rsidP="009A73A4">
            <w:pPr>
              <w:widowControl w:val="0"/>
              <w:autoSpaceDE w:val="0"/>
              <w:autoSpaceDN w:val="0"/>
              <w:adjustRightInd w:val="0"/>
              <w:jc w:val="center"/>
            </w:pPr>
            <w:r>
              <w:t>190</w:t>
            </w:r>
          </w:p>
        </w:tc>
        <w:tc>
          <w:tcPr>
            <w:tcW w:w="819" w:type="dxa"/>
            <w:tcBorders>
              <w:top w:val="single" w:sz="8" w:space="0" w:color="auto"/>
              <w:left w:val="single" w:sz="8" w:space="0" w:color="auto"/>
              <w:bottom w:val="single" w:sz="8" w:space="0" w:color="auto"/>
              <w:right w:val="single" w:sz="8" w:space="0" w:color="auto"/>
            </w:tcBorders>
          </w:tcPr>
          <w:p w:rsidR="00E40F53" w:rsidRPr="001C34DC" w:rsidRDefault="00E40F53" w:rsidP="009A73A4">
            <w:pPr>
              <w:widowControl w:val="0"/>
              <w:autoSpaceDE w:val="0"/>
              <w:autoSpaceDN w:val="0"/>
              <w:adjustRightInd w:val="0"/>
              <w:jc w:val="center"/>
            </w:pPr>
            <w:r>
              <w:t>230</w:t>
            </w:r>
          </w:p>
        </w:tc>
        <w:tc>
          <w:tcPr>
            <w:tcW w:w="936" w:type="dxa"/>
            <w:tcBorders>
              <w:top w:val="single" w:sz="8" w:space="0" w:color="auto"/>
              <w:left w:val="single" w:sz="8" w:space="0" w:color="auto"/>
              <w:bottom w:val="single" w:sz="8" w:space="0" w:color="auto"/>
              <w:right w:val="single" w:sz="8" w:space="0" w:color="auto"/>
            </w:tcBorders>
          </w:tcPr>
          <w:p w:rsidR="00E40F53" w:rsidRPr="001C34DC" w:rsidRDefault="00E40F53" w:rsidP="009A73A4">
            <w:pPr>
              <w:widowControl w:val="0"/>
              <w:autoSpaceDE w:val="0"/>
              <w:autoSpaceDN w:val="0"/>
              <w:adjustRightInd w:val="0"/>
              <w:jc w:val="center"/>
            </w:pPr>
            <w:r>
              <w:t>320</w:t>
            </w:r>
          </w:p>
        </w:tc>
        <w:tc>
          <w:tcPr>
            <w:tcW w:w="936" w:type="dxa"/>
            <w:tcBorders>
              <w:top w:val="single" w:sz="8" w:space="0" w:color="auto"/>
              <w:left w:val="single" w:sz="8" w:space="0" w:color="auto"/>
              <w:bottom w:val="single" w:sz="8" w:space="0" w:color="auto"/>
              <w:right w:val="single" w:sz="8" w:space="0" w:color="auto"/>
            </w:tcBorders>
          </w:tcPr>
          <w:p w:rsidR="00E40F53" w:rsidRPr="001C34DC" w:rsidRDefault="00E40F53" w:rsidP="009A73A4">
            <w:pPr>
              <w:widowControl w:val="0"/>
              <w:autoSpaceDE w:val="0"/>
              <w:autoSpaceDN w:val="0"/>
              <w:adjustRightInd w:val="0"/>
              <w:jc w:val="center"/>
            </w:pPr>
            <w:r>
              <w:t>360</w:t>
            </w:r>
          </w:p>
        </w:tc>
        <w:tc>
          <w:tcPr>
            <w:tcW w:w="1053" w:type="dxa"/>
            <w:tcBorders>
              <w:top w:val="single" w:sz="8" w:space="0" w:color="auto"/>
              <w:left w:val="single" w:sz="8" w:space="0" w:color="auto"/>
              <w:bottom w:val="single" w:sz="8" w:space="0" w:color="auto"/>
              <w:right w:val="single" w:sz="8" w:space="0" w:color="auto"/>
            </w:tcBorders>
          </w:tcPr>
          <w:p w:rsidR="00E40F53" w:rsidRPr="001C34DC" w:rsidRDefault="00E40F53" w:rsidP="009A73A4">
            <w:pPr>
              <w:widowControl w:val="0"/>
              <w:autoSpaceDE w:val="0"/>
              <w:autoSpaceDN w:val="0"/>
              <w:adjustRightInd w:val="0"/>
              <w:jc w:val="center"/>
            </w:pPr>
            <w:r>
              <w:t>440</w:t>
            </w:r>
          </w:p>
        </w:tc>
      </w:tr>
    </w:tbl>
    <w:p w:rsidR="00F360F0" w:rsidRPr="00F360F0" w:rsidRDefault="00F360F0" w:rsidP="00F360F0"/>
    <w:p w:rsidR="00F360F0" w:rsidRDefault="00F360F0" w:rsidP="00551E9B">
      <w:pPr>
        <w:ind w:firstLine="720"/>
        <w:jc w:val="both"/>
        <w:rPr>
          <w:sz w:val="28"/>
          <w:szCs w:val="28"/>
        </w:rPr>
      </w:pPr>
    </w:p>
    <w:p w:rsidR="00490459" w:rsidRPr="003824E6" w:rsidRDefault="00490459" w:rsidP="00490459">
      <w:pPr>
        <w:pStyle w:val="ConsPlusNormal"/>
        <w:jc w:val="center"/>
        <w:outlineLvl w:val="1"/>
        <w:rPr>
          <w:rFonts w:ascii="Times New Roman" w:hAnsi="Times New Roman" w:cs="Times New Roman"/>
          <w:b/>
          <w:sz w:val="28"/>
          <w:szCs w:val="24"/>
        </w:rPr>
      </w:pPr>
      <w:bookmarkStart w:id="15" w:name="_Toc387151046"/>
      <w:r>
        <w:rPr>
          <w:rFonts w:ascii="Times New Roman" w:hAnsi="Times New Roman" w:cs="Times New Roman"/>
          <w:b/>
          <w:sz w:val="28"/>
          <w:szCs w:val="24"/>
        </w:rPr>
        <w:t>Требования к экипировке,</w:t>
      </w:r>
      <w:r w:rsidRPr="003824E6">
        <w:rPr>
          <w:rFonts w:ascii="Times New Roman" w:hAnsi="Times New Roman" w:cs="Times New Roman"/>
          <w:b/>
          <w:sz w:val="28"/>
          <w:szCs w:val="24"/>
        </w:rPr>
        <w:t xml:space="preserve"> спортивн</w:t>
      </w:r>
      <w:r>
        <w:rPr>
          <w:rFonts w:ascii="Times New Roman" w:hAnsi="Times New Roman" w:cs="Times New Roman"/>
          <w:b/>
          <w:sz w:val="28"/>
          <w:szCs w:val="24"/>
        </w:rPr>
        <w:t>ому</w:t>
      </w:r>
      <w:r w:rsidRPr="003824E6">
        <w:rPr>
          <w:rFonts w:ascii="Times New Roman" w:hAnsi="Times New Roman" w:cs="Times New Roman"/>
          <w:b/>
          <w:sz w:val="28"/>
          <w:szCs w:val="24"/>
        </w:rPr>
        <w:t xml:space="preserve"> инвентар</w:t>
      </w:r>
      <w:r>
        <w:rPr>
          <w:rFonts w:ascii="Times New Roman" w:hAnsi="Times New Roman" w:cs="Times New Roman"/>
          <w:b/>
          <w:sz w:val="28"/>
          <w:szCs w:val="24"/>
        </w:rPr>
        <w:t>ю и оборудованию</w:t>
      </w:r>
      <w:bookmarkEnd w:id="15"/>
    </w:p>
    <w:p w:rsidR="00490459" w:rsidRDefault="00801536" w:rsidP="00551E9B">
      <w:pPr>
        <w:ind w:firstLine="720"/>
        <w:jc w:val="both"/>
        <w:rPr>
          <w:sz w:val="28"/>
          <w:szCs w:val="28"/>
        </w:rPr>
      </w:pPr>
      <w:r>
        <w:rPr>
          <w:sz w:val="28"/>
          <w:szCs w:val="28"/>
        </w:rPr>
        <w:t xml:space="preserve">Спортивный инвентарь, экипировка и оборудования должны соответствовать действующим правилам и регламенту Федерации фехтования России, а так же (в случае необходимости) регламенту </w:t>
      </w:r>
      <w:r>
        <w:rPr>
          <w:sz w:val="28"/>
          <w:szCs w:val="28"/>
          <w:lang w:val="en-US"/>
        </w:rPr>
        <w:t>FIE</w:t>
      </w:r>
      <w:r w:rsidRPr="00801536">
        <w:rPr>
          <w:sz w:val="28"/>
          <w:szCs w:val="28"/>
        </w:rPr>
        <w:t>.</w:t>
      </w:r>
    </w:p>
    <w:p w:rsidR="00B224A8" w:rsidRPr="00801536" w:rsidRDefault="00B224A8" w:rsidP="00551E9B">
      <w:pPr>
        <w:ind w:firstLine="720"/>
        <w:jc w:val="both"/>
        <w:rPr>
          <w:sz w:val="28"/>
          <w:szCs w:val="28"/>
        </w:rPr>
      </w:pPr>
      <w:r>
        <w:rPr>
          <w:sz w:val="28"/>
          <w:szCs w:val="28"/>
        </w:rPr>
        <w:t xml:space="preserve">Лица, проходящие спортивную подготовку по программе спортивной подготовки обеспечиваются </w:t>
      </w:r>
      <w:proofErr w:type="gramStart"/>
      <w:r>
        <w:rPr>
          <w:sz w:val="28"/>
          <w:szCs w:val="28"/>
        </w:rPr>
        <w:t>инвентарем</w:t>
      </w:r>
      <w:proofErr w:type="gramEnd"/>
      <w:r>
        <w:rPr>
          <w:sz w:val="28"/>
          <w:szCs w:val="28"/>
        </w:rPr>
        <w:t xml:space="preserve"> согласно приведенным ниже таблицам.</w:t>
      </w:r>
    </w:p>
    <w:p w:rsidR="00490459" w:rsidRDefault="00490459" w:rsidP="00551E9B">
      <w:pPr>
        <w:ind w:firstLine="720"/>
        <w:jc w:val="both"/>
        <w:rPr>
          <w:sz w:val="28"/>
          <w:szCs w:val="28"/>
        </w:rPr>
      </w:pPr>
    </w:p>
    <w:p w:rsidR="009B6BB9" w:rsidRDefault="009B6BB9" w:rsidP="00551E9B">
      <w:pPr>
        <w:ind w:firstLine="720"/>
        <w:jc w:val="both"/>
        <w:rPr>
          <w:sz w:val="28"/>
          <w:szCs w:val="28"/>
        </w:rPr>
      </w:pPr>
    </w:p>
    <w:p w:rsidR="003D4D3E" w:rsidRDefault="003D4D3E" w:rsidP="003D4D3E">
      <w:pPr>
        <w:autoSpaceDE w:val="0"/>
        <w:autoSpaceDN w:val="0"/>
        <w:adjustRightInd w:val="0"/>
        <w:ind w:firstLine="708"/>
        <w:jc w:val="right"/>
        <w:rPr>
          <w:sz w:val="28"/>
          <w:szCs w:val="28"/>
        </w:rPr>
      </w:pPr>
      <w:r w:rsidRPr="00373D05">
        <w:rPr>
          <w:b/>
          <w:bCs/>
          <w:szCs w:val="16"/>
          <w:u w:val="single"/>
        </w:rPr>
        <w:t xml:space="preserve">Таблица </w:t>
      </w:r>
      <w:r>
        <w:rPr>
          <w:b/>
          <w:bCs/>
          <w:szCs w:val="16"/>
          <w:u w:val="single"/>
        </w:rPr>
        <w:t>9</w:t>
      </w:r>
    </w:p>
    <w:p w:rsidR="00326733" w:rsidRDefault="00326733" w:rsidP="00490459">
      <w:pPr>
        <w:pStyle w:val="ConsPlusNormal"/>
        <w:jc w:val="center"/>
        <w:outlineLvl w:val="2"/>
        <w:rPr>
          <w:rFonts w:ascii="Times New Roman" w:hAnsi="Times New Roman" w:cs="Times New Roman"/>
          <w:b/>
          <w:sz w:val="28"/>
          <w:szCs w:val="24"/>
        </w:rPr>
      </w:pPr>
      <w:bookmarkStart w:id="16" w:name="_Toc387151047"/>
      <w:r w:rsidRPr="003824E6">
        <w:rPr>
          <w:rFonts w:ascii="Times New Roman" w:hAnsi="Times New Roman" w:cs="Times New Roman"/>
          <w:b/>
          <w:sz w:val="28"/>
          <w:szCs w:val="24"/>
        </w:rPr>
        <w:t>Оборудование и спортивный инвентарь, необходимый для прохождения спортивной подготовки</w:t>
      </w:r>
      <w:bookmarkEnd w:id="16"/>
    </w:p>
    <w:p w:rsidR="00326733" w:rsidRDefault="00326733" w:rsidP="00326733">
      <w:pPr>
        <w:pStyle w:val="ConsPlusNormal"/>
        <w:ind w:firstLine="540"/>
        <w:jc w:val="both"/>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727"/>
        <w:gridCol w:w="5213"/>
        <w:gridCol w:w="1697"/>
        <w:gridCol w:w="1820"/>
      </w:tblGrid>
      <w:tr w:rsidR="00326733" w:rsidRPr="00AB3D78" w:rsidTr="00490459">
        <w:trPr>
          <w:trHeight w:val="411"/>
          <w:tblCellSpacing w:w="5" w:type="nil"/>
          <w:jc w:val="center"/>
        </w:trPr>
        <w:tc>
          <w:tcPr>
            <w:tcW w:w="727" w:type="dxa"/>
            <w:tcBorders>
              <w:top w:val="single" w:sz="4" w:space="0" w:color="auto"/>
              <w:left w:val="single" w:sz="4" w:space="0" w:color="auto"/>
              <w:bottom w:val="single" w:sz="4" w:space="0" w:color="auto"/>
              <w:right w:val="single" w:sz="4" w:space="0" w:color="auto"/>
            </w:tcBorders>
          </w:tcPr>
          <w:p w:rsidR="00326733" w:rsidRPr="00C86352" w:rsidRDefault="00326733" w:rsidP="009A73A4">
            <w:pPr>
              <w:pStyle w:val="ConsPlusCell"/>
              <w:jc w:val="center"/>
              <w:rPr>
                <w:rFonts w:ascii="Times New Roman" w:hAnsi="Times New Roman" w:cs="Times New Roman"/>
                <w:b/>
                <w:sz w:val="24"/>
                <w:szCs w:val="24"/>
              </w:rPr>
            </w:pPr>
            <w:r>
              <w:rPr>
                <w:rFonts w:ascii="Times New Roman" w:hAnsi="Times New Roman" w:cs="Times New Roman"/>
                <w:b/>
                <w:sz w:val="24"/>
                <w:szCs w:val="24"/>
              </w:rPr>
              <w:t>№</w:t>
            </w:r>
            <w:r w:rsidRPr="00C86352">
              <w:rPr>
                <w:rFonts w:ascii="Times New Roman" w:hAnsi="Times New Roman" w:cs="Times New Roman"/>
                <w:b/>
                <w:sz w:val="24"/>
                <w:szCs w:val="24"/>
              </w:rPr>
              <w:t xml:space="preserve">  </w:t>
            </w:r>
            <w:r w:rsidRPr="00C86352">
              <w:rPr>
                <w:rFonts w:ascii="Times New Roman" w:hAnsi="Times New Roman" w:cs="Times New Roman"/>
                <w:b/>
                <w:sz w:val="24"/>
                <w:szCs w:val="24"/>
              </w:rPr>
              <w:br/>
            </w:r>
            <w:proofErr w:type="gramStart"/>
            <w:r w:rsidRPr="00C86352">
              <w:rPr>
                <w:rFonts w:ascii="Times New Roman" w:hAnsi="Times New Roman" w:cs="Times New Roman"/>
                <w:b/>
                <w:sz w:val="24"/>
                <w:szCs w:val="24"/>
              </w:rPr>
              <w:t>п</w:t>
            </w:r>
            <w:proofErr w:type="gramEnd"/>
            <w:r w:rsidRPr="00C86352">
              <w:rPr>
                <w:rFonts w:ascii="Times New Roman" w:hAnsi="Times New Roman" w:cs="Times New Roman"/>
                <w:b/>
                <w:sz w:val="24"/>
                <w:szCs w:val="24"/>
              </w:rPr>
              <w:t>/п</w:t>
            </w:r>
          </w:p>
        </w:tc>
        <w:tc>
          <w:tcPr>
            <w:tcW w:w="5213" w:type="dxa"/>
            <w:tcBorders>
              <w:top w:val="single" w:sz="4" w:space="0" w:color="auto"/>
              <w:left w:val="single" w:sz="4" w:space="0" w:color="auto"/>
              <w:bottom w:val="single" w:sz="4" w:space="0" w:color="auto"/>
              <w:right w:val="single" w:sz="4" w:space="0" w:color="auto"/>
            </w:tcBorders>
          </w:tcPr>
          <w:p w:rsidR="00326733" w:rsidRPr="00C86352" w:rsidRDefault="00326733" w:rsidP="009A73A4">
            <w:pPr>
              <w:pStyle w:val="ConsPlusCell"/>
              <w:jc w:val="center"/>
              <w:rPr>
                <w:rFonts w:ascii="Times New Roman" w:hAnsi="Times New Roman" w:cs="Times New Roman"/>
                <w:b/>
                <w:sz w:val="24"/>
                <w:szCs w:val="24"/>
              </w:rPr>
            </w:pPr>
            <w:r w:rsidRPr="00C86352">
              <w:rPr>
                <w:rFonts w:ascii="Times New Roman" w:hAnsi="Times New Roman" w:cs="Times New Roman"/>
                <w:b/>
                <w:sz w:val="24"/>
                <w:szCs w:val="24"/>
              </w:rPr>
              <w:t>Наименование</w:t>
            </w:r>
          </w:p>
        </w:tc>
        <w:tc>
          <w:tcPr>
            <w:tcW w:w="1697" w:type="dxa"/>
            <w:tcBorders>
              <w:top w:val="single" w:sz="4" w:space="0" w:color="auto"/>
              <w:left w:val="single" w:sz="4" w:space="0" w:color="auto"/>
              <w:bottom w:val="single" w:sz="4" w:space="0" w:color="auto"/>
              <w:right w:val="single" w:sz="4" w:space="0" w:color="auto"/>
            </w:tcBorders>
          </w:tcPr>
          <w:p w:rsidR="00326733" w:rsidRPr="00C86352" w:rsidRDefault="00326733" w:rsidP="009A73A4">
            <w:pPr>
              <w:pStyle w:val="ConsPlusCell"/>
              <w:jc w:val="center"/>
              <w:rPr>
                <w:rFonts w:ascii="Times New Roman" w:hAnsi="Times New Roman" w:cs="Times New Roman"/>
                <w:b/>
                <w:sz w:val="24"/>
                <w:szCs w:val="24"/>
              </w:rPr>
            </w:pPr>
            <w:r w:rsidRPr="00C86352">
              <w:rPr>
                <w:rFonts w:ascii="Times New Roman" w:hAnsi="Times New Roman" w:cs="Times New Roman"/>
                <w:b/>
                <w:sz w:val="24"/>
                <w:szCs w:val="24"/>
              </w:rPr>
              <w:t xml:space="preserve">Единица   </w:t>
            </w:r>
            <w:r w:rsidRPr="00C86352">
              <w:rPr>
                <w:rFonts w:ascii="Times New Roman" w:hAnsi="Times New Roman" w:cs="Times New Roman"/>
                <w:b/>
                <w:sz w:val="24"/>
                <w:szCs w:val="24"/>
              </w:rPr>
              <w:br/>
              <w:t xml:space="preserve"> измерения</w:t>
            </w:r>
          </w:p>
        </w:tc>
        <w:tc>
          <w:tcPr>
            <w:tcW w:w="1820" w:type="dxa"/>
            <w:tcBorders>
              <w:top w:val="single" w:sz="4" w:space="0" w:color="auto"/>
              <w:left w:val="single" w:sz="4" w:space="0" w:color="auto"/>
              <w:bottom w:val="single" w:sz="4" w:space="0" w:color="auto"/>
              <w:right w:val="single" w:sz="4" w:space="0" w:color="auto"/>
            </w:tcBorders>
          </w:tcPr>
          <w:p w:rsidR="00326733" w:rsidRPr="00C86352" w:rsidRDefault="00326733" w:rsidP="009A73A4">
            <w:pPr>
              <w:pStyle w:val="ConsPlusCell"/>
              <w:jc w:val="center"/>
              <w:rPr>
                <w:rFonts w:ascii="Times New Roman" w:hAnsi="Times New Roman" w:cs="Times New Roman"/>
                <w:b/>
                <w:sz w:val="24"/>
                <w:szCs w:val="24"/>
              </w:rPr>
            </w:pPr>
            <w:r w:rsidRPr="00C86352">
              <w:rPr>
                <w:rFonts w:ascii="Times New Roman" w:hAnsi="Times New Roman" w:cs="Times New Roman"/>
                <w:b/>
                <w:sz w:val="24"/>
                <w:szCs w:val="24"/>
              </w:rPr>
              <w:t xml:space="preserve">Количество  </w:t>
            </w:r>
            <w:r w:rsidRPr="00C86352">
              <w:rPr>
                <w:rFonts w:ascii="Times New Roman" w:hAnsi="Times New Roman" w:cs="Times New Roman"/>
                <w:b/>
                <w:sz w:val="24"/>
                <w:szCs w:val="24"/>
              </w:rPr>
              <w:br/>
              <w:t>изделий</w:t>
            </w:r>
          </w:p>
        </w:tc>
      </w:tr>
      <w:tr w:rsidR="00326733" w:rsidRPr="00AB3D78" w:rsidTr="009A73A4">
        <w:trPr>
          <w:trHeight w:val="148"/>
          <w:tblCellSpacing w:w="5" w:type="nil"/>
          <w:jc w:val="center"/>
        </w:trPr>
        <w:tc>
          <w:tcPr>
            <w:tcW w:w="9457" w:type="dxa"/>
            <w:gridSpan w:val="4"/>
            <w:tcBorders>
              <w:left w:val="single" w:sz="4" w:space="0" w:color="auto"/>
              <w:bottom w:val="single" w:sz="4" w:space="0" w:color="auto"/>
              <w:right w:val="single" w:sz="4" w:space="0" w:color="auto"/>
            </w:tcBorders>
          </w:tcPr>
          <w:p w:rsidR="00326733" w:rsidRPr="00AB3D78" w:rsidRDefault="00326733" w:rsidP="009A73A4">
            <w:pPr>
              <w:pStyle w:val="ConsPlusCell"/>
              <w:jc w:val="center"/>
              <w:rPr>
                <w:rFonts w:ascii="Times New Roman" w:hAnsi="Times New Roman" w:cs="Times New Roman"/>
                <w:b/>
                <w:sz w:val="24"/>
                <w:szCs w:val="24"/>
              </w:rPr>
            </w:pPr>
            <w:r w:rsidRPr="00AB3D78">
              <w:rPr>
                <w:rFonts w:ascii="Times New Roman" w:hAnsi="Times New Roman" w:cs="Times New Roman"/>
                <w:b/>
                <w:sz w:val="24"/>
                <w:szCs w:val="24"/>
              </w:rPr>
              <w:t>Оборудование, спортивный инвентарь</w:t>
            </w:r>
          </w:p>
        </w:tc>
      </w:tr>
      <w:tr w:rsidR="00326733" w:rsidRPr="00AB3D78" w:rsidTr="00490459">
        <w:trPr>
          <w:trHeight w:val="148"/>
          <w:tblCellSpacing w:w="5" w:type="nil"/>
          <w:jc w:val="center"/>
        </w:trPr>
        <w:tc>
          <w:tcPr>
            <w:tcW w:w="72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1.</w:t>
            </w:r>
          </w:p>
        </w:tc>
        <w:tc>
          <w:tcPr>
            <w:tcW w:w="5213"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Спортивное оружие (рапира, шпага, сабля) </w:t>
            </w:r>
          </w:p>
        </w:tc>
        <w:tc>
          <w:tcPr>
            <w:tcW w:w="169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штук    </w:t>
            </w:r>
          </w:p>
        </w:tc>
        <w:tc>
          <w:tcPr>
            <w:tcW w:w="1820"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16      </w:t>
            </w:r>
          </w:p>
        </w:tc>
      </w:tr>
      <w:tr w:rsidR="00326733" w:rsidRPr="00AB3D78" w:rsidTr="00490459">
        <w:trPr>
          <w:trHeight w:val="148"/>
          <w:tblCellSpacing w:w="5" w:type="nil"/>
          <w:jc w:val="center"/>
        </w:trPr>
        <w:tc>
          <w:tcPr>
            <w:tcW w:w="72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2.</w:t>
            </w:r>
          </w:p>
        </w:tc>
        <w:tc>
          <w:tcPr>
            <w:tcW w:w="5213"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Клинки запасные                          </w:t>
            </w:r>
          </w:p>
        </w:tc>
        <w:tc>
          <w:tcPr>
            <w:tcW w:w="169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штук    </w:t>
            </w:r>
          </w:p>
        </w:tc>
        <w:tc>
          <w:tcPr>
            <w:tcW w:w="1820"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32      </w:t>
            </w:r>
          </w:p>
        </w:tc>
      </w:tr>
      <w:tr w:rsidR="00326733" w:rsidRPr="00AB3D78" w:rsidTr="00490459">
        <w:trPr>
          <w:trHeight w:val="148"/>
          <w:tblCellSpacing w:w="5" w:type="nil"/>
          <w:jc w:val="center"/>
        </w:trPr>
        <w:tc>
          <w:tcPr>
            <w:tcW w:w="72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3.</w:t>
            </w:r>
          </w:p>
        </w:tc>
        <w:tc>
          <w:tcPr>
            <w:tcW w:w="5213"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proofErr w:type="spellStart"/>
            <w:r w:rsidRPr="00AB3D78">
              <w:rPr>
                <w:rFonts w:ascii="Times New Roman" w:hAnsi="Times New Roman" w:cs="Times New Roman"/>
                <w:sz w:val="24"/>
                <w:szCs w:val="24"/>
              </w:rPr>
              <w:t>Электронаконечники</w:t>
            </w:r>
            <w:proofErr w:type="spellEnd"/>
            <w:r w:rsidRPr="00AB3D78">
              <w:rPr>
                <w:rFonts w:ascii="Times New Roman" w:hAnsi="Times New Roman" w:cs="Times New Roman"/>
                <w:sz w:val="24"/>
                <w:szCs w:val="24"/>
              </w:rPr>
              <w:t xml:space="preserve"> запасные              </w:t>
            </w:r>
          </w:p>
        </w:tc>
        <w:tc>
          <w:tcPr>
            <w:tcW w:w="169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штук    </w:t>
            </w:r>
          </w:p>
        </w:tc>
        <w:tc>
          <w:tcPr>
            <w:tcW w:w="1820"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32      </w:t>
            </w:r>
          </w:p>
        </w:tc>
      </w:tr>
      <w:tr w:rsidR="00326733" w:rsidRPr="00AB3D78" w:rsidTr="00490459">
        <w:trPr>
          <w:trHeight w:val="411"/>
          <w:tblCellSpacing w:w="5" w:type="nil"/>
          <w:jc w:val="center"/>
        </w:trPr>
        <w:tc>
          <w:tcPr>
            <w:tcW w:w="72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4.</w:t>
            </w:r>
          </w:p>
        </w:tc>
        <w:tc>
          <w:tcPr>
            <w:tcW w:w="5213"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Дорожка фехтовальная токопроводящая с    </w:t>
            </w:r>
            <w:r w:rsidRPr="00AB3D78">
              <w:rPr>
                <w:rFonts w:ascii="Times New Roman" w:hAnsi="Times New Roman" w:cs="Times New Roman"/>
                <w:sz w:val="24"/>
                <w:szCs w:val="24"/>
              </w:rPr>
              <w:br/>
              <w:t xml:space="preserve">устройством натяжения                    </w:t>
            </w:r>
          </w:p>
        </w:tc>
        <w:tc>
          <w:tcPr>
            <w:tcW w:w="169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комплект  </w:t>
            </w:r>
          </w:p>
        </w:tc>
        <w:tc>
          <w:tcPr>
            <w:tcW w:w="1820"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2      </w:t>
            </w:r>
          </w:p>
        </w:tc>
      </w:tr>
      <w:tr w:rsidR="00326733" w:rsidRPr="00AB3D78" w:rsidTr="00490459">
        <w:trPr>
          <w:trHeight w:val="411"/>
          <w:tblCellSpacing w:w="5" w:type="nil"/>
          <w:jc w:val="center"/>
        </w:trPr>
        <w:tc>
          <w:tcPr>
            <w:tcW w:w="72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5.</w:t>
            </w:r>
          </w:p>
        </w:tc>
        <w:tc>
          <w:tcPr>
            <w:tcW w:w="5213"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proofErr w:type="spellStart"/>
            <w:r w:rsidRPr="00AB3D78">
              <w:rPr>
                <w:rFonts w:ascii="Times New Roman" w:hAnsi="Times New Roman" w:cs="Times New Roman"/>
                <w:sz w:val="24"/>
                <w:szCs w:val="24"/>
              </w:rPr>
              <w:t>Электрофиксатор</w:t>
            </w:r>
            <w:proofErr w:type="spellEnd"/>
            <w:r w:rsidRPr="00AB3D78">
              <w:rPr>
                <w:rFonts w:ascii="Times New Roman" w:hAnsi="Times New Roman" w:cs="Times New Roman"/>
                <w:sz w:val="24"/>
                <w:szCs w:val="24"/>
              </w:rPr>
              <w:t xml:space="preserve"> для фехтования           </w:t>
            </w:r>
            <w:r w:rsidRPr="00AB3D78">
              <w:rPr>
                <w:rFonts w:ascii="Times New Roman" w:hAnsi="Times New Roman" w:cs="Times New Roman"/>
                <w:sz w:val="24"/>
                <w:szCs w:val="24"/>
              </w:rPr>
              <w:br/>
              <w:t xml:space="preserve">(сигнальный аппарат)                     </w:t>
            </w:r>
          </w:p>
        </w:tc>
        <w:tc>
          <w:tcPr>
            <w:tcW w:w="169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комплект  </w:t>
            </w:r>
          </w:p>
        </w:tc>
        <w:tc>
          <w:tcPr>
            <w:tcW w:w="1820"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2      </w:t>
            </w:r>
          </w:p>
        </w:tc>
      </w:tr>
      <w:tr w:rsidR="00326733" w:rsidRPr="00AB3D78" w:rsidTr="00490459">
        <w:trPr>
          <w:trHeight w:val="148"/>
          <w:tblCellSpacing w:w="5" w:type="nil"/>
          <w:jc w:val="center"/>
        </w:trPr>
        <w:tc>
          <w:tcPr>
            <w:tcW w:w="72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6.</w:t>
            </w:r>
          </w:p>
        </w:tc>
        <w:tc>
          <w:tcPr>
            <w:tcW w:w="5213"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Катушка-</w:t>
            </w:r>
            <w:proofErr w:type="spellStart"/>
            <w:r w:rsidRPr="00AB3D78">
              <w:rPr>
                <w:rFonts w:ascii="Times New Roman" w:hAnsi="Times New Roman" w:cs="Times New Roman"/>
                <w:sz w:val="24"/>
                <w:szCs w:val="24"/>
              </w:rPr>
              <w:t>сматыватель</w:t>
            </w:r>
            <w:proofErr w:type="spellEnd"/>
            <w:r w:rsidRPr="00AB3D78">
              <w:rPr>
                <w:rFonts w:ascii="Times New Roman" w:hAnsi="Times New Roman" w:cs="Times New Roman"/>
                <w:sz w:val="24"/>
                <w:szCs w:val="24"/>
              </w:rPr>
              <w:t xml:space="preserve">                      </w:t>
            </w:r>
          </w:p>
        </w:tc>
        <w:tc>
          <w:tcPr>
            <w:tcW w:w="169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штук    </w:t>
            </w:r>
          </w:p>
        </w:tc>
        <w:tc>
          <w:tcPr>
            <w:tcW w:w="1820"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8      </w:t>
            </w:r>
          </w:p>
        </w:tc>
      </w:tr>
      <w:tr w:rsidR="00326733" w:rsidRPr="00AB3D78" w:rsidTr="00490459">
        <w:trPr>
          <w:trHeight w:val="411"/>
          <w:tblCellSpacing w:w="5" w:type="nil"/>
          <w:jc w:val="center"/>
        </w:trPr>
        <w:tc>
          <w:tcPr>
            <w:tcW w:w="72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7.</w:t>
            </w:r>
          </w:p>
        </w:tc>
        <w:tc>
          <w:tcPr>
            <w:tcW w:w="5213"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Мишень настенная для тренировки          </w:t>
            </w:r>
            <w:r w:rsidRPr="00AB3D78">
              <w:rPr>
                <w:rFonts w:ascii="Times New Roman" w:hAnsi="Times New Roman" w:cs="Times New Roman"/>
                <w:sz w:val="24"/>
                <w:szCs w:val="24"/>
              </w:rPr>
              <w:br/>
              <w:t xml:space="preserve">фехтовальщика                            </w:t>
            </w:r>
          </w:p>
        </w:tc>
        <w:tc>
          <w:tcPr>
            <w:tcW w:w="169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штук    </w:t>
            </w:r>
          </w:p>
        </w:tc>
        <w:tc>
          <w:tcPr>
            <w:tcW w:w="1820"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8      </w:t>
            </w:r>
          </w:p>
        </w:tc>
      </w:tr>
      <w:tr w:rsidR="00326733" w:rsidRPr="00AB3D78" w:rsidTr="00490459">
        <w:trPr>
          <w:trHeight w:val="411"/>
          <w:tblCellSpacing w:w="5" w:type="nil"/>
          <w:jc w:val="center"/>
        </w:trPr>
        <w:tc>
          <w:tcPr>
            <w:tcW w:w="72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8.</w:t>
            </w:r>
          </w:p>
        </w:tc>
        <w:tc>
          <w:tcPr>
            <w:tcW w:w="5213"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Тренажер фехтовальный (манекен) для      </w:t>
            </w:r>
            <w:r w:rsidRPr="00AB3D78">
              <w:rPr>
                <w:rFonts w:ascii="Times New Roman" w:hAnsi="Times New Roman" w:cs="Times New Roman"/>
                <w:sz w:val="24"/>
                <w:szCs w:val="24"/>
              </w:rPr>
              <w:br/>
              <w:t xml:space="preserve">отработки уколов                         </w:t>
            </w:r>
          </w:p>
        </w:tc>
        <w:tc>
          <w:tcPr>
            <w:tcW w:w="169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штук    </w:t>
            </w:r>
          </w:p>
        </w:tc>
        <w:tc>
          <w:tcPr>
            <w:tcW w:w="1820"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2      </w:t>
            </w:r>
          </w:p>
        </w:tc>
      </w:tr>
      <w:tr w:rsidR="00326733" w:rsidRPr="00AB3D78" w:rsidTr="00490459">
        <w:trPr>
          <w:trHeight w:val="293"/>
          <w:tblCellSpacing w:w="5" w:type="nil"/>
          <w:jc w:val="center"/>
        </w:trPr>
        <w:tc>
          <w:tcPr>
            <w:tcW w:w="72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9.</w:t>
            </w:r>
          </w:p>
        </w:tc>
        <w:tc>
          <w:tcPr>
            <w:tcW w:w="5213"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Дорожка (линолеум 2 x 20 м)              </w:t>
            </w:r>
          </w:p>
        </w:tc>
        <w:tc>
          <w:tcPr>
            <w:tcW w:w="169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штук    </w:t>
            </w:r>
          </w:p>
        </w:tc>
        <w:tc>
          <w:tcPr>
            <w:tcW w:w="1820"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1      </w:t>
            </w:r>
          </w:p>
        </w:tc>
      </w:tr>
      <w:tr w:rsidR="00326733" w:rsidRPr="00AB3D78" w:rsidTr="00490459">
        <w:trPr>
          <w:trHeight w:val="617"/>
          <w:tblCellSpacing w:w="5" w:type="nil"/>
          <w:jc w:val="center"/>
        </w:trPr>
        <w:tc>
          <w:tcPr>
            <w:tcW w:w="72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10.</w:t>
            </w:r>
          </w:p>
        </w:tc>
        <w:tc>
          <w:tcPr>
            <w:tcW w:w="5213"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Зеркало настенное в комплекте с          </w:t>
            </w:r>
            <w:r w:rsidRPr="00AB3D78">
              <w:rPr>
                <w:rFonts w:ascii="Times New Roman" w:hAnsi="Times New Roman" w:cs="Times New Roman"/>
                <w:sz w:val="24"/>
                <w:szCs w:val="24"/>
              </w:rPr>
              <w:br/>
              <w:t xml:space="preserve">оргстеклом для предохранения от ударов   </w:t>
            </w:r>
            <w:r w:rsidRPr="00AB3D78">
              <w:rPr>
                <w:rFonts w:ascii="Times New Roman" w:hAnsi="Times New Roman" w:cs="Times New Roman"/>
                <w:sz w:val="24"/>
                <w:szCs w:val="24"/>
              </w:rPr>
              <w:br/>
              <w:t xml:space="preserve">оружием (6 x 2 м)                        </w:t>
            </w:r>
          </w:p>
        </w:tc>
        <w:tc>
          <w:tcPr>
            <w:tcW w:w="169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комплект  </w:t>
            </w:r>
          </w:p>
        </w:tc>
        <w:tc>
          <w:tcPr>
            <w:tcW w:w="1820"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1      </w:t>
            </w:r>
          </w:p>
        </w:tc>
      </w:tr>
      <w:tr w:rsidR="00326733" w:rsidRPr="00AB3D78" w:rsidTr="00490459">
        <w:trPr>
          <w:trHeight w:val="277"/>
          <w:tblCellSpacing w:w="5" w:type="nil"/>
          <w:jc w:val="center"/>
        </w:trPr>
        <w:tc>
          <w:tcPr>
            <w:tcW w:w="72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11.</w:t>
            </w:r>
          </w:p>
        </w:tc>
        <w:tc>
          <w:tcPr>
            <w:tcW w:w="5213"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Доска информационная                     </w:t>
            </w:r>
          </w:p>
        </w:tc>
        <w:tc>
          <w:tcPr>
            <w:tcW w:w="169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штук    </w:t>
            </w:r>
          </w:p>
        </w:tc>
        <w:tc>
          <w:tcPr>
            <w:tcW w:w="1820"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2      </w:t>
            </w:r>
          </w:p>
        </w:tc>
      </w:tr>
      <w:tr w:rsidR="00326733" w:rsidRPr="00AB3D78" w:rsidTr="00490459">
        <w:trPr>
          <w:trHeight w:val="293"/>
          <w:tblCellSpacing w:w="5" w:type="nil"/>
          <w:jc w:val="center"/>
        </w:trPr>
        <w:tc>
          <w:tcPr>
            <w:tcW w:w="72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12.</w:t>
            </w:r>
          </w:p>
        </w:tc>
        <w:tc>
          <w:tcPr>
            <w:tcW w:w="5213"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Табло информационное световое электронное</w:t>
            </w:r>
          </w:p>
        </w:tc>
        <w:tc>
          <w:tcPr>
            <w:tcW w:w="169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комплект  </w:t>
            </w:r>
          </w:p>
        </w:tc>
        <w:tc>
          <w:tcPr>
            <w:tcW w:w="1820"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2      </w:t>
            </w:r>
          </w:p>
        </w:tc>
      </w:tr>
      <w:tr w:rsidR="00326733" w:rsidRPr="00AB3D78" w:rsidTr="009A73A4">
        <w:trPr>
          <w:trHeight w:val="411"/>
          <w:tblCellSpacing w:w="5" w:type="nil"/>
          <w:jc w:val="center"/>
        </w:trPr>
        <w:tc>
          <w:tcPr>
            <w:tcW w:w="9457" w:type="dxa"/>
            <w:gridSpan w:val="4"/>
            <w:tcBorders>
              <w:left w:val="single" w:sz="4" w:space="0" w:color="auto"/>
              <w:bottom w:val="single" w:sz="4" w:space="0" w:color="auto"/>
              <w:right w:val="single" w:sz="4" w:space="0" w:color="auto"/>
            </w:tcBorders>
          </w:tcPr>
          <w:p w:rsidR="00326733" w:rsidRPr="00AB3D78" w:rsidRDefault="00326733" w:rsidP="009A73A4">
            <w:pPr>
              <w:pStyle w:val="ConsPlusCell"/>
              <w:jc w:val="center"/>
              <w:rPr>
                <w:rFonts w:ascii="Times New Roman" w:hAnsi="Times New Roman" w:cs="Times New Roman"/>
                <w:b/>
                <w:sz w:val="24"/>
                <w:szCs w:val="24"/>
              </w:rPr>
            </w:pPr>
            <w:r w:rsidRPr="00AB3D78">
              <w:rPr>
                <w:rFonts w:ascii="Times New Roman" w:hAnsi="Times New Roman" w:cs="Times New Roman"/>
                <w:b/>
                <w:sz w:val="24"/>
                <w:szCs w:val="24"/>
              </w:rPr>
              <w:t xml:space="preserve">Технические средства ухода за оборудованием               </w:t>
            </w:r>
            <w:r w:rsidRPr="00AB3D78">
              <w:rPr>
                <w:rFonts w:ascii="Times New Roman" w:hAnsi="Times New Roman" w:cs="Times New Roman"/>
                <w:b/>
                <w:sz w:val="24"/>
                <w:szCs w:val="24"/>
              </w:rPr>
              <w:br/>
              <w:t>и спортивным инвентарем</w:t>
            </w:r>
          </w:p>
        </w:tc>
      </w:tr>
      <w:tr w:rsidR="00326733" w:rsidRPr="00AB3D78" w:rsidTr="00490459">
        <w:trPr>
          <w:trHeight w:val="277"/>
          <w:tblCellSpacing w:w="5" w:type="nil"/>
          <w:jc w:val="center"/>
        </w:trPr>
        <w:tc>
          <w:tcPr>
            <w:tcW w:w="72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13.</w:t>
            </w:r>
          </w:p>
        </w:tc>
        <w:tc>
          <w:tcPr>
            <w:tcW w:w="5213"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Стеллаж для оружия                       </w:t>
            </w:r>
          </w:p>
        </w:tc>
        <w:tc>
          <w:tcPr>
            <w:tcW w:w="169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штук    </w:t>
            </w:r>
          </w:p>
        </w:tc>
        <w:tc>
          <w:tcPr>
            <w:tcW w:w="1820"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2      </w:t>
            </w:r>
          </w:p>
        </w:tc>
      </w:tr>
      <w:tr w:rsidR="00326733" w:rsidRPr="00AB3D78" w:rsidTr="00490459">
        <w:trPr>
          <w:trHeight w:val="277"/>
          <w:tblCellSpacing w:w="5" w:type="nil"/>
          <w:jc w:val="center"/>
        </w:trPr>
        <w:tc>
          <w:tcPr>
            <w:tcW w:w="72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14.</w:t>
            </w:r>
          </w:p>
        </w:tc>
        <w:tc>
          <w:tcPr>
            <w:tcW w:w="5213"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Стеллаж для нагрудников и масок          </w:t>
            </w:r>
          </w:p>
        </w:tc>
        <w:tc>
          <w:tcPr>
            <w:tcW w:w="169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штук    </w:t>
            </w:r>
          </w:p>
        </w:tc>
        <w:tc>
          <w:tcPr>
            <w:tcW w:w="1820"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1      </w:t>
            </w:r>
          </w:p>
        </w:tc>
      </w:tr>
      <w:tr w:rsidR="00326733" w:rsidRPr="00AB3D78" w:rsidTr="00490459">
        <w:trPr>
          <w:trHeight w:val="411"/>
          <w:tblCellSpacing w:w="5" w:type="nil"/>
          <w:jc w:val="center"/>
        </w:trPr>
        <w:tc>
          <w:tcPr>
            <w:tcW w:w="72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15.</w:t>
            </w:r>
          </w:p>
        </w:tc>
        <w:tc>
          <w:tcPr>
            <w:tcW w:w="5213"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Груз универсальный для проверки          </w:t>
            </w:r>
            <w:r w:rsidRPr="00AB3D78">
              <w:rPr>
                <w:rFonts w:ascii="Times New Roman" w:hAnsi="Times New Roman" w:cs="Times New Roman"/>
                <w:sz w:val="24"/>
                <w:szCs w:val="24"/>
              </w:rPr>
              <w:br/>
              <w:t xml:space="preserve">наконечника                              </w:t>
            </w:r>
          </w:p>
        </w:tc>
        <w:tc>
          <w:tcPr>
            <w:tcW w:w="169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штук    </w:t>
            </w:r>
          </w:p>
        </w:tc>
        <w:tc>
          <w:tcPr>
            <w:tcW w:w="1820"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2      </w:t>
            </w:r>
          </w:p>
        </w:tc>
      </w:tr>
      <w:tr w:rsidR="00326733" w:rsidRPr="00AB3D78" w:rsidTr="00490459">
        <w:trPr>
          <w:trHeight w:val="277"/>
          <w:tblCellSpacing w:w="5" w:type="nil"/>
          <w:jc w:val="center"/>
        </w:trPr>
        <w:tc>
          <w:tcPr>
            <w:tcW w:w="72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16.</w:t>
            </w:r>
          </w:p>
        </w:tc>
        <w:tc>
          <w:tcPr>
            <w:tcW w:w="5213"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Верстак слесарный с тисками              </w:t>
            </w:r>
          </w:p>
        </w:tc>
        <w:tc>
          <w:tcPr>
            <w:tcW w:w="169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комплект  </w:t>
            </w:r>
          </w:p>
        </w:tc>
        <w:tc>
          <w:tcPr>
            <w:tcW w:w="1820"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1      </w:t>
            </w:r>
          </w:p>
        </w:tc>
      </w:tr>
      <w:tr w:rsidR="00326733" w:rsidRPr="00AB3D78" w:rsidTr="00490459">
        <w:trPr>
          <w:trHeight w:val="277"/>
          <w:tblCellSpacing w:w="5" w:type="nil"/>
          <w:jc w:val="center"/>
        </w:trPr>
        <w:tc>
          <w:tcPr>
            <w:tcW w:w="72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17.</w:t>
            </w:r>
          </w:p>
        </w:tc>
        <w:tc>
          <w:tcPr>
            <w:tcW w:w="5213"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Заточный станок (</w:t>
            </w:r>
            <w:proofErr w:type="spellStart"/>
            <w:r w:rsidRPr="00AB3D78">
              <w:rPr>
                <w:rFonts w:ascii="Times New Roman" w:hAnsi="Times New Roman" w:cs="Times New Roman"/>
                <w:sz w:val="24"/>
                <w:szCs w:val="24"/>
              </w:rPr>
              <w:t>электронаждак</w:t>
            </w:r>
            <w:proofErr w:type="spellEnd"/>
            <w:r w:rsidRPr="00AB3D78">
              <w:rPr>
                <w:rFonts w:ascii="Times New Roman" w:hAnsi="Times New Roman" w:cs="Times New Roman"/>
                <w:sz w:val="24"/>
                <w:szCs w:val="24"/>
              </w:rPr>
              <w:t xml:space="preserve">)          </w:t>
            </w:r>
          </w:p>
        </w:tc>
        <w:tc>
          <w:tcPr>
            <w:tcW w:w="169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штук    </w:t>
            </w:r>
          </w:p>
        </w:tc>
        <w:tc>
          <w:tcPr>
            <w:tcW w:w="1820"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1      </w:t>
            </w:r>
          </w:p>
        </w:tc>
      </w:tr>
      <w:tr w:rsidR="00326733" w:rsidRPr="00AB3D78" w:rsidTr="00490459">
        <w:trPr>
          <w:trHeight w:val="277"/>
          <w:tblCellSpacing w:w="5" w:type="nil"/>
          <w:jc w:val="center"/>
        </w:trPr>
        <w:tc>
          <w:tcPr>
            <w:tcW w:w="72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18.</w:t>
            </w:r>
          </w:p>
        </w:tc>
        <w:tc>
          <w:tcPr>
            <w:tcW w:w="5213"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Набор слесарных инструментов             </w:t>
            </w:r>
          </w:p>
        </w:tc>
        <w:tc>
          <w:tcPr>
            <w:tcW w:w="169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комплект  </w:t>
            </w:r>
          </w:p>
        </w:tc>
        <w:tc>
          <w:tcPr>
            <w:tcW w:w="1820"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1      </w:t>
            </w:r>
          </w:p>
        </w:tc>
      </w:tr>
      <w:tr w:rsidR="00326733" w:rsidRPr="00AB3D78" w:rsidTr="00490459">
        <w:trPr>
          <w:trHeight w:val="277"/>
          <w:tblCellSpacing w:w="5" w:type="nil"/>
          <w:jc w:val="center"/>
        </w:trPr>
        <w:tc>
          <w:tcPr>
            <w:tcW w:w="72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19.</w:t>
            </w:r>
          </w:p>
        </w:tc>
        <w:tc>
          <w:tcPr>
            <w:tcW w:w="5213"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Электродрель                             </w:t>
            </w:r>
          </w:p>
        </w:tc>
        <w:tc>
          <w:tcPr>
            <w:tcW w:w="169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штук    </w:t>
            </w:r>
          </w:p>
        </w:tc>
        <w:tc>
          <w:tcPr>
            <w:tcW w:w="1820"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1      </w:t>
            </w:r>
          </w:p>
        </w:tc>
      </w:tr>
      <w:tr w:rsidR="00326733" w:rsidRPr="00AB3D78" w:rsidTr="00490459">
        <w:trPr>
          <w:trHeight w:val="277"/>
          <w:tblCellSpacing w:w="5" w:type="nil"/>
          <w:jc w:val="center"/>
        </w:trPr>
        <w:tc>
          <w:tcPr>
            <w:tcW w:w="72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20.</w:t>
            </w:r>
          </w:p>
        </w:tc>
        <w:tc>
          <w:tcPr>
            <w:tcW w:w="5213"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Электропаяльник                          </w:t>
            </w:r>
          </w:p>
        </w:tc>
        <w:tc>
          <w:tcPr>
            <w:tcW w:w="169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штук    </w:t>
            </w:r>
          </w:p>
        </w:tc>
        <w:tc>
          <w:tcPr>
            <w:tcW w:w="1820"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2      </w:t>
            </w:r>
          </w:p>
        </w:tc>
      </w:tr>
      <w:tr w:rsidR="00326733" w:rsidRPr="00AB3D78" w:rsidTr="00490459">
        <w:trPr>
          <w:trHeight w:val="277"/>
          <w:tblCellSpacing w:w="5" w:type="nil"/>
          <w:jc w:val="center"/>
        </w:trPr>
        <w:tc>
          <w:tcPr>
            <w:tcW w:w="72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21.</w:t>
            </w:r>
          </w:p>
        </w:tc>
        <w:tc>
          <w:tcPr>
            <w:tcW w:w="5213"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Авометр универсальный                    </w:t>
            </w:r>
          </w:p>
        </w:tc>
        <w:tc>
          <w:tcPr>
            <w:tcW w:w="169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штук    </w:t>
            </w:r>
          </w:p>
        </w:tc>
        <w:tc>
          <w:tcPr>
            <w:tcW w:w="1820"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2      </w:t>
            </w:r>
          </w:p>
        </w:tc>
      </w:tr>
      <w:tr w:rsidR="00326733" w:rsidRPr="00AB3D78" w:rsidTr="00490459">
        <w:trPr>
          <w:trHeight w:val="277"/>
          <w:tblCellSpacing w:w="5" w:type="nil"/>
          <w:jc w:val="center"/>
        </w:trPr>
        <w:tc>
          <w:tcPr>
            <w:tcW w:w="72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22.</w:t>
            </w:r>
          </w:p>
        </w:tc>
        <w:tc>
          <w:tcPr>
            <w:tcW w:w="5213"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Набор сверл                              </w:t>
            </w:r>
          </w:p>
        </w:tc>
        <w:tc>
          <w:tcPr>
            <w:tcW w:w="169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комплект  </w:t>
            </w:r>
          </w:p>
        </w:tc>
        <w:tc>
          <w:tcPr>
            <w:tcW w:w="1820"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1      </w:t>
            </w:r>
          </w:p>
        </w:tc>
      </w:tr>
      <w:tr w:rsidR="00326733" w:rsidRPr="00AB3D78" w:rsidTr="00490459">
        <w:trPr>
          <w:trHeight w:val="277"/>
          <w:tblCellSpacing w:w="5" w:type="nil"/>
          <w:jc w:val="center"/>
        </w:trPr>
        <w:tc>
          <w:tcPr>
            <w:tcW w:w="72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lastRenderedPageBreak/>
              <w:t xml:space="preserve"> 23.</w:t>
            </w:r>
          </w:p>
        </w:tc>
        <w:tc>
          <w:tcPr>
            <w:tcW w:w="5213"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Насос универсальный для накачивания мячей</w:t>
            </w:r>
          </w:p>
        </w:tc>
        <w:tc>
          <w:tcPr>
            <w:tcW w:w="169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штук    </w:t>
            </w:r>
          </w:p>
        </w:tc>
        <w:tc>
          <w:tcPr>
            <w:tcW w:w="1820"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1      </w:t>
            </w:r>
          </w:p>
        </w:tc>
      </w:tr>
      <w:tr w:rsidR="00326733" w:rsidRPr="00AB3D78" w:rsidTr="00490459">
        <w:trPr>
          <w:trHeight w:val="277"/>
          <w:tblCellSpacing w:w="5" w:type="nil"/>
          <w:jc w:val="center"/>
        </w:trPr>
        <w:tc>
          <w:tcPr>
            <w:tcW w:w="72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24.</w:t>
            </w:r>
          </w:p>
        </w:tc>
        <w:tc>
          <w:tcPr>
            <w:tcW w:w="5213"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Игла для накачивания спортивных мячей    </w:t>
            </w:r>
          </w:p>
        </w:tc>
        <w:tc>
          <w:tcPr>
            <w:tcW w:w="169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штук    </w:t>
            </w:r>
          </w:p>
        </w:tc>
        <w:tc>
          <w:tcPr>
            <w:tcW w:w="1820"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3      </w:t>
            </w:r>
          </w:p>
        </w:tc>
      </w:tr>
      <w:tr w:rsidR="00326733" w:rsidRPr="00AB3D78" w:rsidTr="009A73A4">
        <w:trPr>
          <w:trHeight w:val="411"/>
          <w:tblCellSpacing w:w="5" w:type="nil"/>
          <w:jc w:val="center"/>
        </w:trPr>
        <w:tc>
          <w:tcPr>
            <w:tcW w:w="9457" w:type="dxa"/>
            <w:gridSpan w:val="4"/>
            <w:tcBorders>
              <w:left w:val="single" w:sz="4" w:space="0" w:color="auto"/>
              <w:bottom w:val="single" w:sz="4" w:space="0" w:color="auto"/>
              <w:right w:val="single" w:sz="4" w:space="0" w:color="auto"/>
            </w:tcBorders>
          </w:tcPr>
          <w:p w:rsidR="00326733" w:rsidRPr="00AB3D78" w:rsidRDefault="00326733" w:rsidP="009A73A4">
            <w:pPr>
              <w:pStyle w:val="ConsPlusCell"/>
              <w:jc w:val="center"/>
              <w:rPr>
                <w:rFonts w:ascii="Times New Roman" w:hAnsi="Times New Roman" w:cs="Times New Roman"/>
                <w:b/>
                <w:sz w:val="24"/>
                <w:szCs w:val="24"/>
              </w:rPr>
            </w:pPr>
            <w:r w:rsidRPr="00AB3D78">
              <w:rPr>
                <w:rFonts w:ascii="Times New Roman" w:hAnsi="Times New Roman" w:cs="Times New Roman"/>
                <w:b/>
                <w:sz w:val="24"/>
                <w:szCs w:val="24"/>
              </w:rPr>
              <w:t xml:space="preserve">Дополнительное и вспомогательное оборудование              </w:t>
            </w:r>
            <w:r w:rsidRPr="00AB3D78">
              <w:rPr>
                <w:rFonts w:ascii="Times New Roman" w:hAnsi="Times New Roman" w:cs="Times New Roman"/>
                <w:b/>
                <w:sz w:val="24"/>
                <w:szCs w:val="24"/>
              </w:rPr>
              <w:br/>
              <w:t>и спортивный инвентарь</w:t>
            </w:r>
          </w:p>
        </w:tc>
      </w:tr>
      <w:tr w:rsidR="00326733" w:rsidRPr="00AB3D78" w:rsidTr="00490459">
        <w:trPr>
          <w:trHeight w:val="277"/>
          <w:tblCellSpacing w:w="5" w:type="nil"/>
          <w:jc w:val="center"/>
        </w:trPr>
        <w:tc>
          <w:tcPr>
            <w:tcW w:w="72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25.</w:t>
            </w:r>
          </w:p>
        </w:tc>
        <w:tc>
          <w:tcPr>
            <w:tcW w:w="5213"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Гантели переменной массы от 3 до 12 кг   </w:t>
            </w:r>
          </w:p>
        </w:tc>
        <w:tc>
          <w:tcPr>
            <w:tcW w:w="169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пар     </w:t>
            </w:r>
          </w:p>
        </w:tc>
        <w:tc>
          <w:tcPr>
            <w:tcW w:w="1820"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5      </w:t>
            </w:r>
          </w:p>
        </w:tc>
      </w:tr>
      <w:tr w:rsidR="00326733" w:rsidRPr="00AB3D78" w:rsidTr="00490459">
        <w:trPr>
          <w:trHeight w:val="277"/>
          <w:tblCellSpacing w:w="5" w:type="nil"/>
          <w:jc w:val="center"/>
        </w:trPr>
        <w:tc>
          <w:tcPr>
            <w:tcW w:w="72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26.</w:t>
            </w:r>
          </w:p>
        </w:tc>
        <w:tc>
          <w:tcPr>
            <w:tcW w:w="5213"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Гантели массивные от 0,5 до 5 кг         </w:t>
            </w:r>
          </w:p>
        </w:tc>
        <w:tc>
          <w:tcPr>
            <w:tcW w:w="169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комплект  </w:t>
            </w:r>
          </w:p>
        </w:tc>
        <w:tc>
          <w:tcPr>
            <w:tcW w:w="1820"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2      </w:t>
            </w:r>
          </w:p>
        </w:tc>
      </w:tr>
      <w:tr w:rsidR="00326733" w:rsidRPr="00AB3D78" w:rsidTr="00490459">
        <w:trPr>
          <w:trHeight w:val="277"/>
          <w:tblCellSpacing w:w="5" w:type="nil"/>
          <w:jc w:val="center"/>
        </w:trPr>
        <w:tc>
          <w:tcPr>
            <w:tcW w:w="72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27.</w:t>
            </w:r>
          </w:p>
        </w:tc>
        <w:tc>
          <w:tcPr>
            <w:tcW w:w="5213"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Канат для лазанья                        </w:t>
            </w:r>
          </w:p>
        </w:tc>
        <w:tc>
          <w:tcPr>
            <w:tcW w:w="169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штук    </w:t>
            </w:r>
          </w:p>
        </w:tc>
        <w:tc>
          <w:tcPr>
            <w:tcW w:w="1820"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1      </w:t>
            </w:r>
          </w:p>
        </w:tc>
      </w:tr>
      <w:tr w:rsidR="00326733" w:rsidRPr="00AB3D78" w:rsidTr="00490459">
        <w:trPr>
          <w:trHeight w:val="277"/>
          <w:tblCellSpacing w:w="5" w:type="nil"/>
          <w:jc w:val="center"/>
        </w:trPr>
        <w:tc>
          <w:tcPr>
            <w:tcW w:w="72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28.</w:t>
            </w:r>
          </w:p>
        </w:tc>
        <w:tc>
          <w:tcPr>
            <w:tcW w:w="5213"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Мат гимнастический                       </w:t>
            </w:r>
          </w:p>
        </w:tc>
        <w:tc>
          <w:tcPr>
            <w:tcW w:w="169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штук    </w:t>
            </w:r>
          </w:p>
        </w:tc>
        <w:tc>
          <w:tcPr>
            <w:tcW w:w="1820"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5      </w:t>
            </w:r>
          </w:p>
        </w:tc>
      </w:tr>
      <w:tr w:rsidR="00326733" w:rsidRPr="00AB3D78" w:rsidTr="00490459">
        <w:trPr>
          <w:trHeight w:val="277"/>
          <w:tblCellSpacing w:w="5" w:type="nil"/>
          <w:jc w:val="center"/>
        </w:trPr>
        <w:tc>
          <w:tcPr>
            <w:tcW w:w="72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29.</w:t>
            </w:r>
          </w:p>
        </w:tc>
        <w:tc>
          <w:tcPr>
            <w:tcW w:w="5213"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proofErr w:type="spellStart"/>
            <w:r w:rsidRPr="00AB3D78">
              <w:rPr>
                <w:rFonts w:ascii="Times New Roman" w:hAnsi="Times New Roman" w:cs="Times New Roman"/>
                <w:sz w:val="24"/>
                <w:szCs w:val="24"/>
              </w:rPr>
              <w:t>Медицинбол</w:t>
            </w:r>
            <w:proofErr w:type="spellEnd"/>
            <w:r w:rsidRPr="00AB3D78">
              <w:rPr>
                <w:rFonts w:ascii="Times New Roman" w:hAnsi="Times New Roman" w:cs="Times New Roman"/>
                <w:sz w:val="24"/>
                <w:szCs w:val="24"/>
              </w:rPr>
              <w:t xml:space="preserve"> от 1 до 5 кг                  </w:t>
            </w:r>
          </w:p>
        </w:tc>
        <w:tc>
          <w:tcPr>
            <w:tcW w:w="169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комплект  </w:t>
            </w:r>
          </w:p>
        </w:tc>
        <w:tc>
          <w:tcPr>
            <w:tcW w:w="1820"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2      </w:t>
            </w:r>
          </w:p>
        </w:tc>
      </w:tr>
      <w:tr w:rsidR="00326733" w:rsidRPr="00AB3D78" w:rsidTr="00490459">
        <w:trPr>
          <w:trHeight w:val="277"/>
          <w:tblCellSpacing w:w="5" w:type="nil"/>
          <w:jc w:val="center"/>
        </w:trPr>
        <w:tc>
          <w:tcPr>
            <w:tcW w:w="72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30.</w:t>
            </w:r>
          </w:p>
        </w:tc>
        <w:tc>
          <w:tcPr>
            <w:tcW w:w="5213"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Мяч баскетбольный                        </w:t>
            </w:r>
          </w:p>
        </w:tc>
        <w:tc>
          <w:tcPr>
            <w:tcW w:w="169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штук    </w:t>
            </w:r>
          </w:p>
        </w:tc>
        <w:tc>
          <w:tcPr>
            <w:tcW w:w="1820"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1      </w:t>
            </w:r>
          </w:p>
        </w:tc>
      </w:tr>
      <w:tr w:rsidR="00326733" w:rsidRPr="00AB3D78" w:rsidTr="00490459">
        <w:trPr>
          <w:trHeight w:val="277"/>
          <w:tblCellSpacing w:w="5" w:type="nil"/>
          <w:jc w:val="center"/>
        </w:trPr>
        <w:tc>
          <w:tcPr>
            <w:tcW w:w="72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31.</w:t>
            </w:r>
          </w:p>
        </w:tc>
        <w:tc>
          <w:tcPr>
            <w:tcW w:w="5213"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Мяч волейбольный                         </w:t>
            </w:r>
          </w:p>
        </w:tc>
        <w:tc>
          <w:tcPr>
            <w:tcW w:w="169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штук    </w:t>
            </w:r>
          </w:p>
        </w:tc>
        <w:tc>
          <w:tcPr>
            <w:tcW w:w="1820"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1      </w:t>
            </w:r>
          </w:p>
        </w:tc>
      </w:tr>
      <w:tr w:rsidR="00326733" w:rsidRPr="00AB3D78" w:rsidTr="00490459">
        <w:trPr>
          <w:trHeight w:val="277"/>
          <w:tblCellSpacing w:w="5" w:type="nil"/>
          <w:jc w:val="center"/>
        </w:trPr>
        <w:tc>
          <w:tcPr>
            <w:tcW w:w="72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32.</w:t>
            </w:r>
          </w:p>
        </w:tc>
        <w:tc>
          <w:tcPr>
            <w:tcW w:w="5213"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Мяч теннисный                            </w:t>
            </w:r>
          </w:p>
        </w:tc>
        <w:tc>
          <w:tcPr>
            <w:tcW w:w="169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штук    </w:t>
            </w:r>
          </w:p>
        </w:tc>
        <w:tc>
          <w:tcPr>
            <w:tcW w:w="1820"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16      </w:t>
            </w:r>
          </w:p>
        </w:tc>
      </w:tr>
      <w:tr w:rsidR="00326733" w:rsidRPr="00AB3D78" w:rsidTr="00490459">
        <w:trPr>
          <w:trHeight w:val="277"/>
          <w:tblCellSpacing w:w="5" w:type="nil"/>
          <w:jc w:val="center"/>
        </w:trPr>
        <w:tc>
          <w:tcPr>
            <w:tcW w:w="72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33.</w:t>
            </w:r>
          </w:p>
        </w:tc>
        <w:tc>
          <w:tcPr>
            <w:tcW w:w="5213"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Мяч футбольный                           </w:t>
            </w:r>
          </w:p>
        </w:tc>
        <w:tc>
          <w:tcPr>
            <w:tcW w:w="169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штук    </w:t>
            </w:r>
          </w:p>
        </w:tc>
        <w:tc>
          <w:tcPr>
            <w:tcW w:w="1820"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1      </w:t>
            </w:r>
          </w:p>
        </w:tc>
      </w:tr>
      <w:tr w:rsidR="00326733" w:rsidRPr="00AB3D78" w:rsidTr="00490459">
        <w:trPr>
          <w:trHeight w:val="277"/>
          <w:tblCellSpacing w:w="5" w:type="nil"/>
          <w:jc w:val="center"/>
        </w:trPr>
        <w:tc>
          <w:tcPr>
            <w:tcW w:w="72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34.</w:t>
            </w:r>
          </w:p>
        </w:tc>
        <w:tc>
          <w:tcPr>
            <w:tcW w:w="5213"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Палка гимнастическая                     </w:t>
            </w:r>
          </w:p>
        </w:tc>
        <w:tc>
          <w:tcPr>
            <w:tcW w:w="169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штук    </w:t>
            </w:r>
          </w:p>
        </w:tc>
        <w:tc>
          <w:tcPr>
            <w:tcW w:w="1820"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12      </w:t>
            </w:r>
          </w:p>
        </w:tc>
      </w:tr>
      <w:tr w:rsidR="00326733" w:rsidRPr="00AB3D78" w:rsidTr="00490459">
        <w:trPr>
          <w:trHeight w:val="277"/>
          <w:tblCellSpacing w:w="5" w:type="nil"/>
          <w:jc w:val="center"/>
        </w:trPr>
        <w:tc>
          <w:tcPr>
            <w:tcW w:w="72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35.</w:t>
            </w:r>
          </w:p>
        </w:tc>
        <w:tc>
          <w:tcPr>
            <w:tcW w:w="5213"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Стеллаж для оружия                       </w:t>
            </w:r>
          </w:p>
        </w:tc>
        <w:tc>
          <w:tcPr>
            <w:tcW w:w="169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штук    </w:t>
            </w:r>
          </w:p>
        </w:tc>
        <w:tc>
          <w:tcPr>
            <w:tcW w:w="1820"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2      </w:t>
            </w:r>
          </w:p>
        </w:tc>
      </w:tr>
      <w:tr w:rsidR="00326733" w:rsidRPr="00AB3D78" w:rsidTr="00490459">
        <w:trPr>
          <w:trHeight w:val="277"/>
          <w:tblCellSpacing w:w="5" w:type="nil"/>
          <w:jc w:val="center"/>
        </w:trPr>
        <w:tc>
          <w:tcPr>
            <w:tcW w:w="72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36.</w:t>
            </w:r>
          </w:p>
        </w:tc>
        <w:tc>
          <w:tcPr>
            <w:tcW w:w="5213"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Стенка гимнастическая                    </w:t>
            </w:r>
          </w:p>
        </w:tc>
        <w:tc>
          <w:tcPr>
            <w:tcW w:w="169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штук    </w:t>
            </w:r>
          </w:p>
        </w:tc>
        <w:tc>
          <w:tcPr>
            <w:tcW w:w="1820"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4      </w:t>
            </w:r>
          </w:p>
        </w:tc>
      </w:tr>
      <w:tr w:rsidR="00326733" w:rsidRPr="00AB3D78" w:rsidTr="00490459">
        <w:trPr>
          <w:trHeight w:val="277"/>
          <w:tblCellSpacing w:w="5" w:type="nil"/>
          <w:jc w:val="center"/>
        </w:trPr>
        <w:tc>
          <w:tcPr>
            <w:tcW w:w="72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37.</w:t>
            </w:r>
          </w:p>
        </w:tc>
        <w:tc>
          <w:tcPr>
            <w:tcW w:w="5213"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Скамейка гимнастическая                  </w:t>
            </w:r>
          </w:p>
        </w:tc>
        <w:tc>
          <w:tcPr>
            <w:tcW w:w="169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штук    </w:t>
            </w:r>
          </w:p>
        </w:tc>
        <w:tc>
          <w:tcPr>
            <w:tcW w:w="1820"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3      </w:t>
            </w:r>
          </w:p>
        </w:tc>
      </w:tr>
      <w:tr w:rsidR="00326733" w:rsidRPr="00AB3D78" w:rsidTr="00490459">
        <w:trPr>
          <w:trHeight w:val="293"/>
          <w:tblCellSpacing w:w="5" w:type="nil"/>
          <w:jc w:val="center"/>
        </w:trPr>
        <w:tc>
          <w:tcPr>
            <w:tcW w:w="72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38.</w:t>
            </w:r>
          </w:p>
        </w:tc>
        <w:tc>
          <w:tcPr>
            <w:tcW w:w="5213"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Скакалка гимнастическая                  </w:t>
            </w:r>
          </w:p>
        </w:tc>
        <w:tc>
          <w:tcPr>
            <w:tcW w:w="169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штук    </w:t>
            </w:r>
          </w:p>
        </w:tc>
        <w:tc>
          <w:tcPr>
            <w:tcW w:w="1820"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12      </w:t>
            </w:r>
          </w:p>
        </w:tc>
      </w:tr>
      <w:tr w:rsidR="00326733" w:rsidRPr="00AB3D78" w:rsidTr="00490459">
        <w:trPr>
          <w:trHeight w:val="277"/>
          <w:tblCellSpacing w:w="5" w:type="nil"/>
          <w:jc w:val="center"/>
        </w:trPr>
        <w:tc>
          <w:tcPr>
            <w:tcW w:w="72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39.</w:t>
            </w:r>
          </w:p>
        </w:tc>
        <w:tc>
          <w:tcPr>
            <w:tcW w:w="5213"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Эспандер плечевой резиновый              </w:t>
            </w:r>
          </w:p>
        </w:tc>
        <w:tc>
          <w:tcPr>
            <w:tcW w:w="169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штук    </w:t>
            </w:r>
          </w:p>
        </w:tc>
        <w:tc>
          <w:tcPr>
            <w:tcW w:w="1820"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12      </w:t>
            </w:r>
          </w:p>
        </w:tc>
      </w:tr>
      <w:tr w:rsidR="00326733" w:rsidRPr="00AB3D78" w:rsidTr="00490459">
        <w:trPr>
          <w:trHeight w:val="277"/>
          <w:tblCellSpacing w:w="5" w:type="nil"/>
          <w:jc w:val="center"/>
        </w:trPr>
        <w:tc>
          <w:tcPr>
            <w:tcW w:w="72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40.</w:t>
            </w:r>
          </w:p>
        </w:tc>
        <w:tc>
          <w:tcPr>
            <w:tcW w:w="5213"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Рулетка металлическая 20 м               </w:t>
            </w:r>
          </w:p>
        </w:tc>
        <w:tc>
          <w:tcPr>
            <w:tcW w:w="169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штук    </w:t>
            </w:r>
          </w:p>
        </w:tc>
        <w:tc>
          <w:tcPr>
            <w:tcW w:w="1820"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1      </w:t>
            </w:r>
          </w:p>
        </w:tc>
      </w:tr>
      <w:tr w:rsidR="00326733" w:rsidRPr="00AB3D78" w:rsidTr="00490459">
        <w:trPr>
          <w:trHeight w:val="277"/>
          <w:tblCellSpacing w:w="5" w:type="nil"/>
          <w:jc w:val="center"/>
        </w:trPr>
        <w:tc>
          <w:tcPr>
            <w:tcW w:w="72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41.</w:t>
            </w:r>
          </w:p>
        </w:tc>
        <w:tc>
          <w:tcPr>
            <w:tcW w:w="5213"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Секундомер                               </w:t>
            </w:r>
          </w:p>
        </w:tc>
        <w:tc>
          <w:tcPr>
            <w:tcW w:w="1697"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штук    </w:t>
            </w:r>
          </w:p>
        </w:tc>
        <w:tc>
          <w:tcPr>
            <w:tcW w:w="1820" w:type="dxa"/>
            <w:tcBorders>
              <w:left w:val="single" w:sz="4" w:space="0" w:color="auto"/>
              <w:bottom w:val="single" w:sz="4" w:space="0" w:color="auto"/>
              <w:right w:val="single" w:sz="4" w:space="0" w:color="auto"/>
            </w:tcBorders>
          </w:tcPr>
          <w:p w:rsidR="00326733" w:rsidRPr="00AB3D78" w:rsidRDefault="00326733" w:rsidP="009A73A4">
            <w:pPr>
              <w:pStyle w:val="ConsPlusCell"/>
              <w:rPr>
                <w:rFonts w:ascii="Times New Roman" w:hAnsi="Times New Roman" w:cs="Times New Roman"/>
                <w:sz w:val="24"/>
                <w:szCs w:val="24"/>
              </w:rPr>
            </w:pPr>
            <w:r w:rsidRPr="00AB3D78">
              <w:rPr>
                <w:rFonts w:ascii="Times New Roman" w:hAnsi="Times New Roman" w:cs="Times New Roman"/>
                <w:sz w:val="24"/>
                <w:szCs w:val="24"/>
              </w:rPr>
              <w:t xml:space="preserve">      4      </w:t>
            </w:r>
          </w:p>
        </w:tc>
      </w:tr>
    </w:tbl>
    <w:p w:rsidR="00326733" w:rsidRDefault="00326733" w:rsidP="00326733">
      <w:pPr>
        <w:pStyle w:val="aa"/>
        <w:tabs>
          <w:tab w:val="left" w:pos="10216"/>
        </w:tabs>
        <w:spacing w:after="0" w:line="276" w:lineRule="auto"/>
        <w:ind w:right="40" w:firstLine="740"/>
        <w:jc w:val="center"/>
        <w:rPr>
          <w:rFonts w:eastAsia="Arial CYR" w:cs="Arial CYR"/>
          <w:sz w:val="28"/>
          <w:szCs w:val="28"/>
        </w:rPr>
      </w:pPr>
    </w:p>
    <w:p w:rsidR="003D4D3E" w:rsidRDefault="003D4D3E" w:rsidP="003D4D3E">
      <w:pPr>
        <w:autoSpaceDE w:val="0"/>
        <w:autoSpaceDN w:val="0"/>
        <w:adjustRightInd w:val="0"/>
        <w:ind w:firstLine="708"/>
        <w:jc w:val="right"/>
        <w:rPr>
          <w:sz w:val="28"/>
          <w:szCs w:val="28"/>
        </w:rPr>
      </w:pPr>
      <w:r w:rsidRPr="00373D05">
        <w:rPr>
          <w:b/>
          <w:bCs/>
          <w:szCs w:val="16"/>
          <w:u w:val="single"/>
        </w:rPr>
        <w:t xml:space="preserve">Таблица </w:t>
      </w:r>
      <w:r>
        <w:rPr>
          <w:b/>
          <w:bCs/>
          <w:szCs w:val="16"/>
          <w:u w:val="single"/>
        </w:rPr>
        <w:t>10</w:t>
      </w:r>
    </w:p>
    <w:p w:rsidR="00326733" w:rsidRPr="003824E6" w:rsidRDefault="00326733" w:rsidP="00B224A8">
      <w:pPr>
        <w:pStyle w:val="ConsPlusNormal"/>
        <w:jc w:val="center"/>
        <w:outlineLvl w:val="2"/>
        <w:rPr>
          <w:rFonts w:ascii="Times New Roman" w:hAnsi="Times New Roman" w:cs="Times New Roman"/>
          <w:b/>
          <w:sz w:val="28"/>
          <w:szCs w:val="24"/>
        </w:rPr>
      </w:pPr>
      <w:bookmarkStart w:id="17" w:name="_Toc387151048"/>
      <w:r w:rsidRPr="003824E6">
        <w:rPr>
          <w:rFonts w:ascii="Times New Roman" w:hAnsi="Times New Roman" w:cs="Times New Roman"/>
          <w:b/>
          <w:sz w:val="28"/>
          <w:szCs w:val="24"/>
        </w:rPr>
        <w:t>Обеспечение спортивной экипировкой</w:t>
      </w:r>
      <w:bookmarkEnd w:id="17"/>
    </w:p>
    <w:p w:rsidR="00326733" w:rsidRDefault="00326733" w:rsidP="00326733">
      <w:pPr>
        <w:pStyle w:val="ConsPlusNormal"/>
        <w:ind w:firstLine="540"/>
        <w:jc w:val="right"/>
        <w:rPr>
          <w:rFonts w:eastAsia="Arial CYR" w:cs="Arial CYR"/>
          <w:sz w:val="28"/>
          <w:szCs w:val="28"/>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726"/>
        <w:gridCol w:w="4478"/>
        <w:gridCol w:w="2058"/>
        <w:gridCol w:w="2180"/>
      </w:tblGrid>
      <w:tr w:rsidR="00326733" w:rsidRPr="00EA0A48" w:rsidTr="009A73A4">
        <w:trPr>
          <w:trHeight w:val="407"/>
          <w:tblCellSpacing w:w="5" w:type="nil"/>
          <w:jc w:val="center"/>
        </w:trPr>
        <w:tc>
          <w:tcPr>
            <w:tcW w:w="726" w:type="dxa"/>
            <w:tcBorders>
              <w:top w:val="single" w:sz="4" w:space="0" w:color="auto"/>
              <w:left w:val="single" w:sz="4" w:space="0" w:color="auto"/>
              <w:bottom w:val="single" w:sz="4" w:space="0" w:color="auto"/>
              <w:right w:val="single" w:sz="4" w:space="0" w:color="auto"/>
            </w:tcBorders>
          </w:tcPr>
          <w:p w:rsidR="00326733" w:rsidRPr="00EA0A48" w:rsidRDefault="00326733" w:rsidP="009A73A4">
            <w:pPr>
              <w:pStyle w:val="ConsPlusCell"/>
              <w:jc w:val="center"/>
              <w:rPr>
                <w:rFonts w:ascii="Times New Roman" w:hAnsi="Times New Roman" w:cs="Times New Roman"/>
                <w:b/>
                <w:sz w:val="24"/>
                <w:szCs w:val="24"/>
              </w:rPr>
            </w:pPr>
            <w:r>
              <w:rPr>
                <w:rFonts w:ascii="Times New Roman" w:hAnsi="Times New Roman" w:cs="Times New Roman"/>
                <w:b/>
                <w:sz w:val="24"/>
                <w:szCs w:val="24"/>
              </w:rPr>
              <w:t>№</w:t>
            </w:r>
            <w:r w:rsidRPr="00EA0A48">
              <w:rPr>
                <w:rFonts w:ascii="Times New Roman" w:hAnsi="Times New Roman" w:cs="Times New Roman"/>
                <w:b/>
                <w:sz w:val="24"/>
                <w:szCs w:val="24"/>
              </w:rPr>
              <w:t xml:space="preserve">  </w:t>
            </w:r>
            <w:r w:rsidRPr="00EA0A48">
              <w:rPr>
                <w:rFonts w:ascii="Times New Roman" w:hAnsi="Times New Roman" w:cs="Times New Roman"/>
                <w:b/>
                <w:sz w:val="24"/>
                <w:szCs w:val="24"/>
              </w:rPr>
              <w:br/>
            </w:r>
            <w:proofErr w:type="gramStart"/>
            <w:r w:rsidRPr="00EA0A48">
              <w:rPr>
                <w:rFonts w:ascii="Times New Roman" w:hAnsi="Times New Roman" w:cs="Times New Roman"/>
                <w:b/>
                <w:sz w:val="24"/>
                <w:szCs w:val="24"/>
              </w:rPr>
              <w:t>п</w:t>
            </w:r>
            <w:proofErr w:type="gramEnd"/>
            <w:r w:rsidRPr="00EA0A48">
              <w:rPr>
                <w:rFonts w:ascii="Times New Roman" w:hAnsi="Times New Roman" w:cs="Times New Roman"/>
                <w:b/>
                <w:sz w:val="24"/>
                <w:szCs w:val="24"/>
              </w:rPr>
              <w:t>/п</w:t>
            </w:r>
          </w:p>
        </w:tc>
        <w:tc>
          <w:tcPr>
            <w:tcW w:w="4478" w:type="dxa"/>
            <w:tcBorders>
              <w:top w:val="single" w:sz="4" w:space="0" w:color="auto"/>
              <w:left w:val="single" w:sz="4" w:space="0" w:color="auto"/>
              <w:bottom w:val="single" w:sz="4" w:space="0" w:color="auto"/>
              <w:right w:val="single" w:sz="4" w:space="0" w:color="auto"/>
            </w:tcBorders>
          </w:tcPr>
          <w:p w:rsidR="00326733" w:rsidRPr="00EA0A48" w:rsidRDefault="00326733" w:rsidP="009A73A4">
            <w:pPr>
              <w:pStyle w:val="ConsPlusCell"/>
              <w:jc w:val="center"/>
              <w:rPr>
                <w:rFonts w:ascii="Times New Roman" w:hAnsi="Times New Roman" w:cs="Times New Roman"/>
                <w:b/>
                <w:sz w:val="24"/>
                <w:szCs w:val="24"/>
              </w:rPr>
            </w:pPr>
            <w:r w:rsidRPr="00EA0A48">
              <w:rPr>
                <w:rFonts w:ascii="Times New Roman" w:hAnsi="Times New Roman" w:cs="Times New Roman"/>
                <w:b/>
                <w:sz w:val="24"/>
                <w:szCs w:val="24"/>
              </w:rPr>
              <w:t>Наименование</w:t>
            </w:r>
          </w:p>
        </w:tc>
        <w:tc>
          <w:tcPr>
            <w:tcW w:w="2058" w:type="dxa"/>
            <w:tcBorders>
              <w:top w:val="single" w:sz="4" w:space="0" w:color="auto"/>
              <w:left w:val="single" w:sz="4" w:space="0" w:color="auto"/>
              <w:bottom w:val="single" w:sz="4" w:space="0" w:color="auto"/>
              <w:right w:val="single" w:sz="4" w:space="0" w:color="auto"/>
            </w:tcBorders>
          </w:tcPr>
          <w:p w:rsidR="00326733" w:rsidRPr="00EA0A48" w:rsidRDefault="00326733" w:rsidP="009A73A4">
            <w:pPr>
              <w:pStyle w:val="ConsPlusCell"/>
              <w:jc w:val="center"/>
              <w:rPr>
                <w:rFonts w:ascii="Times New Roman" w:hAnsi="Times New Roman" w:cs="Times New Roman"/>
                <w:b/>
                <w:sz w:val="24"/>
                <w:szCs w:val="24"/>
              </w:rPr>
            </w:pPr>
            <w:r w:rsidRPr="00EA0A48">
              <w:rPr>
                <w:rFonts w:ascii="Times New Roman" w:hAnsi="Times New Roman" w:cs="Times New Roman"/>
                <w:b/>
                <w:sz w:val="24"/>
                <w:szCs w:val="24"/>
              </w:rPr>
              <w:t xml:space="preserve">Единица    </w:t>
            </w:r>
            <w:r w:rsidRPr="00EA0A48">
              <w:rPr>
                <w:rFonts w:ascii="Times New Roman" w:hAnsi="Times New Roman" w:cs="Times New Roman"/>
                <w:b/>
                <w:sz w:val="24"/>
                <w:szCs w:val="24"/>
              </w:rPr>
              <w:br/>
              <w:t xml:space="preserve">   измерения</w:t>
            </w:r>
          </w:p>
        </w:tc>
        <w:tc>
          <w:tcPr>
            <w:tcW w:w="2179" w:type="dxa"/>
            <w:tcBorders>
              <w:top w:val="single" w:sz="4" w:space="0" w:color="auto"/>
              <w:left w:val="single" w:sz="4" w:space="0" w:color="auto"/>
              <w:bottom w:val="single" w:sz="4" w:space="0" w:color="auto"/>
              <w:right w:val="single" w:sz="4" w:space="0" w:color="auto"/>
            </w:tcBorders>
          </w:tcPr>
          <w:p w:rsidR="00326733" w:rsidRPr="00EA0A48" w:rsidRDefault="00326733" w:rsidP="009A73A4">
            <w:pPr>
              <w:pStyle w:val="ConsPlusCell"/>
              <w:jc w:val="center"/>
              <w:rPr>
                <w:rFonts w:ascii="Times New Roman" w:hAnsi="Times New Roman" w:cs="Times New Roman"/>
                <w:b/>
                <w:sz w:val="24"/>
                <w:szCs w:val="24"/>
              </w:rPr>
            </w:pPr>
            <w:r w:rsidRPr="00EA0A48">
              <w:rPr>
                <w:rFonts w:ascii="Times New Roman" w:hAnsi="Times New Roman" w:cs="Times New Roman"/>
                <w:b/>
                <w:sz w:val="24"/>
                <w:szCs w:val="24"/>
              </w:rPr>
              <w:t xml:space="preserve">Количество   </w:t>
            </w:r>
            <w:r w:rsidRPr="00EA0A48">
              <w:rPr>
                <w:rFonts w:ascii="Times New Roman" w:hAnsi="Times New Roman" w:cs="Times New Roman"/>
                <w:b/>
                <w:sz w:val="24"/>
                <w:szCs w:val="24"/>
              </w:rPr>
              <w:br/>
              <w:t>изделий</w:t>
            </w:r>
          </w:p>
        </w:tc>
      </w:tr>
      <w:tr w:rsidR="00326733" w:rsidRPr="00EA0A48" w:rsidTr="009A73A4">
        <w:trPr>
          <w:trHeight w:val="275"/>
          <w:tblCellSpacing w:w="5" w:type="nil"/>
          <w:jc w:val="center"/>
        </w:trPr>
        <w:tc>
          <w:tcPr>
            <w:tcW w:w="9442" w:type="dxa"/>
            <w:gridSpan w:val="4"/>
            <w:tcBorders>
              <w:left w:val="single" w:sz="4" w:space="0" w:color="auto"/>
              <w:bottom w:val="single" w:sz="4" w:space="0" w:color="auto"/>
              <w:right w:val="single" w:sz="4" w:space="0" w:color="auto"/>
            </w:tcBorders>
          </w:tcPr>
          <w:p w:rsidR="00326733" w:rsidRPr="00EA0A48" w:rsidRDefault="00326733" w:rsidP="009A73A4">
            <w:pPr>
              <w:pStyle w:val="ConsPlusCell"/>
              <w:jc w:val="center"/>
              <w:rPr>
                <w:rFonts w:ascii="Times New Roman" w:hAnsi="Times New Roman" w:cs="Times New Roman"/>
                <w:b/>
                <w:sz w:val="24"/>
                <w:szCs w:val="24"/>
              </w:rPr>
            </w:pPr>
            <w:r w:rsidRPr="00EA0A48">
              <w:rPr>
                <w:rFonts w:ascii="Times New Roman" w:hAnsi="Times New Roman" w:cs="Times New Roman"/>
                <w:b/>
                <w:sz w:val="24"/>
                <w:szCs w:val="24"/>
              </w:rPr>
              <w:t>Спортивная экипировка</w:t>
            </w:r>
          </w:p>
        </w:tc>
      </w:tr>
      <w:tr w:rsidR="00326733" w:rsidRPr="00EA0A48" w:rsidTr="009A73A4">
        <w:trPr>
          <w:trHeight w:val="275"/>
          <w:tblCellSpacing w:w="5" w:type="nil"/>
          <w:jc w:val="center"/>
        </w:trPr>
        <w:tc>
          <w:tcPr>
            <w:tcW w:w="726"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 1. </w:t>
            </w:r>
          </w:p>
        </w:tc>
        <w:tc>
          <w:tcPr>
            <w:tcW w:w="4478"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Маска фехтовальная                 </w:t>
            </w:r>
          </w:p>
        </w:tc>
        <w:tc>
          <w:tcPr>
            <w:tcW w:w="2058"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     штук      </w:t>
            </w:r>
          </w:p>
        </w:tc>
        <w:tc>
          <w:tcPr>
            <w:tcW w:w="2179"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       16       </w:t>
            </w:r>
          </w:p>
        </w:tc>
      </w:tr>
      <w:tr w:rsidR="00326733" w:rsidRPr="00EA0A48" w:rsidTr="009A73A4">
        <w:trPr>
          <w:trHeight w:val="290"/>
          <w:tblCellSpacing w:w="5" w:type="nil"/>
          <w:jc w:val="center"/>
        </w:trPr>
        <w:tc>
          <w:tcPr>
            <w:tcW w:w="726"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 2. </w:t>
            </w:r>
          </w:p>
        </w:tc>
        <w:tc>
          <w:tcPr>
            <w:tcW w:w="4478"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Налокотники фехтовальные           </w:t>
            </w:r>
          </w:p>
        </w:tc>
        <w:tc>
          <w:tcPr>
            <w:tcW w:w="2058"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     пара      </w:t>
            </w:r>
          </w:p>
        </w:tc>
        <w:tc>
          <w:tcPr>
            <w:tcW w:w="2179"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       16       </w:t>
            </w:r>
          </w:p>
        </w:tc>
      </w:tr>
      <w:tr w:rsidR="00326733" w:rsidRPr="00EA0A48" w:rsidTr="009A73A4">
        <w:trPr>
          <w:trHeight w:val="275"/>
          <w:tblCellSpacing w:w="5" w:type="nil"/>
          <w:jc w:val="center"/>
        </w:trPr>
        <w:tc>
          <w:tcPr>
            <w:tcW w:w="726"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 3. </w:t>
            </w:r>
          </w:p>
        </w:tc>
        <w:tc>
          <w:tcPr>
            <w:tcW w:w="4478"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Перчатки фехтовальные              </w:t>
            </w:r>
          </w:p>
        </w:tc>
        <w:tc>
          <w:tcPr>
            <w:tcW w:w="2058"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     пара      </w:t>
            </w:r>
          </w:p>
        </w:tc>
        <w:tc>
          <w:tcPr>
            <w:tcW w:w="2179"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       16       </w:t>
            </w:r>
          </w:p>
        </w:tc>
      </w:tr>
      <w:tr w:rsidR="00326733" w:rsidRPr="00EA0A48" w:rsidTr="009A73A4">
        <w:trPr>
          <w:trHeight w:val="275"/>
          <w:tblCellSpacing w:w="5" w:type="nil"/>
          <w:jc w:val="center"/>
        </w:trPr>
        <w:tc>
          <w:tcPr>
            <w:tcW w:w="726"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 4. </w:t>
            </w:r>
          </w:p>
        </w:tc>
        <w:tc>
          <w:tcPr>
            <w:tcW w:w="4478"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Протектор-бандаж защитный          </w:t>
            </w:r>
          </w:p>
        </w:tc>
        <w:tc>
          <w:tcPr>
            <w:tcW w:w="2058"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     штук      </w:t>
            </w:r>
          </w:p>
        </w:tc>
        <w:tc>
          <w:tcPr>
            <w:tcW w:w="2179"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       16       </w:t>
            </w:r>
          </w:p>
        </w:tc>
      </w:tr>
      <w:tr w:rsidR="00326733" w:rsidRPr="00EA0A48" w:rsidTr="009A73A4">
        <w:trPr>
          <w:trHeight w:val="407"/>
          <w:tblCellSpacing w:w="5" w:type="nil"/>
          <w:jc w:val="center"/>
        </w:trPr>
        <w:tc>
          <w:tcPr>
            <w:tcW w:w="726"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 5. </w:t>
            </w:r>
          </w:p>
        </w:tc>
        <w:tc>
          <w:tcPr>
            <w:tcW w:w="4478"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Протектор на грудь защитный для    </w:t>
            </w:r>
            <w:r w:rsidRPr="00EA0A48">
              <w:rPr>
                <w:rFonts w:ascii="Times New Roman" w:hAnsi="Times New Roman" w:cs="Times New Roman"/>
                <w:sz w:val="24"/>
                <w:szCs w:val="24"/>
              </w:rPr>
              <w:br/>
              <w:t xml:space="preserve">женщин                             </w:t>
            </w:r>
          </w:p>
        </w:tc>
        <w:tc>
          <w:tcPr>
            <w:tcW w:w="2058"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     штук      </w:t>
            </w:r>
          </w:p>
        </w:tc>
        <w:tc>
          <w:tcPr>
            <w:tcW w:w="2179"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       16       </w:t>
            </w:r>
          </w:p>
        </w:tc>
      </w:tr>
      <w:tr w:rsidR="00326733" w:rsidRPr="00EA0A48" w:rsidTr="009A73A4">
        <w:trPr>
          <w:trHeight w:val="407"/>
          <w:tblCellSpacing w:w="5" w:type="nil"/>
          <w:jc w:val="center"/>
        </w:trPr>
        <w:tc>
          <w:tcPr>
            <w:tcW w:w="726"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 6. </w:t>
            </w:r>
          </w:p>
        </w:tc>
        <w:tc>
          <w:tcPr>
            <w:tcW w:w="4478"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Протектор на грудь защитный для    </w:t>
            </w:r>
            <w:r w:rsidRPr="00EA0A48">
              <w:rPr>
                <w:rFonts w:ascii="Times New Roman" w:hAnsi="Times New Roman" w:cs="Times New Roman"/>
                <w:sz w:val="24"/>
                <w:szCs w:val="24"/>
              </w:rPr>
              <w:br/>
              <w:t xml:space="preserve">мужчин                             </w:t>
            </w:r>
          </w:p>
        </w:tc>
        <w:tc>
          <w:tcPr>
            <w:tcW w:w="2058"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     штук      </w:t>
            </w:r>
          </w:p>
        </w:tc>
        <w:tc>
          <w:tcPr>
            <w:tcW w:w="2179"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       16       </w:t>
            </w:r>
          </w:p>
        </w:tc>
      </w:tr>
      <w:tr w:rsidR="00326733" w:rsidRPr="00EA0A48" w:rsidTr="009A73A4">
        <w:trPr>
          <w:trHeight w:val="407"/>
          <w:tblCellSpacing w:w="5" w:type="nil"/>
          <w:jc w:val="center"/>
        </w:trPr>
        <w:tc>
          <w:tcPr>
            <w:tcW w:w="726"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 7. </w:t>
            </w:r>
          </w:p>
        </w:tc>
        <w:tc>
          <w:tcPr>
            <w:tcW w:w="4478"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Костюм фехтовальный (защитные      </w:t>
            </w:r>
            <w:r w:rsidRPr="00EA0A48">
              <w:rPr>
                <w:rFonts w:ascii="Times New Roman" w:hAnsi="Times New Roman" w:cs="Times New Roman"/>
                <w:sz w:val="24"/>
                <w:szCs w:val="24"/>
              </w:rPr>
              <w:br/>
              <w:t xml:space="preserve">куртка и брюки)                    </w:t>
            </w:r>
          </w:p>
        </w:tc>
        <w:tc>
          <w:tcPr>
            <w:tcW w:w="2058"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     штук      </w:t>
            </w:r>
          </w:p>
        </w:tc>
        <w:tc>
          <w:tcPr>
            <w:tcW w:w="2179"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       16       </w:t>
            </w:r>
          </w:p>
        </w:tc>
      </w:tr>
      <w:tr w:rsidR="00326733" w:rsidRPr="00EA0A48" w:rsidTr="009A73A4">
        <w:trPr>
          <w:trHeight w:val="275"/>
          <w:tblCellSpacing w:w="5" w:type="nil"/>
          <w:jc w:val="center"/>
        </w:trPr>
        <w:tc>
          <w:tcPr>
            <w:tcW w:w="726"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 8. </w:t>
            </w:r>
          </w:p>
        </w:tc>
        <w:tc>
          <w:tcPr>
            <w:tcW w:w="4478"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Туфли фехтовальные                 </w:t>
            </w:r>
          </w:p>
        </w:tc>
        <w:tc>
          <w:tcPr>
            <w:tcW w:w="2058"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     пара      </w:t>
            </w:r>
          </w:p>
        </w:tc>
        <w:tc>
          <w:tcPr>
            <w:tcW w:w="2179"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       16       </w:t>
            </w:r>
          </w:p>
        </w:tc>
      </w:tr>
      <w:tr w:rsidR="00326733" w:rsidRPr="00EA0A48" w:rsidTr="009A73A4">
        <w:trPr>
          <w:trHeight w:val="275"/>
          <w:tblCellSpacing w:w="5" w:type="nil"/>
          <w:jc w:val="center"/>
        </w:trPr>
        <w:tc>
          <w:tcPr>
            <w:tcW w:w="726"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 9. </w:t>
            </w:r>
          </w:p>
        </w:tc>
        <w:tc>
          <w:tcPr>
            <w:tcW w:w="4478"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Электрокуртка для рапиры           </w:t>
            </w:r>
          </w:p>
        </w:tc>
        <w:tc>
          <w:tcPr>
            <w:tcW w:w="2058"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     штук      </w:t>
            </w:r>
          </w:p>
        </w:tc>
        <w:tc>
          <w:tcPr>
            <w:tcW w:w="2179"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       16       </w:t>
            </w:r>
          </w:p>
        </w:tc>
      </w:tr>
      <w:tr w:rsidR="00326733" w:rsidRPr="00EA0A48" w:rsidTr="009A73A4">
        <w:trPr>
          <w:trHeight w:val="275"/>
          <w:tblCellSpacing w:w="5" w:type="nil"/>
          <w:jc w:val="center"/>
        </w:trPr>
        <w:tc>
          <w:tcPr>
            <w:tcW w:w="726"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10. </w:t>
            </w:r>
          </w:p>
        </w:tc>
        <w:tc>
          <w:tcPr>
            <w:tcW w:w="4478"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Электрокуртка для сабли            </w:t>
            </w:r>
          </w:p>
        </w:tc>
        <w:tc>
          <w:tcPr>
            <w:tcW w:w="2058"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     штук      </w:t>
            </w:r>
          </w:p>
        </w:tc>
        <w:tc>
          <w:tcPr>
            <w:tcW w:w="2179"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       16       </w:t>
            </w:r>
          </w:p>
        </w:tc>
      </w:tr>
      <w:tr w:rsidR="00326733" w:rsidRPr="00EA0A48" w:rsidTr="009A73A4">
        <w:trPr>
          <w:trHeight w:val="275"/>
          <w:tblCellSpacing w:w="5" w:type="nil"/>
          <w:jc w:val="center"/>
        </w:trPr>
        <w:tc>
          <w:tcPr>
            <w:tcW w:w="726"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11. </w:t>
            </w:r>
          </w:p>
        </w:tc>
        <w:tc>
          <w:tcPr>
            <w:tcW w:w="4478"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Нагрудник для тренера              </w:t>
            </w:r>
          </w:p>
        </w:tc>
        <w:tc>
          <w:tcPr>
            <w:tcW w:w="2058"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     штук      </w:t>
            </w:r>
          </w:p>
        </w:tc>
        <w:tc>
          <w:tcPr>
            <w:tcW w:w="2179"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       2        </w:t>
            </w:r>
          </w:p>
        </w:tc>
      </w:tr>
      <w:tr w:rsidR="00326733" w:rsidRPr="00EA0A48" w:rsidTr="009A73A4">
        <w:trPr>
          <w:trHeight w:val="275"/>
          <w:tblCellSpacing w:w="5" w:type="nil"/>
          <w:jc w:val="center"/>
        </w:trPr>
        <w:tc>
          <w:tcPr>
            <w:tcW w:w="726"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12. </w:t>
            </w:r>
          </w:p>
        </w:tc>
        <w:tc>
          <w:tcPr>
            <w:tcW w:w="4478"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Гетры белые                        </w:t>
            </w:r>
          </w:p>
        </w:tc>
        <w:tc>
          <w:tcPr>
            <w:tcW w:w="2058"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     пара      </w:t>
            </w:r>
          </w:p>
        </w:tc>
        <w:tc>
          <w:tcPr>
            <w:tcW w:w="2179"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       16       </w:t>
            </w:r>
          </w:p>
        </w:tc>
      </w:tr>
      <w:tr w:rsidR="00326733" w:rsidRPr="00EA0A48" w:rsidTr="009A73A4">
        <w:trPr>
          <w:trHeight w:val="290"/>
          <w:tblCellSpacing w:w="5" w:type="nil"/>
          <w:jc w:val="center"/>
        </w:trPr>
        <w:tc>
          <w:tcPr>
            <w:tcW w:w="726"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13. </w:t>
            </w:r>
          </w:p>
        </w:tc>
        <w:tc>
          <w:tcPr>
            <w:tcW w:w="4478"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Чехол для оружия                   </w:t>
            </w:r>
          </w:p>
        </w:tc>
        <w:tc>
          <w:tcPr>
            <w:tcW w:w="2058"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     штук      </w:t>
            </w:r>
          </w:p>
        </w:tc>
        <w:tc>
          <w:tcPr>
            <w:tcW w:w="2179" w:type="dxa"/>
            <w:tcBorders>
              <w:left w:val="single" w:sz="4" w:space="0" w:color="auto"/>
              <w:bottom w:val="single" w:sz="4" w:space="0" w:color="auto"/>
              <w:right w:val="single" w:sz="4" w:space="0" w:color="auto"/>
            </w:tcBorders>
          </w:tcPr>
          <w:p w:rsidR="00326733" w:rsidRPr="00EA0A48" w:rsidRDefault="00326733" w:rsidP="009A73A4">
            <w:pPr>
              <w:pStyle w:val="ConsPlusCell"/>
              <w:rPr>
                <w:rFonts w:ascii="Times New Roman" w:hAnsi="Times New Roman" w:cs="Times New Roman"/>
                <w:sz w:val="24"/>
                <w:szCs w:val="24"/>
              </w:rPr>
            </w:pPr>
            <w:r w:rsidRPr="00EA0A48">
              <w:rPr>
                <w:rFonts w:ascii="Times New Roman" w:hAnsi="Times New Roman" w:cs="Times New Roman"/>
                <w:sz w:val="24"/>
                <w:szCs w:val="24"/>
              </w:rPr>
              <w:t xml:space="preserve">       16       </w:t>
            </w:r>
          </w:p>
        </w:tc>
      </w:tr>
    </w:tbl>
    <w:p w:rsidR="00326733" w:rsidRDefault="00326733" w:rsidP="00326733">
      <w:pPr>
        <w:pStyle w:val="aa"/>
        <w:tabs>
          <w:tab w:val="left" w:pos="10216"/>
        </w:tabs>
        <w:spacing w:after="0" w:line="276" w:lineRule="auto"/>
        <w:ind w:right="40" w:firstLine="740"/>
        <w:jc w:val="center"/>
        <w:rPr>
          <w:rFonts w:eastAsia="Arial CYR" w:cs="Arial CYR"/>
          <w:sz w:val="28"/>
          <w:szCs w:val="28"/>
        </w:rPr>
      </w:pPr>
    </w:p>
    <w:p w:rsidR="003D4D3E" w:rsidRDefault="003D4D3E" w:rsidP="003D4D3E">
      <w:pPr>
        <w:autoSpaceDE w:val="0"/>
        <w:autoSpaceDN w:val="0"/>
        <w:adjustRightInd w:val="0"/>
        <w:ind w:firstLine="708"/>
        <w:jc w:val="right"/>
        <w:rPr>
          <w:sz w:val="28"/>
          <w:szCs w:val="28"/>
        </w:rPr>
      </w:pPr>
      <w:r w:rsidRPr="00373D05">
        <w:rPr>
          <w:b/>
          <w:bCs/>
          <w:szCs w:val="16"/>
          <w:u w:val="single"/>
        </w:rPr>
        <w:t xml:space="preserve">Таблица </w:t>
      </w:r>
      <w:r>
        <w:rPr>
          <w:b/>
          <w:bCs/>
          <w:szCs w:val="16"/>
          <w:u w:val="single"/>
        </w:rPr>
        <w:t>11</w:t>
      </w:r>
    </w:p>
    <w:p w:rsidR="00B1188A" w:rsidRPr="003824E6" w:rsidRDefault="00B1188A" w:rsidP="00B1188A">
      <w:pPr>
        <w:pStyle w:val="ConsPlusNormal"/>
        <w:jc w:val="center"/>
        <w:outlineLvl w:val="2"/>
        <w:rPr>
          <w:rFonts w:ascii="Times New Roman" w:hAnsi="Times New Roman" w:cs="Times New Roman"/>
          <w:b/>
          <w:sz w:val="28"/>
          <w:szCs w:val="24"/>
        </w:rPr>
      </w:pPr>
      <w:bookmarkStart w:id="18" w:name="_Toc387151049"/>
      <w:r>
        <w:rPr>
          <w:rFonts w:ascii="Times New Roman" w:hAnsi="Times New Roman" w:cs="Times New Roman"/>
          <w:b/>
          <w:sz w:val="28"/>
          <w:szCs w:val="24"/>
        </w:rPr>
        <w:t>С</w:t>
      </w:r>
      <w:r w:rsidRPr="003824E6">
        <w:rPr>
          <w:rFonts w:ascii="Times New Roman" w:hAnsi="Times New Roman" w:cs="Times New Roman"/>
          <w:b/>
          <w:sz w:val="28"/>
          <w:szCs w:val="24"/>
        </w:rPr>
        <w:t>портивн</w:t>
      </w:r>
      <w:r>
        <w:rPr>
          <w:rFonts w:ascii="Times New Roman" w:hAnsi="Times New Roman" w:cs="Times New Roman"/>
          <w:b/>
          <w:sz w:val="28"/>
          <w:szCs w:val="24"/>
        </w:rPr>
        <w:t>ы</w:t>
      </w:r>
      <w:r w:rsidRPr="003824E6">
        <w:rPr>
          <w:rFonts w:ascii="Times New Roman" w:hAnsi="Times New Roman" w:cs="Times New Roman"/>
          <w:b/>
          <w:sz w:val="28"/>
          <w:szCs w:val="24"/>
        </w:rPr>
        <w:t xml:space="preserve">й </w:t>
      </w:r>
      <w:r>
        <w:rPr>
          <w:rFonts w:ascii="Times New Roman" w:hAnsi="Times New Roman" w:cs="Times New Roman"/>
          <w:b/>
          <w:sz w:val="28"/>
          <w:szCs w:val="24"/>
        </w:rPr>
        <w:t xml:space="preserve">инвентарь и экипировка, </w:t>
      </w:r>
      <w:proofErr w:type="gramStart"/>
      <w:r>
        <w:rPr>
          <w:rFonts w:ascii="Times New Roman" w:hAnsi="Times New Roman" w:cs="Times New Roman"/>
          <w:b/>
          <w:sz w:val="28"/>
          <w:szCs w:val="24"/>
        </w:rPr>
        <w:t>передаваемые</w:t>
      </w:r>
      <w:proofErr w:type="gramEnd"/>
      <w:r>
        <w:rPr>
          <w:rFonts w:ascii="Times New Roman" w:hAnsi="Times New Roman" w:cs="Times New Roman"/>
          <w:b/>
          <w:sz w:val="28"/>
          <w:szCs w:val="24"/>
        </w:rPr>
        <w:t xml:space="preserve"> в индивидуальное пользование лицам, проходящим спортивную подготовку</w:t>
      </w:r>
      <w:bookmarkEnd w:id="18"/>
    </w:p>
    <w:p w:rsidR="00326733" w:rsidRPr="00B805C3" w:rsidRDefault="00326733" w:rsidP="00326733">
      <w:pPr>
        <w:pStyle w:val="ConsPlusNormal"/>
        <w:ind w:firstLine="540"/>
        <w:jc w:val="right"/>
        <w:rPr>
          <w:rFonts w:ascii="Times New Roman" w:hAnsi="Times New Roman" w:cs="Times New Roman"/>
          <w:sz w:val="22"/>
          <w:u w:val="single"/>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396"/>
        <w:gridCol w:w="1345"/>
        <w:gridCol w:w="871"/>
        <w:gridCol w:w="1187"/>
        <w:gridCol w:w="633"/>
        <w:gridCol w:w="712"/>
        <w:gridCol w:w="633"/>
        <w:gridCol w:w="712"/>
        <w:gridCol w:w="712"/>
        <w:gridCol w:w="871"/>
        <w:gridCol w:w="633"/>
        <w:gridCol w:w="713"/>
      </w:tblGrid>
      <w:tr w:rsidR="00326733" w:rsidRPr="00921E3F" w:rsidTr="009A73A4">
        <w:trPr>
          <w:trHeight w:val="237"/>
          <w:tblCellSpacing w:w="5" w:type="nil"/>
          <w:jc w:val="center"/>
        </w:trPr>
        <w:tc>
          <w:tcPr>
            <w:tcW w:w="9418" w:type="dxa"/>
            <w:gridSpan w:val="12"/>
            <w:tcBorders>
              <w:top w:val="single" w:sz="4" w:space="0" w:color="auto"/>
              <w:left w:val="single" w:sz="4" w:space="0" w:color="auto"/>
              <w:bottom w:val="single" w:sz="4" w:space="0" w:color="auto"/>
              <w:right w:val="single" w:sz="4" w:space="0" w:color="auto"/>
            </w:tcBorders>
          </w:tcPr>
          <w:p w:rsidR="00326733" w:rsidRPr="00671D80" w:rsidRDefault="00326733" w:rsidP="009A73A4">
            <w:pPr>
              <w:pStyle w:val="ConsPlusCell"/>
              <w:jc w:val="center"/>
              <w:rPr>
                <w:rFonts w:ascii="Times New Roman" w:hAnsi="Times New Roman" w:cs="Times New Roman"/>
                <w:b/>
                <w:sz w:val="18"/>
                <w:szCs w:val="18"/>
              </w:rPr>
            </w:pPr>
            <w:r w:rsidRPr="00671D80">
              <w:rPr>
                <w:rFonts w:ascii="Times New Roman" w:hAnsi="Times New Roman" w:cs="Times New Roman"/>
                <w:b/>
                <w:sz w:val="18"/>
                <w:szCs w:val="18"/>
              </w:rPr>
              <w:t>Спортивный инвентарь, передаваемый в индивидуальное пользование</w:t>
            </w:r>
          </w:p>
        </w:tc>
      </w:tr>
      <w:tr w:rsidR="00326733" w:rsidRPr="00921E3F" w:rsidTr="009A73A4">
        <w:trPr>
          <w:trHeight w:val="237"/>
          <w:tblCellSpacing w:w="5" w:type="nil"/>
          <w:jc w:val="center"/>
        </w:trPr>
        <w:tc>
          <w:tcPr>
            <w:tcW w:w="396" w:type="dxa"/>
            <w:vMerge w:val="restart"/>
            <w:tcBorders>
              <w:top w:val="single" w:sz="4" w:space="0" w:color="auto"/>
              <w:left w:val="single" w:sz="4" w:space="0" w:color="auto"/>
              <w:bottom w:val="single" w:sz="4" w:space="0" w:color="auto"/>
              <w:right w:val="single" w:sz="4" w:space="0" w:color="auto"/>
            </w:tcBorders>
          </w:tcPr>
          <w:p w:rsidR="00326733" w:rsidRPr="00921E3F" w:rsidRDefault="00326733" w:rsidP="009A73A4">
            <w:pPr>
              <w:pStyle w:val="ConsPlusCell"/>
              <w:jc w:val="center"/>
              <w:rPr>
                <w:rFonts w:ascii="Times New Roman" w:hAnsi="Times New Roman" w:cs="Times New Roman"/>
                <w:sz w:val="18"/>
                <w:szCs w:val="18"/>
              </w:rPr>
            </w:pPr>
            <w:r>
              <w:rPr>
                <w:rFonts w:ascii="Times New Roman" w:hAnsi="Times New Roman" w:cs="Times New Roman"/>
                <w:sz w:val="18"/>
                <w:szCs w:val="18"/>
              </w:rPr>
              <w:lastRenderedPageBreak/>
              <w:t>№</w:t>
            </w:r>
            <w:r w:rsidRPr="00921E3F">
              <w:rPr>
                <w:rFonts w:ascii="Times New Roman" w:hAnsi="Times New Roman" w:cs="Times New Roman"/>
                <w:sz w:val="18"/>
                <w:szCs w:val="18"/>
              </w:rPr>
              <w:t xml:space="preserve"> </w:t>
            </w:r>
            <w:proofErr w:type="gramStart"/>
            <w:r w:rsidRPr="00921E3F">
              <w:rPr>
                <w:rFonts w:ascii="Times New Roman" w:hAnsi="Times New Roman" w:cs="Times New Roman"/>
                <w:sz w:val="18"/>
                <w:szCs w:val="18"/>
              </w:rPr>
              <w:t>п</w:t>
            </w:r>
            <w:proofErr w:type="gramEnd"/>
            <w:r w:rsidRPr="00921E3F">
              <w:rPr>
                <w:rFonts w:ascii="Times New Roman" w:hAnsi="Times New Roman" w:cs="Times New Roman"/>
                <w:sz w:val="18"/>
                <w:szCs w:val="18"/>
              </w:rPr>
              <w:t>/п</w:t>
            </w:r>
          </w:p>
        </w:tc>
        <w:tc>
          <w:tcPr>
            <w:tcW w:w="1345" w:type="dxa"/>
            <w:vMerge w:val="restart"/>
            <w:tcBorders>
              <w:top w:val="single" w:sz="4" w:space="0" w:color="auto"/>
              <w:left w:val="single" w:sz="4" w:space="0" w:color="auto"/>
              <w:bottom w:val="single" w:sz="4" w:space="0" w:color="auto"/>
              <w:right w:val="single" w:sz="4" w:space="0" w:color="auto"/>
            </w:tcBorders>
          </w:tcPr>
          <w:p w:rsidR="00326733" w:rsidRPr="00921E3F" w:rsidRDefault="00326733" w:rsidP="009A73A4">
            <w:pPr>
              <w:pStyle w:val="ConsPlusCell"/>
              <w:jc w:val="center"/>
              <w:rPr>
                <w:rFonts w:ascii="Times New Roman" w:hAnsi="Times New Roman" w:cs="Times New Roman"/>
                <w:sz w:val="18"/>
                <w:szCs w:val="18"/>
              </w:rPr>
            </w:pPr>
            <w:r w:rsidRPr="00921E3F">
              <w:rPr>
                <w:rFonts w:ascii="Times New Roman" w:hAnsi="Times New Roman" w:cs="Times New Roman"/>
                <w:sz w:val="18"/>
                <w:szCs w:val="18"/>
              </w:rPr>
              <w:t>Наименование</w:t>
            </w:r>
            <w:r>
              <w:rPr>
                <w:rFonts w:ascii="Times New Roman" w:hAnsi="Times New Roman" w:cs="Times New Roman"/>
                <w:sz w:val="18"/>
                <w:szCs w:val="18"/>
              </w:rPr>
              <w:t xml:space="preserve"> </w:t>
            </w:r>
            <w:r w:rsidRPr="00921E3F">
              <w:rPr>
                <w:rFonts w:ascii="Times New Roman" w:hAnsi="Times New Roman" w:cs="Times New Roman"/>
                <w:sz w:val="18"/>
                <w:szCs w:val="18"/>
              </w:rPr>
              <w:t>спортивной</w:t>
            </w:r>
            <w:r>
              <w:rPr>
                <w:rFonts w:ascii="Times New Roman" w:hAnsi="Times New Roman" w:cs="Times New Roman"/>
                <w:sz w:val="18"/>
                <w:szCs w:val="18"/>
              </w:rPr>
              <w:t xml:space="preserve"> э</w:t>
            </w:r>
            <w:r w:rsidRPr="00921E3F">
              <w:rPr>
                <w:rFonts w:ascii="Times New Roman" w:hAnsi="Times New Roman" w:cs="Times New Roman"/>
                <w:sz w:val="18"/>
                <w:szCs w:val="18"/>
              </w:rPr>
              <w:t>кипировки</w:t>
            </w:r>
            <w:r>
              <w:rPr>
                <w:rFonts w:ascii="Times New Roman" w:hAnsi="Times New Roman" w:cs="Times New Roman"/>
                <w:sz w:val="18"/>
                <w:szCs w:val="18"/>
              </w:rPr>
              <w:t xml:space="preserve"> </w:t>
            </w:r>
            <w:r w:rsidRPr="00921E3F">
              <w:rPr>
                <w:rFonts w:ascii="Times New Roman" w:hAnsi="Times New Roman" w:cs="Times New Roman"/>
                <w:sz w:val="18"/>
                <w:szCs w:val="18"/>
              </w:rPr>
              <w:t>индивидуального</w:t>
            </w:r>
            <w:r>
              <w:rPr>
                <w:rFonts w:ascii="Times New Roman" w:hAnsi="Times New Roman" w:cs="Times New Roman"/>
                <w:sz w:val="18"/>
                <w:szCs w:val="18"/>
              </w:rPr>
              <w:t xml:space="preserve"> </w:t>
            </w:r>
            <w:r w:rsidRPr="00921E3F">
              <w:rPr>
                <w:rFonts w:ascii="Times New Roman" w:hAnsi="Times New Roman" w:cs="Times New Roman"/>
                <w:sz w:val="18"/>
                <w:szCs w:val="18"/>
              </w:rPr>
              <w:t>пользования</w:t>
            </w:r>
          </w:p>
        </w:tc>
        <w:tc>
          <w:tcPr>
            <w:tcW w:w="871" w:type="dxa"/>
            <w:vMerge w:val="restart"/>
            <w:tcBorders>
              <w:top w:val="single" w:sz="4" w:space="0" w:color="auto"/>
              <w:left w:val="single" w:sz="4" w:space="0" w:color="auto"/>
              <w:bottom w:val="single" w:sz="4" w:space="0" w:color="auto"/>
              <w:right w:val="single" w:sz="4" w:space="0" w:color="auto"/>
            </w:tcBorders>
          </w:tcPr>
          <w:p w:rsidR="00326733" w:rsidRPr="00921E3F" w:rsidRDefault="00326733" w:rsidP="009A73A4">
            <w:pPr>
              <w:pStyle w:val="ConsPlusCell"/>
              <w:jc w:val="center"/>
              <w:rPr>
                <w:rFonts w:ascii="Times New Roman" w:hAnsi="Times New Roman" w:cs="Times New Roman"/>
                <w:sz w:val="18"/>
                <w:szCs w:val="18"/>
              </w:rPr>
            </w:pPr>
            <w:r w:rsidRPr="00921E3F">
              <w:rPr>
                <w:rFonts w:ascii="Times New Roman" w:hAnsi="Times New Roman" w:cs="Times New Roman"/>
                <w:sz w:val="18"/>
                <w:szCs w:val="18"/>
              </w:rPr>
              <w:t>Единица измерения</w:t>
            </w:r>
          </w:p>
        </w:tc>
        <w:tc>
          <w:tcPr>
            <w:tcW w:w="1187" w:type="dxa"/>
            <w:vMerge w:val="restart"/>
            <w:tcBorders>
              <w:top w:val="single" w:sz="4" w:space="0" w:color="auto"/>
              <w:left w:val="single" w:sz="4" w:space="0" w:color="auto"/>
              <w:bottom w:val="single" w:sz="4" w:space="0" w:color="auto"/>
              <w:right w:val="single" w:sz="4" w:space="0" w:color="auto"/>
            </w:tcBorders>
          </w:tcPr>
          <w:p w:rsidR="00326733" w:rsidRPr="00921E3F" w:rsidRDefault="00326733" w:rsidP="009A73A4">
            <w:pPr>
              <w:pStyle w:val="ConsPlusCell"/>
              <w:jc w:val="center"/>
              <w:rPr>
                <w:rFonts w:ascii="Times New Roman" w:hAnsi="Times New Roman" w:cs="Times New Roman"/>
                <w:sz w:val="18"/>
                <w:szCs w:val="18"/>
              </w:rPr>
            </w:pPr>
            <w:r w:rsidRPr="00921E3F">
              <w:rPr>
                <w:rFonts w:ascii="Times New Roman" w:hAnsi="Times New Roman" w:cs="Times New Roman"/>
                <w:sz w:val="18"/>
                <w:szCs w:val="18"/>
              </w:rPr>
              <w:t>Расчетная</w:t>
            </w:r>
            <w:r>
              <w:rPr>
                <w:rFonts w:ascii="Times New Roman" w:hAnsi="Times New Roman" w:cs="Times New Roman"/>
                <w:sz w:val="18"/>
                <w:szCs w:val="18"/>
              </w:rPr>
              <w:t xml:space="preserve"> </w:t>
            </w:r>
            <w:r w:rsidRPr="00921E3F">
              <w:rPr>
                <w:rFonts w:ascii="Times New Roman" w:hAnsi="Times New Roman" w:cs="Times New Roman"/>
                <w:sz w:val="18"/>
                <w:szCs w:val="18"/>
              </w:rPr>
              <w:t>единица</w:t>
            </w:r>
          </w:p>
        </w:tc>
        <w:tc>
          <w:tcPr>
            <w:tcW w:w="5619" w:type="dxa"/>
            <w:gridSpan w:val="8"/>
            <w:tcBorders>
              <w:left w:val="single" w:sz="4" w:space="0" w:color="auto"/>
              <w:bottom w:val="single" w:sz="4" w:space="0" w:color="auto"/>
              <w:right w:val="single" w:sz="4" w:space="0" w:color="auto"/>
            </w:tcBorders>
          </w:tcPr>
          <w:p w:rsidR="00326733" w:rsidRPr="00921E3F" w:rsidRDefault="00326733" w:rsidP="009A73A4">
            <w:pPr>
              <w:pStyle w:val="ConsPlusCell"/>
              <w:jc w:val="center"/>
              <w:rPr>
                <w:rFonts w:ascii="Times New Roman" w:hAnsi="Times New Roman" w:cs="Times New Roman"/>
                <w:sz w:val="18"/>
                <w:szCs w:val="18"/>
              </w:rPr>
            </w:pPr>
            <w:r w:rsidRPr="00921E3F">
              <w:rPr>
                <w:rFonts w:ascii="Times New Roman" w:hAnsi="Times New Roman" w:cs="Times New Roman"/>
                <w:sz w:val="18"/>
                <w:szCs w:val="18"/>
              </w:rPr>
              <w:t>Этапы спортивной подготовки</w:t>
            </w:r>
          </w:p>
        </w:tc>
      </w:tr>
      <w:tr w:rsidR="00326733" w:rsidRPr="00921E3F" w:rsidTr="009A73A4">
        <w:trPr>
          <w:trHeight w:val="175"/>
          <w:tblCellSpacing w:w="5" w:type="nil"/>
          <w:jc w:val="center"/>
        </w:trPr>
        <w:tc>
          <w:tcPr>
            <w:tcW w:w="396" w:type="dxa"/>
            <w:vMerge/>
            <w:tcBorders>
              <w:top w:val="single" w:sz="4" w:space="0" w:color="auto"/>
              <w:left w:val="single" w:sz="4" w:space="0" w:color="auto"/>
              <w:bottom w:val="single" w:sz="4" w:space="0" w:color="auto"/>
              <w:right w:val="single" w:sz="4" w:space="0" w:color="auto"/>
            </w:tcBorders>
          </w:tcPr>
          <w:p w:rsidR="00326733" w:rsidRPr="00921E3F" w:rsidRDefault="00326733" w:rsidP="009A73A4">
            <w:pPr>
              <w:pStyle w:val="ConsPlusCell"/>
              <w:jc w:val="center"/>
              <w:rPr>
                <w:rFonts w:ascii="Times New Roman" w:hAnsi="Times New Roman" w:cs="Times New Roman"/>
                <w:sz w:val="18"/>
                <w:szCs w:val="18"/>
              </w:rPr>
            </w:pPr>
          </w:p>
        </w:tc>
        <w:tc>
          <w:tcPr>
            <w:tcW w:w="1345" w:type="dxa"/>
            <w:vMerge/>
            <w:tcBorders>
              <w:top w:val="single" w:sz="4" w:space="0" w:color="auto"/>
              <w:left w:val="single" w:sz="4" w:space="0" w:color="auto"/>
              <w:bottom w:val="single" w:sz="4" w:space="0" w:color="auto"/>
              <w:right w:val="single" w:sz="4" w:space="0" w:color="auto"/>
            </w:tcBorders>
          </w:tcPr>
          <w:p w:rsidR="00326733" w:rsidRPr="00921E3F" w:rsidRDefault="00326733" w:rsidP="009A73A4">
            <w:pPr>
              <w:pStyle w:val="ConsPlusCell"/>
              <w:jc w:val="center"/>
              <w:rPr>
                <w:rFonts w:ascii="Times New Roman" w:hAnsi="Times New Roman" w:cs="Times New Roman"/>
                <w:sz w:val="18"/>
                <w:szCs w:val="18"/>
              </w:rPr>
            </w:pPr>
          </w:p>
        </w:tc>
        <w:tc>
          <w:tcPr>
            <w:tcW w:w="871" w:type="dxa"/>
            <w:vMerge/>
            <w:tcBorders>
              <w:top w:val="single" w:sz="4" w:space="0" w:color="auto"/>
              <w:left w:val="single" w:sz="4" w:space="0" w:color="auto"/>
              <w:bottom w:val="single" w:sz="4" w:space="0" w:color="auto"/>
              <w:right w:val="single" w:sz="4" w:space="0" w:color="auto"/>
            </w:tcBorders>
          </w:tcPr>
          <w:p w:rsidR="00326733" w:rsidRPr="00921E3F" w:rsidRDefault="00326733" w:rsidP="009A73A4">
            <w:pPr>
              <w:pStyle w:val="ConsPlusCell"/>
              <w:jc w:val="center"/>
              <w:rPr>
                <w:rFonts w:ascii="Times New Roman" w:hAnsi="Times New Roman" w:cs="Times New Roman"/>
                <w:sz w:val="18"/>
                <w:szCs w:val="18"/>
              </w:rPr>
            </w:pPr>
          </w:p>
        </w:tc>
        <w:tc>
          <w:tcPr>
            <w:tcW w:w="1187" w:type="dxa"/>
            <w:vMerge/>
            <w:tcBorders>
              <w:top w:val="single" w:sz="4" w:space="0" w:color="auto"/>
              <w:left w:val="single" w:sz="4" w:space="0" w:color="auto"/>
              <w:bottom w:val="single" w:sz="4" w:space="0" w:color="auto"/>
              <w:right w:val="single" w:sz="4" w:space="0" w:color="auto"/>
            </w:tcBorders>
          </w:tcPr>
          <w:p w:rsidR="00326733" w:rsidRPr="00921E3F" w:rsidRDefault="00326733" w:rsidP="009A73A4">
            <w:pPr>
              <w:pStyle w:val="ConsPlusCell"/>
              <w:jc w:val="center"/>
              <w:rPr>
                <w:rFonts w:ascii="Times New Roman" w:hAnsi="Times New Roman" w:cs="Times New Roman"/>
                <w:sz w:val="18"/>
                <w:szCs w:val="18"/>
              </w:rPr>
            </w:pPr>
          </w:p>
        </w:tc>
        <w:tc>
          <w:tcPr>
            <w:tcW w:w="1345" w:type="dxa"/>
            <w:gridSpan w:val="2"/>
            <w:tcBorders>
              <w:left w:val="single" w:sz="4" w:space="0" w:color="auto"/>
              <w:bottom w:val="single" w:sz="4" w:space="0" w:color="auto"/>
              <w:right w:val="single" w:sz="4" w:space="0" w:color="auto"/>
            </w:tcBorders>
          </w:tcPr>
          <w:p w:rsidR="00326733" w:rsidRPr="00921E3F" w:rsidRDefault="00326733" w:rsidP="009A73A4">
            <w:pPr>
              <w:pStyle w:val="ConsPlusCell"/>
              <w:jc w:val="center"/>
              <w:rPr>
                <w:rFonts w:ascii="Times New Roman" w:hAnsi="Times New Roman" w:cs="Times New Roman"/>
                <w:sz w:val="18"/>
                <w:szCs w:val="18"/>
              </w:rPr>
            </w:pPr>
            <w:r w:rsidRPr="00921E3F">
              <w:rPr>
                <w:rFonts w:ascii="Times New Roman" w:hAnsi="Times New Roman" w:cs="Times New Roman"/>
                <w:sz w:val="18"/>
                <w:szCs w:val="18"/>
              </w:rPr>
              <w:t>этап</w:t>
            </w:r>
            <w:r>
              <w:rPr>
                <w:rFonts w:ascii="Times New Roman" w:hAnsi="Times New Roman" w:cs="Times New Roman"/>
                <w:sz w:val="18"/>
                <w:szCs w:val="18"/>
              </w:rPr>
              <w:t xml:space="preserve"> </w:t>
            </w:r>
            <w:r w:rsidRPr="00921E3F">
              <w:rPr>
                <w:rFonts w:ascii="Times New Roman" w:hAnsi="Times New Roman" w:cs="Times New Roman"/>
                <w:sz w:val="18"/>
                <w:szCs w:val="18"/>
              </w:rPr>
              <w:t>начальной</w:t>
            </w:r>
            <w:r>
              <w:rPr>
                <w:rFonts w:ascii="Times New Roman" w:hAnsi="Times New Roman" w:cs="Times New Roman"/>
                <w:sz w:val="18"/>
                <w:szCs w:val="18"/>
              </w:rPr>
              <w:t xml:space="preserve"> </w:t>
            </w:r>
            <w:r w:rsidRPr="00921E3F">
              <w:rPr>
                <w:rFonts w:ascii="Times New Roman" w:hAnsi="Times New Roman" w:cs="Times New Roman"/>
                <w:sz w:val="18"/>
                <w:szCs w:val="18"/>
              </w:rPr>
              <w:t>подготовки</w:t>
            </w:r>
          </w:p>
        </w:tc>
        <w:tc>
          <w:tcPr>
            <w:tcW w:w="1345" w:type="dxa"/>
            <w:gridSpan w:val="2"/>
            <w:tcBorders>
              <w:left w:val="single" w:sz="4" w:space="0" w:color="auto"/>
              <w:bottom w:val="single" w:sz="4" w:space="0" w:color="auto"/>
              <w:right w:val="single" w:sz="4" w:space="0" w:color="auto"/>
            </w:tcBorders>
          </w:tcPr>
          <w:p w:rsidR="00326733" w:rsidRPr="00921E3F" w:rsidRDefault="00326733" w:rsidP="009A73A4">
            <w:pPr>
              <w:pStyle w:val="ConsPlusCell"/>
              <w:jc w:val="center"/>
              <w:rPr>
                <w:rFonts w:ascii="Times New Roman" w:hAnsi="Times New Roman" w:cs="Times New Roman"/>
                <w:sz w:val="18"/>
                <w:szCs w:val="18"/>
              </w:rPr>
            </w:pPr>
            <w:r w:rsidRPr="00921E3F">
              <w:rPr>
                <w:rFonts w:ascii="Times New Roman" w:hAnsi="Times New Roman" w:cs="Times New Roman"/>
                <w:sz w:val="18"/>
                <w:szCs w:val="18"/>
              </w:rPr>
              <w:t xml:space="preserve">тренировочный </w:t>
            </w:r>
            <w:r>
              <w:rPr>
                <w:rFonts w:ascii="Times New Roman" w:hAnsi="Times New Roman" w:cs="Times New Roman"/>
                <w:sz w:val="18"/>
                <w:szCs w:val="18"/>
              </w:rPr>
              <w:t xml:space="preserve"> </w:t>
            </w:r>
            <w:r w:rsidRPr="00921E3F">
              <w:rPr>
                <w:rFonts w:ascii="Times New Roman" w:hAnsi="Times New Roman" w:cs="Times New Roman"/>
                <w:sz w:val="18"/>
                <w:szCs w:val="18"/>
              </w:rPr>
              <w:t>этап (этап</w:t>
            </w:r>
            <w:r>
              <w:rPr>
                <w:rFonts w:ascii="Times New Roman" w:hAnsi="Times New Roman" w:cs="Times New Roman"/>
                <w:sz w:val="18"/>
                <w:szCs w:val="18"/>
              </w:rPr>
              <w:t xml:space="preserve">  </w:t>
            </w:r>
            <w:r w:rsidRPr="00921E3F">
              <w:rPr>
                <w:rFonts w:ascii="Times New Roman" w:hAnsi="Times New Roman" w:cs="Times New Roman"/>
                <w:sz w:val="18"/>
                <w:szCs w:val="18"/>
              </w:rPr>
              <w:t>спортивной</w:t>
            </w:r>
            <w:r>
              <w:rPr>
                <w:rFonts w:ascii="Times New Roman" w:hAnsi="Times New Roman" w:cs="Times New Roman"/>
                <w:sz w:val="18"/>
                <w:szCs w:val="18"/>
              </w:rPr>
              <w:t xml:space="preserve"> </w:t>
            </w:r>
            <w:r w:rsidRPr="00921E3F">
              <w:rPr>
                <w:rFonts w:ascii="Times New Roman" w:hAnsi="Times New Roman" w:cs="Times New Roman"/>
                <w:sz w:val="18"/>
                <w:szCs w:val="18"/>
              </w:rPr>
              <w:t>специализации</w:t>
            </w:r>
            <w:r>
              <w:rPr>
                <w:rFonts w:ascii="Times New Roman" w:hAnsi="Times New Roman" w:cs="Times New Roman"/>
                <w:sz w:val="18"/>
                <w:szCs w:val="18"/>
              </w:rPr>
              <w:t>)</w:t>
            </w:r>
          </w:p>
        </w:tc>
        <w:tc>
          <w:tcPr>
            <w:tcW w:w="1583" w:type="dxa"/>
            <w:gridSpan w:val="2"/>
            <w:tcBorders>
              <w:left w:val="single" w:sz="4" w:space="0" w:color="auto"/>
              <w:bottom w:val="single" w:sz="4" w:space="0" w:color="auto"/>
              <w:right w:val="single" w:sz="4" w:space="0" w:color="auto"/>
            </w:tcBorders>
          </w:tcPr>
          <w:p w:rsidR="00326733" w:rsidRPr="00921E3F" w:rsidRDefault="00326733" w:rsidP="009A73A4">
            <w:pPr>
              <w:pStyle w:val="ConsPlusCell"/>
              <w:jc w:val="center"/>
              <w:rPr>
                <w:rFonts w:ascii="Times New Roman" w:hAnsi="Times New Roman" w:cs="Times New Roman"/>
                <w:sz w:val="18"/>
                <w:szCs w:val="18"/>
              </w:rPr>
            </w:pPr>
            <w:r w:rsidRPr="00921E3F">
              <w:rPr>
                <w:rFonts w:ascii="Times New Roman" w:hAnsi="Times New Roman" w:cs="Times New Roman"/>
                <w:sz w:val="18"/>
                <w:szCs w:val="18"/>
              </w:rPr>
              <w:t>этап</w:t>
            </w:r>
            <w:r>
              <w:rPr>
                <w:rFonts w:ascii="Times New Roman" w:hAnsi="Times New Roman" w:cs="Times New Roman"/>
                <w:sz w:val="18"/>
                <w:szCs w:val="18"/>
              </w:rPr>
              <w:t xml:space="preserve"> </w:t>
            </w:r>
            <w:r w:rsidRPr="00921E3F">
              <w:rPr>
                <w:rFonts w:ascii="Times New Roman" w:hAnsi="Times New Roman" w:cs="Times New Roman"/>
                <w:sz w:val="18"/>
                <w:szCs w:val="18"/>
              </w:rPr>
              <w:t>совершенствования</w:t>
            </w:r>
            <w:r>
              <w:rPr>
                <w:rFonts w:ascii="Times New Roman" w:hAnsi="Times New Roman" w:cs="Times New Roman"/>
                <w:sz w:val="18"/>
                <w:szCs w:val="18"/>
              </w:rPr>
              <w:t xml:space="preserve"> </w:t>
            </w:r>
            <w:r w:rsidRPr="00921E3F">
              <w:rPr>
                <w:rFonts w:ascii="Times New Roman" w:hAnsi="Times New Roman" w:cs="Times New Roman"/>
                <w:sz w:val="18"/>
                <w:szCs w:val="18"/>
              </w:rPr>
              <w:t>спортивного</w:t>
            </w:r>
            <w:r>
              <w:rPr>
                <w:rFonts w:ascii="Times New Roman" w:hAnsi="Times New Roman" w:cs="Times New Roman"/>
                <w:sz w:val="18"/>
                <w:szCs w:val="18"/>
              </w:rPr>
              <w:t xml:space="preserve"> </w:t>
            </w:r>
            <w:r w:rsidRPr="00921E3F">
              <w:rPr>
                <w:rFonts w:ascii="Times New Roman" w:hAnsi="Times New Roman" w:cs="Times New Roman"/>
                <w:sz w:val="18"/>
                <w:szCs w:val="18"/>
              </w:rPr>
              <w:t>мастерства</w:t>
            </w:r>
          </w:p>
        </w:tc>
        <w:tc>
          <w:tcPr>
            <w:tcW w:w="1346" w:type="dxa"/>
            <w:gridSpan w:val="2"/>
            <w:tcBorders>
              <w:left w:val="single" w:sz="4" w:space="0" w:color="auto"/>
              <w:bottom w:val="single" w:sz="4" w:space="0" w:color="auto"/>
              <w:right w:val="single" w:sz="4" w:space="0" w:color="auto"/>
            </w:tcBorders>
          </w:tcPr>
          <w:p w:rsidR="00326733" w:rsidRPr="00921E3F" w:rsidRDefault="00326733" w:rsidP="009A73A4">
            <w:pPr>
              <w:pStyle w:val="ConsPlusCell"/>
              <w:jc w:val="center"/>
              <w:rPr>
                <w:rFonts w:ascii="Times New Roman" w:hAnsi="Times New Roman" w:cs="Times New Roman"/>
                <w:sz w:val="18"/>
                <w:szCs w:val="18"/>
              </w:rPr>
            </w:pPr>
            <w:r w:rsidRPr="00921E3F">
              <w:rPr>
                <w:rFonts w:ascii="Times New Roman" w:hAnsi="Times New Roman" w:cs="Times New Roman"/>
                <w:sz w:val="18"/>
                <w:szCs w:val="18"/>
              </w:rPr>
              <w:t>этап высшего  спортивного</w:t>
            </w:r>
            <w:r>
              <w:rPr>
                <w:rFonts w:ascii="Times New Roman" w:hAnsi="Times New Roman" w:cs="Times New Roman"/>
                <w:sz w:val="18"/>
                <w:szCs w:val="18"/>
              </w:rPr>
              <w:t xml:space="preserve">  </w:t>
            </w:r>
            <w:r w:rsidRPr="00921E3F">
              <w:rPr>
                <w:rFonts w:ascii="Times New Roman" w:hAnsi="Times New Roman" w:cs="Times New Roman"/>
                <w:sz w:val="18"/>
                <w:szCs w:val="18"/>
              </w:rPr>
              <w:t>мастерства</w:t>
            </w:r>
          </w:p>
        </w:tc>
      </w:tr>
      <w:tr w:rsidR="00326733" w:rsidRPr="00921E3F" w:rsidTr="009A73A4">
        <w:trPr>
          <w:trHeight w:val="175"/>
          <w:tblCellSpacing w:w="5" w:type="nil"/>
          <w:jc w:val="center"/>
        </w:trPr>
        <w:tc>
          <w:tcPr>
            <w:tcW w:w="396" w:type="dxa"/>
            <w:vMerge/>
            <w:tcBorders>
              <w:top w:val="single" w:sz="4" w:space="0" w:color="auto"/>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p>
        </w:tc>
        <w:tc>
          <w:tcPr>
            <w:tcW w:w="1345" w:type="dxa"/>
            <w:vMerge/>
            <w:tcBorders>
              <w:top w:val="single" w:sz="4" w:space="0" w:color="auto"/>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p>
        </w:tc>
        <w:tc>
          <w:tcPr>
            <w:tcW w:w="871" w:type="dxa"/>
            <w:vMerge/>
            <w:tcBorders>
              <w:top w:val="single" w:sz="4" w:space="0" w:color="auto"/>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p>
        </w:tc>
        <w:tc>
          <w:tcPr>
            <w:tcW w:w="1187" w:type="dxa"/>
            <w:vMerge/>
            <w:tcBorders>
              <w:top w:val="single" w:sz="4" w:space="0" w:color="auto"/>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p>
        </w:tc>
        <w:tc>
          <w:tcPr>
            <w:tcW w:w="633"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sidRPr="00921E3F">
              <w:rPr>
                <w:rFonts w:ascii="Times New Roman" w:hAnsi="Times New Roman" w:cs="Times New Roman"/>
                <w:sz w:val="18"/>
                <w:szCs w:val="18"/>
              </w:rPr>
              <w:t xml:space="preserve">кол- </w:t>
            </w:r>
            <w:r w:rsidRPr="00921E3F">
              <w:rPr>
                <w:rFonts w:ascii="Times New Roman" w:hAnsi="Times New Roman" w:cs="Times New Roman"/>
                <w:sz w:val="18"/>
                <w:szCs w:val="18"/>
              </w:rPr>
              <w:br/>
            </w:r>
            <w:proofErr w:type="gramStart"/>
            <w:r w:rsidRPr="00921E3F">
              <w:rPr>
                <w:rFonts w:ascii="Times New Roman" w:hAnsi="Times New Roman" w:cs="Times New Roman"/>
                <w:sz w:val="18"/>
                <w:szCs w:val="18"/>
              </w:rPr>
              <w:t>во</w:t>
            </w:r>
            <w:proofErr w:type="gramEnd"/>
          </w:p>
        </w:tc>
        <w:tc>
          <w:tcPr>
            <w:tcW w:w="712"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sidRPr="00921E3F">
              <w:rPr>
                <w:rFonts w:ascii="Times New Roman" w:hAnsi="Times New Roman" w:cs="Times New Roman"/>
                <w:sz w:val="18"/>
                <w:szCs w:val="18"/>
              </w:rPr>
              <w:t>срок</w:t>
            </w:r>
            <w:r>
              <w:rPr>
                <w:rFonts w:ascii="Times New Roman" w:hAnsi="Times New Roman" w:cs="Times New Roman"/>
                <w:sz w:val="18"/>
                <w:szCs w:val="18"/>
              </w:rPr>
              <w:t xml:space="preserve"> </w:t>
            </w:r>
            <w:proofErr w:type="spellStart"/>
            <w:proofErr w:type="gramStart"/>
            <w:r w:rsidRPr="00921E3F">
              <w:rPr>
                <w:rFonts w:ascii="Times New Roman" w:hAnsi="Times New Roman" w:cs="Times New Roman"/>
                <w:sz w:val="18"/>
                <w:szCs w:val="18"/>
              </w:rPr>
              <w:t>эксплу-</w:t>
            </w:r>
            <w:r>
              <w:rPr>
                <w:rFonts w:ascii="Times New Roman" w:hAnsi="Times New Roman" w:cs="Times New Roman"/>
                <w:sz w:val="18"/>
                <w:szCs w:val="18"/>
              </w:rPr>
              <w:t>а</w:t>
            </w:r>
            <w:r w:rsidRPr="00921E3F">
              <w:rPr>
                <w:rFonts w:ascii="Times New Roman" w:hAnsi="Times New Roman" w:cs="Times New Roman"/>
                <w:sz w:val="18"/>
                <w:szCs w:val="18"/>
              </w:rPr>
              <w:t>тации</w:t>
            </w:r>
            <w:proofErr w:type="spellEnd"/>
            <w:proofErr w:type="gramEnd"/>
            <w:r w:rsidRPr="00921E3F">
              <w:rPr>
                <w:rFonts w:ascii="Times New Roman" w:hAnsi="Times New Roman" w:cs="Times New Roman"/>
                <w:sz w:val="18"/>
                <w:szCs w:val="18"/>
              </w:rPr>
              <w:t xml:space="preserve"> </w:t>
            </w:r>
            <w:r w:rsidRPr="00921E3F">
              <w:rPr>
                <w:rFonts w:ascii="Times New Roman" w:hAnsi="Times New Roman" w:cs="Times New Roman"/>
                <w:sz w:val="18"/>
                <w:szCs w:val="18"/>
              </w:rPr>
              <w:br/>
              <w:t>(лет)</w:t>
            </w:r>
            <w:r>
              <w:rPr>
                <w:rFonts w:ascii="Times New Roman" w:hAnsi="Times New Roman" w:cs="Times New Roman"/>
                <w:sz w:val="18"/>
                <w:szCs w:val="18"/>
              </w:rPr>
              <w:t xml:space="preserve"> </w:t>
            </w:r>
          </w:p>
        </w:tc>
        <w:tc>
          <w:tcPr>
            <w:tcW w:w="633"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sidRPr="00921E3F">
              <w:rPr>
                <w:rFonts w:ascii="Times New Roman" w:hAnsi="Times New Roman" w:cs="Times New Roman"/>
                <w:sz w:val="18"/>
                <w:szCs w:val="18"/>
              </w:rPr>
              <w:t>кол</w:t>
            </w:r>
            <w:proofErr w:type="gramStart"/>
            <w:r w:rsidRPr="00921E3F">
              <w:rPr>
                <w:rFonts w:ascii="Times New Roman" w:hAnsi="Times New Roman" w:cs="Times New Roman"/>
                <w:sz w:val="18"/>
                <w:szCs w:val="18"/>
              </w:rPr>
              <w:t>и-</w:t>
            </w:r>
            <w:proofErr w:type="gramEnd"/>
            <w:r w:rsidRPr="00921E3F">
              <w:rPr>
                <w:rFonts w:ascii="Times New Roman" w:hAnsi="Times New Roman" w:cs="Times New Roman"/>
                <w:sz w:val="18"/>
                <w:szCs w:val="18"/>
              </w:rPr>
              <w:t xml:space="preserve"> </w:t>
            </w:r>
            <w:r w:rsidRPr="00921E3F">
              <w:rPr>
                <w:rFonts w:ascii="Times New Roman" w:hAnsi="Times New Roman" w:cs="Times New Roman"/>
                <w:sz w:val="18"/>
                <w:szCs w:val="18"/>
              </w:rPr>
              <w:br/>
            </w:r>
            <w:proofErr w:type="spellStart"/>
            <w:r w:rsidRPr="00921E3F">
              <w:rPr>
                <w:rFonts w:ascii="Times New Roman" w:hAnsi="Times New Roman" w:cs="Times New Roman"/>
                <w:sz w:val="18"/>
                <w:szCs w:val="18"/>
              </w:rPr>
              <w:t>чество</w:t>
            </w:r>
            <w:proofErr w:type="spellEnd"/>
          </w:p>
        </w:tc>
        <w:tc>
          <w:tcPr>
            <w:tcW w:w="712"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sidRPr="00921E3F">
              <w:rPr>
                <w:rFonts w:ascii="Times New Roman" w:hAnsi="Times New Roman" w:cs="Times New Roman"/>
                <w:sz w:val="18"/>
                <w:szCs w:val="18"/>
              </w:rPr>
              <w:t>срок</w:t>
            </w:r>
            <w:r>
              <w:rPr>
                <w:rFonts w:ascii="Times New Roman" w:hAnsi="Times New Roman" w:cs="Times New Roman"/>
                <w:sz w:val="18"/>
                <w:szCs w:val="18"/>
              </w:rPr>
              <w:t xml:space="preserve"> </w:t>
            </w:r>
            <w:proofErr w:type="spellStart"/>
            <w:proofErr w:type="gramStart"/>
            <w:r w:rsidRPr="00921E3F">
              <w:rPr>
                <w:rFonts w:ascii="Times New Roman" w:hAnsi="Times New Roman" w:cs="Times New Roman"/>
                <w:sz w:val="18"/>
                <w:szCs w:val="18"/>
              </w:rPr>
              <w:t>эксплу-</w:t>
            </w:r>
            <w:r>
              <w:rPr>
                <w:rFonts w:ascii="Times New Roman" w:hAnsi="Times New Roman" w:cs="Times New Roman"/>
                <w:sz w:val="18"/>
                <w:szCs w:val="18"/>
              </w:rPr>
              <w:t>а</w:t>
            </w:r>
            <w:r w:rsidRPr="00921E3F">
              <w:rPr>
                <w:rFonts w:ascii="Times New Roman" w:hAnsi="Times New Roman" w:cs="Times New Roman"/>
                <w:sz w:val="18"/>
                <w:szCs w:val="18"/>
              </w:rPr>
              <w:t>тации</w:t>
            </w:r>
            <w:proofErr w:type="spellEnd"/>
            <w:proofErr w:type="gramEnd"/>
            <w:r w:rsidRPr="00921E3F">
              <w:rPr>
                <w:rFonts w:ascii="Times New Roman" w:hAnsi="Times New Roman" w:cs="Times New Roman"/>
                <w:sz w:val="18"/>
                <w:szCs w:val="18"/>
              </w:rPr>
              <w:t xml:space="preserve"> </w:t>
            </w:r>
            <w:r w:rsidRPr="00921E3F">
              <w:rPr>
                <w:rFonts w:ascii="Times New Roman" w:hAnsi="Times New Roman" w:cs="Times New Roman"/>
                <w:sz w:val="18"/>
                <w:szCs w:val="18"/>
              </w:rPr>
              <w:br/>
              <w:t>(лет)</w:t>
            </w:r>
            <w:r>
              <w:rPr>
                <w:rFonts w:ascii="Times New Roman" w:hAnsi="Times New Roman" w:cs="Times New Roman"/>
                <w:sz w:val="18"/>
                <w:szCs w:val="18"/>
              </w:rPr>
              <w:t xml:space="preserve"> </w:t>
            </w:r>
          </w:p>
        </w:tc>
        <w:tc>
          <w:tcPr>
            <w:tcW w:w="712"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sidRPr="00921E3F">
              <w:rPr>
                <w:rFonts w:ascii="Times New Roman" w:hAnsi="Times New Roman" w:cs="Times New Roman"/>
                <w:sz w:val="18"/>
                <w:szCs w:val="18"/>
              </w:rPr>
              <w:t>кол-</w:t>
            </w:r>
            <w:r>
              <w:rPr>
                <w:rFonts w:ascii="Times New Roman" w:hAnsi="Times New Roman" w:cs="Times New Roman"/>
                <w:sz w:val="18"/>
                <w:szCs w:val="18"/>
              </w:rPr>
              <w:t xml:space="preserve"> </w:t>
            </w:r>
            <w:r>
              <w:rPr>
                <w:rFonts w:ascii="Times New Roman" w:hAnsi="Times New Roman" w:cs="Times New Roman"/>
                <w:sz w:val="18"/>
                <w:szCs w:val="18"/>
              </w:rPr>
              <w:br/>
            </w:r>
            <w:proofErr w:type="gramStart"/>
            <w:r w:rsidRPr="00921E3F">
              <w:rPr>
                <w:rFonts w:ascii="Times New Roman" w:hAnsi="Times New Roman" w:cs="Times New Roman"/>
                <w:sz w:val="18"/>
                <w:szCs w:val="18"/>
              </w:rPr>
              <w:t>во</w:t>
            </w:r>
            <w:proofErr w:type="gramEnd"/>
            <w:r w:rsidRPr="00921E3F">
              <w:rPr>
                <w:rFonts w:ascii="Times New Roman" w:hAnsi="Times New Roman" w:cs="Times New Roman"/>
                <w:sz w:val="18"/>
                <w:szCs w:val="18"/>
              </w:rPr>
              <w:t xml:space="preserve"> </w:t>
            </w:r>
          </w:p>
        </w:tc>
        <w:tc>
          <w:tcPr>
            <w:tcW w:w="871"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sidRPr="00921E3F">
              <w:rPr>
                <w:rFonts w:ascii="Times New Roman" w:hAnsi="Times New Roman" w:cs="Times New Roman"/>
                <w:sz w:val="18"/>
                <w:szCs w:val="18"/>
              </w:rPr>
              <w:t>срок</w:t>
            </w:r>
            <w:r>
              <w:rPr>
                <w:rFonts w:ascii="Times New Roman" w:hAnsi="Times New Roman" w:cs="Times New Roman"/>
                <w:sz w:val="18"/>
                <w:szCs w:val="18"/>
              </w:rPr>
              <w:t xml:space="preserve"> </w:t>
            </w:r>
            <w:proofErr w:type="spellStart"/>
            <w:proofErr w:type="gramStart"/>
            <w:r w:rsidRPr="00921E3F">
              <w:rPr>
                <w:rFonts w:ascii="Times New Roman" w:hAnsi="Times New Roman" w:cs="Times New Roman"/>
                <w:sz w:val="18"/>
                <w:szCs w:val="18"/>
              </w:rPr>
              <w:t>эксплу-</w:t>
            </w:r>
            <w:r>
              <w:rPr>
                <w:rFonts w:ascii="Times New Roman" w:hAnsi="Times New Roman" w:cs="Times New Roman"/>
                <w:sz w:val="18"/>
                <w:szCs w:val="18"/>
              </w:rPr>
              <w:t>а</w:t>
            </w:r>
            <w:r w:rsidRPr="00921E3F">
              <w:rPr>
                <w:rFonts w:ascii="Times New Roman" w:hAnsi="Times New Roman" w:cs="Times New Roman"/>
                <w:sz w:val="18"/>
                <w:szCs w:val="18"/>
              </w:rPr>
              <w:t>тации</w:t>
            </w:r>
            <w:proofErr w:type="spellEnd"/>
            <w:proofErr w:type="gramEnd"/>
            <w:r w:rsidRPr="00921E3F">
              <w:rPr>
                <w:rFonts w:ascii="Times New Roman" w:hAnsi="Times New Roman" w:cs="Times New Roman"/>
                <w:sz w:val="18"/>
                <w:szCs w:val="18"/>
              </w:rPr>
              <w:t xml:space="preserve"> </w:t>
            </w:r>
            <w:r w:rsidRPr="00921E3F">
              <w:rPr>
                <w:rFonts w:ascii="Times New Roman" w:hAnsi="Times New Roman" w:cs="Times New Roman"/>
                <w:sz w:val="18"/>
                <w:szCs w:val="18"/>
              </w:rPr>
              <w:br/>
              <w:t>(лет)</w:t>
            </w:r>
            <w:r>
              <w:rPr>
                <w:rFonts w:ascii="Times New Roman" w:hAnsi="Times New Roman" w:cs="Times New Roman"/>
                <w:sz w:val="18"/>
                <w:szCs w:val="18"/>
              </w:rPr>
              <w:t xml:space="preserve"> </w:t>
            </w:r>
          </w:p>
        </w:tc>
        <w:tc>
          <w:tcPr>
            <w:tcW w:w="633"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sidRPr="00921E3F">
              <w:rPr>
                <w:rFonts w:ascii="Times New Roman" w:hAnsi="Times New Roman" w:cs="Times New Roman"/>
                <w:sz w:val="18"/>
                <w:szCs w:val="18"/>
              </w:rPr>
              <w:t>кол</w:t>
            </w:r>
            <w:r>
              <w:rPr>
                <w:rFonts w:ascii="Times New Roman" w:hAnsi="Times New Roman" w:cs="Times New Roman"/>
                <w:sz w:val="18"/>
                <w:szCs w:val="18"/>
              </w:rPr>
              <w:t xml:space="preserve">- </w:t>
            </w:r>
            <w:r>
              <w:rPr>
                <w:rFonts w:ascii="Times New Roman" w:hAnsi="Times New Roman" w:cs="Times New Roman"/>
                <w:sz w:val="18"/>
                <w:szCs w:val="18"/>
              </w:rPr>
              <w:br/>
            </w:r>
            <w:proofErr w:type="gramStart"/>
            <w:r w:rsidRPr="00921E3F">
              <w:rPr>
                <w:rFonts w:ascii="Times New Roman" w:hAnsi="Times New Roman" w:cs="Times New Roman"/>
                <w:sz w:val="18"/>
                <w:szCs w:val="18"/>
              </w:rPr>
              <w:t>во</w:t>
            </w:r>
            <w:proofErr w:type="gramEnd"/>
          </w:p>
        </w:tc>
        <w:tc>
          <w:tcPr>
            <w:tcW w:w="713"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sidRPr="00921E3F">
              <w:rPr>
                <w:rFonts w:ascii="Times New Roman" w:hAnsi="Times New Roman" w:cs="Times New Roman"/>
                <w:sz w:val="18"/>
                <w:szCs w:val="18"/>
              </w:rPr>
              <w:t>срок</w:t>
            </w:r>
            <w:r>
              <w:rPr>
                <w:rFonts w:ascii="Times New Roman" w:hAnsi="Times New Roman" w:cs="Times New Roman"/>
                <w:sz w:val="18"/>
                <w:szCs w:val="18"/>
              </w:rPr>
              <w:t xml:space="preserve"> </w:t>
            </w:r>
            <w:proofErr w:type="spellStart"/>
            <w:proofErr w:type="gramStart"/>
            <w:r w:rsidRPr="00921E3F">
              <w:rPr>
                <w:rFonts w:ascii="Times New Roman" w:hAnsi="Times New Roman" w:cs="Times New Roman"/>
                <w:sz w:val="18"/>
                <w:szCs w:val="18"/>
              </w:rPr>
              <w:t>эксплу-</w:t>
            </w:r>
            <w:r>
              <w:rPr>
                <w:rFonts w:ascii="Times New Roman" w:hAnsi="Times New Roman" w:cs="Times New Roman"/>
                <w:sz w:val="18"/>
                <w:szCs w:val="18"/>
              </w:rPr>
              <w:t>а</w:t>
            </w:r>
            <w:r w:rsidRPr="00921E3F">
              <w:rPr>
                <w:rFonts w:ascii="Times New Roman" w:hAnsi="Times New Roman" w:cs="Times New Roman"/>
                <w:sz w:val="18"/>
                <w:szCs w:val="18"/>
              </w:rPr>
              <w:t>тации</w:t>
            </w:r>
            <w:proofErr w:type="spellEnd"/>
            <w:proofErr w:type="gramEnd"/>
            <w:r w:rsidRPr="00921E3F">
              <w:rPr>
                <w:rFonts w:ascii="Times New Roman" w:hAnsi="Times New Roman" w:cs="Times New Roman"/>
                <w:sz w:val="18"/>
                <w:szCs w:val="18"/>
              </w:rPr>
              <w:t xml:space="preserve"> </w:t>
            </w:r>
            <w:r w:rsidRPr="00921E3F">
              <w:rPr>
                <w:rFonts w:ascii="Times New Roman" w:hAnsi="Times New Roman" w:cs="Times New Roman"/>
                <w:sz w:val="18"/>
                <w:szCs w:val="18"/>
              </w:rPr>
              <w:br/>
              <w:t>(лет)</w:t>
            </w:r>
            <w:r>
              <w:rPr>
                <w:rFonts w:ascii="Times New Roman" w:hAnsi="Times New Roman" w:cs="Times New Roman"/>
                <w:sz w:val="18"/>
                <w:szCs w:val="18"/>
              </w:rPr>
              <w:t xml:space="preserve"> </w:t>
            </w:r>
          </w:p>
        </w:tc>
      </w:tr>
      <w:tr w:rsidR="00326733" w:rsidRPr="00921E3F" w:rsidTr="009A73A4">
        <w:trPr>
          <w:trHeight w:val="1002"/>
          <w:tblCellSpacing w:w="5" w:type="nil"/>
          <w:jc w:val="center"/>
        </w:trPr>
        <w:tc>
          <w:tcPr>
            <w:tcW w:w="396"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sidRPr="00921E3F">
              <w:rPr>
                <w:rFonts w:ascii="Times New Roman" w:hAnsi="Times New Roman" w:cs="Times New Roman"/>
                <w:sz w:val="18"/>
                <w:szCs w:val="18"/>
              </w:rPr>
              <w:t xml:space="preserve">1. </w:t>
            </w:r>
          </w:p>
        </w:tc>
        <w:tc>
          <w:tcPr>
            <w:tcW w:w="1345"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sidRPr="00921E3F">
              <w:rPr>
                <w:rFonts w:ascii="Times New Roman" w:hAnsi="Times New Roman" w:cs="Times New Roman"/>
                <w:sz w:val="18"/>
                <w:szCs w:val="18"/>
              </w:rPr>
              <w:t>Спортивное</w:t>
            </w:r>
            <w:r>
              <w:rPr>
                <w:rFonts w:ascii="Times New Roman" w:hAnsi="Times New Roman" w:cs="Times New Roman"/>
                <w:sz w:val="18"/>
                <w:szCs w:val="18"/>
              </w:rPr>
              <w:t xml:space="preserve"> </w:t>
            </w:r>
            <w:r w:rsidRPr="00921E3F">
              <w:rPr>
                <w:rFonts w:ascii="Times New Roman" w:hAnsi="Times New Roman" w:cs="Times New Roman"/>
                <w:sz w:val="18"/>
                <w:szCs w:val="18"/>
              </w:rPr>
              <w:t>оружие</w:t>
            </w:r>
            <w:r>
              <w:rPr>
                <w:rFonts w:ascii="Times New Roman" w:hAnsi="Times New Roman" w:cs="Times New Roman"/>
                <w:sz w:val="18"/>
                <w:szCs w:val="18"/>
              </w:rPr>
              <w:t xml:space="preserve"> </w:t>
            </w:r>
            <w:r w:rsidRPr="00921E3F">
              <w:rPr>
                <w:rFonts w:ascii="Times New Roman" w:hAnsi="Times New Roman" w:cs="Times New Roman"/>
                <w:sz w:val="18"/>
                <w:szCs w:val="18"/>
              </w:rPr>
              <w:t>(рапира,</w:t>
            </w:r>
            <w:r>
              <w:rPr>
                <w:rFonts w:ascii="Times New Roman" w:hAnsi="Times New Roman" w:cs="Times New Roman"/>
                <w:sz w:val="18"/>
                <w:szCs w:val="18"/>
              </w:rPr>
              <w:t xml:space="preserve"> </w:t>
            </w:r>
            <w:r w:rsidRPr="00921E3F">
              <w:rPr>
                <w:rFonts w:ascii="Times New Roman" w:hAnsi="Times New Roman" w:cs="Times New Roman"/>
                <w:sz w:val="18"/>
                <w:szCs w:val="18"/>
              </w:rPr>
              <w:t>шпага,</w:t>
            </w:r>
            <w:r>
              <w:rPr>
                <w:rFonts w:ascii="Times New Roman" w:hAnsi="Times New Roman" w:cs="Times New Roman"/>
                <w:sz w:val="18"/>
                <w:szCs w:val="18"/>
              </w:rPr>
              <w:t xml:space="preserve"> </w:t>
            </w:r>
            <w:r w:rsidRPr="00921E3F">
              <w:rPr>
                <w:rFonts w:ascii="Times New Roman" w:hAnsi="Times New Roman" w:cs="Times New Roman"/>
                <w:sz w:val="18"/>
                <w:szCs w:val="18"/>
              </w:rPr>
              <w:t>сабля)</w:t>
            </w:r>
            <w:r>
              <w:rPr>
                <w:rFonts w:ascii="Times New Roman" w:hAnsi="Times New Roman" w:cs="Times New Roman"/>
                <w:sz w:val="18"/>
                <w:szCs w:val="18"/>
              </w:rPr>
              <w:t xml:space="preserve"> </w:t>
            </w:r>
          </w:p>
        </w:tc>
        <w:tc>
          <w:tcPr>
            <w:tcW w:w="871"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921E3F">
              <w:rPr>
                <w:rFonts w:ascii="Times New Roman" w:hAnsi="Times New Roman" w:cs="Times New Roman"/>
                <w:sz w:val="18"/>
                <w:szCs w:val="18"/>
              </w:rPr>
              <w:t>штук</w:t>
            </w:r>
            <w:r>
              <w:rPr>
                <w:rFonts w:ascii="Times New Roman" w:hAnsi="Times New Roman" w:cs="Times New Roman"/>
                <w:sz w:val="18"/>
                <w:szCs w:val="18"/>
              </w:rPr>
              <w:t xml:space="preserve"> </w:t>
            </w:r>
          </w:p>
        </w:tc>
        <w:tc>
          <w:tcPr>
            <w:tcW w:w="1187"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921E3F">
              <w:rPr>
                <w:rFonts w:ascii="Times New Roman" w:hAnsi="Times New Roman" w:cs="Times New Roman"/>
                <w:sz w:val="18"/>
                <w:szCs w:val="18"/>
              </w:rPr>
              <w:t>на</w:t>
            </w:r>
            <w:r>
              <w:rPr>
                <w:rFonts w:ascii="Times New Roman" w:hAnsi="Times New Roman" w:cs="Times New Roman"/>
                <w:sz w:val="18"/>
                <w:szCs w:val="18"/>
              </w:rPr>
              <w:t xml:space="preserve"> </w:t>
            </w:r>
            <w:r w:rsidRPr="00921E3F">
              <w:rPr>
                <w:rFonts w:ascii="Times New Roman" w:hAnsi="Times New Roman" w:cs="Times New Roman"/>
                <w:sz w:val="18"/>
                <w:szCs w:val="18"/>
              </w:rPr>
              <w:t>занимающегося</w:t>
            </w:r>
          </w:p>
        </w:tc>
        <w:tc>
          <w:tcPr>
            <w:tcW w:w="633"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921E3F">
              <w:rPr>
                <w:rFonts w:ascii="Times New Roman" w:hAnsi="Times New Roman" w:cs="Times New Roman"/>
                <w:sz w:val="18"/>
                <w:szCs w:val="18"/>
              </w:rPr>
              <w:t>-</w:t>
            </w:r>
            <w:r>
              <w:rPr>
                <w:rFonts w:ascii="Times New Roman" w:hAnsi="Times New Roman" w:cs="Times New Roman"/>
                <w:sz w:val="18"/>
                <w:szCs w:val="18"/>
              </w:rPr>
              <w:t xml:space="preserve"> </w:t>
            </w:r>
          </w:p>
        </w:tc>
        <w:tc>
          <w:tcPr>
            <w:tcW w:w="712"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921E3F">
              <w:rPr>
                <w:rFonts w:ascii="Times New Roman" w:hAnsi="Times New Roman" w:cs="Times New Roman"/>
                <w:sz w:val="18"/>
                <w:szCs w:val="18"/>
              </w:rPr>
              <w:t>-</w:t>
            </w:r>
            <w:r>
              <w:rPr>
                <w:rFonts w:ascii="Times New Roman" w:hAnsi="Times New Roman" w:cs="Times New Roman"/>
                <w:sz w:val="18"/>
                <w:szCs w:val="18"/>
              </w:rPr>
              <w:t xml:space="preserve"> </w:t>
            </w:r>
          </w:p>
        </w:tc>
        <w:tc>
          <w:tcPr>
            <w:tcW w:w="633"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921E3F">
              <w:rPr>
                <w:rFonts w:ascii="Times New Roman" w:hAnsi="Times New Roman" w:cs="Times New Roman"/>
                <w:sz w:val="18"/>
                <w:szCs w:val="18"/>
              </w:rPr>
              <w:t>1</w:t>
            </w:r>
            <w:r>
              <w:rPr>
                <w:rFonts w:ascii="Times New Roman" w:hAnsi="Times New Roman" w:cs="Times New Roman"/>
                <w:sz w:val="18"/>
                <w:szCs w:val="18"/>
              </w:rPr>
              <w:t xml:space="preserve"> </w:t>
            </w:r>
          </w:p>
        </w:tc>
        <w:tc>
          <w:tcPr>
            <w:tcW w:w="712"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921E3F">
              <w:rPr>
                <w:rFonts w:ascii="Times New Roman" w:hAnsi="Times New Roman" w:cs="Times New Roman"/>
                <w:sz w:val="18"/>
                <w:szCs w:val="18"/>
              </w:rPr>
              <w:t>1</w:t>
            </w:r>
            <w:r>
              <w:rPr>
                <w:rFonts w:ascii="Times New Roman" w:hAnsi="Times New Roman" w:cs="Times New Roman"/>
                <w:sz w:val="18"/>
                <w:szCs w:val="18"/>
              </w:rPr>
              <w:t xml:space="preserve"> </w:t>
            </w:r>
          </w:p>
        </w:tc>
        <w:tc>
          <w:tcPr>
            <w:tcW w:w="712"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921E3F">
              <w:rPr>
                <w:rFonts w:ascii="Times New Roman" w:hAnsi="Times New Roman" w:cs="Times New Roman"/>
                <w:sz w:val="18"/>
                <w:szCs w:val="18"/>
              </w:rPr>
              <w:t>1</w:t>
            </w:r>
            <w:r>
              <w:rPr>
                <w:rFonts w:ascii="Times New Roman" w:hAnsi="Times New Roman" w:cs="Times New Roman"/>
                <w:sz w:val="18"/>
                <w:szCs w:val="18"/>
              </w:rPr>
              <w:t xml:space="preserve"> </w:t>
            </w:r>
          </w:p>
        </w:tc>
        <w:tc>
          <w:tcPr>
            <w:tcW w:w="871"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921E3F">
              <w:rPr>
                <w:rFonts w:ascii="Times New Roman" w:hAnsi="Times New Roman" w:cs="Times New Roman"/>
                <w:sz w:val="18"/>
                <w:szCs w:val="18"/>
              </w:rPr>
              <w:t>1</w:t>
            </w:r>
            <w:r>
              <w:rPr>
                <w:rFonts w:ascii="Times New Roman" w:hAnsi="Times New Roman" w:cs="Times New Roman"/>
                <w:sz w:val="18"/>
                <w:szCs w:val="18"/>
              </w:rPr>
              <w:t xml:space="preserve"> </w:t>
            </w:r>
          </w:p>
        </w:tc>
        <w:tc>
          <w:tcPr>
            <w:tcW w:w="633"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921E3F">
              <w:rPr>
                <w:rFonts w:ascii="Times New Roman" w:hAnsi="Times New Roman" w:cs="Times New Roman"/>
                <w:sz w:val="18"/>
                <w:szCs w:val="18"/>
              </w:rPr>
              <w:t>2</w:t>
            </w:r>
            <w:r>
              <w:rPr>
                <w:rFonts w:ascii="Times New Roman" w:hAnsi="Times New Roman" w:cs="Times New Roman"/>
                <w:sz w:val="18"/>
                <w:szCs w:val="18"/>
              </w:rPr>
              <w:t xml:space="preserve"> </w:t>
            </w:r>
          </w:p>
        </w:tc>
        <w:tc>
          <w:tcPr>
            <w:tcW w:w="713"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921E3F">
              <w:rPr>
                <w:rFonts w:ascii="Times New Roman" w:hAnsi="Times New Roman" w:cs="Times New Roman"/>
                <w:sz w:val="18"/>
                <w:szCs w:val="18"/>
              </w:rPr>
              <w:t>1</w:t>
            </w:r>
            <w:r>
              <w:rPr>
                <w:rFonts w:ascii="Times New Roman" w:hAnsi="Times New Roman" w:cs="Times New Roman"/>
                <w:sz w:val="18"/>
                <w:szCs w:val="18"/>
              </w:rPr>
              <w:t xml:space="preserve"> </w:t>
            </w:r>
          </w:p>
        </w:tc>
      </w:tr>
      <w:tr w:rsidR="00326733" w:rsidRPr="00921E3F" w:rsidTr="009A73A4">
        <w:trPr>
          <w:trHeight w:val="492"/>
          <w:tblCellSpacing w:w="5" w:type="nil"/>
          <w:jc w:val="center"/>
        </w:trPr>
        <w:tc>
          <w:tcPr>
            <w:tcW w:w="396"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sidRPr="00921E3F">
              <w:rPr>
                <w:rFonts w:ascii="Times New Roman" w:hAnsi="Times New Roman" w:cs="Times New Roman"/>
                <w:sz w:val="18"/>
                <w:szCs w:val="18"/>
              </w:rPr>
              <w:t xml:space="preserve">2. </w:t>
            </w:r>
          </w:p>
        </w:tc>
        <w:tc>
          <w:tcPr>
            <w:tcW w:w="1345"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sidRPr="00921E3F">
              <w:rPr>
                <w:rFonts w:ascii="Times New Roman" w:hAnsi="Times New Roman" w:cs="Times New Roman"/>
                <w:sz w:val="18"/>
                <w:szCs w:val="18"/>
              </w:rPr>
              <w:t>Клинки запасные</w:t>
            </w:r>
          </w:p>
        </w:tc>
        <w:tc>
          <w:tcPr>
            <w:tcW w:w="871"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921E3F">
              <w:rPr>
                <w:rFonts w:ascii="Times New Roman" w:hAnsi="Times New Roman" w:cs="Times New Roman"/>
                <w:sz w:val="18"/>
                <w:szCs w:val="18"/>
              </w:rPr>
              <w:t>штук</w:t>
            </w:r>
            <w:r>
              <w:rPr>
                <w:rFonts w:ascii="Times New Roman" w:hAnsi="Times New Roman" w:cs="Times New Roman"/>
                <w:sz w:val="18"/>
                <w:szCs w:val="18"/>
              </w:rPr>
              <w:t xml:space="preserve"> </w:t>
            </w:r>
          </w:p>
        </w:tc>
        <w:tc>
          <w:tcPr>
            <w:tcW w:w="1187"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921E3F">
              <w:rPr>
                <w:rFonts w:ascii="Times New Roman" w:hAnsi="Times New Roman" w:cs="Times New Roman"/>
                <w:sz w:val="18"/>
                <w:szCs w:val="18"/>
              </w:rPr>
              <w:t>на</w:t>
            </w:r>
            <w:r>
              <w:rPr>
                <w:rFonts w:ascii="Times New Roman" w:hAnsi="Times New Roman" w:cs="Times New Roman"/>
                <w:sz w:val="18"/>
                <w:szCs w:val="18"/>
              </w:rPr>
              <w:t xml:space="preserve"> </w:t>
            </w:r>
            <w:r w:rsidRPr="00921E3F">
              <w:rPr>
                <w:rFonts w:ascii="Times New Roman" w:hAnsi="Times New Roman" w:cs="Times New Roman"/>
                <w:sz w:val="18"/>
                <w:szCs w:val="18"/>
              </w:rPr>
              <w:br/>
              <w:t>занимающегося</w:t>
            </w:r>
          </w:p>
        </w:tc>
        <w:tc>
          <w:tcPr>
            <w:tcW w:w="633"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921E3F">
              <w:rPr>
                <w:rFonts w:ascii="Times New Roman" w:hAnsi="Times New Roman" w:cs="Times New Roman"/>
                <w:sz w:val="18"/>
                <w:szCs w:val="18"/>
              </w:rPr>
              <w:t>-</w:t>
            </w:r>
            <w:r>
              <w:rPr>
                <w:rFonts w:ascii="Times New Roman" w:hAnsi="Times New Roman" w:cs="Times New Roman"/>
                <w:sz w:val="18"/>
                <w:szCs w:val="18"/>
              </w:rPr>
              <w:t xml:space="preserve"> </w:t>
            </w:r>
          </w:p>
        </w:tc>
        <w:tc>
          <w:tcPr>
            <w:tcW w:w="712"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921E3F">
              <w:rPr>
                <w:rFonts w:ascii="Times New Roman" w:hAnsi="Times New Roman" w:cs="Times New Roman"/>
                <w:sz w:val="18"/>
                <w:szCs w:val="18"/>
              </w:rPr>
              <w:t>-</w:t>
            </w:r>
            <w:r>
              <w:rPr>
                <w:rFonts w:ascii="Times New Roman" w:hAnsi="Times New Roman" w:cs="Times New Roman"/>
                <w:sz w:val="18"/>
                <w:szCs w:val="18"/>
              </w:rPr>
              <w:t xml:space="preserve"> </w:t>
            </w:r>
          </w:p>
        </w:tc>
        <w:tc>
          <w:tcPr>
            <w:tcW w:w="633"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921E3F">
              <w:rPr>
                <w:rFonts w:ascii="Times New Roman" w:hAnsi="Times New Roman" w:cs="Times New Roman"/>
                <w:sz w:val="18"/>
                <w:szCs w:val="18"/>
              </w:rPr>
              <w:t>1</w:t>
            </w:r>
            <w:r>
              <w:rPr>
                <w:rFonts w:ascii="Times New Roman" w:hAnsi="Times New Roman" w:cs="Times New Roman"/>
                <w:sz w:val="18"/>
                <w:szCs w:val="18"/>
              </w:rPr>
              <w:t xml:space="preserve"> </w:t>
            </w:r>
          </w:p>
        </w:tc>
        <w:tc>
          <w:tcPr>
            <w:tcW w:w="712"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921E3F">
              <w:rPr>
                <w:rFonts w:ascii="Times New Roman" w:hAnsi="Times New Roman" w:cs="Times New Roman"/>
                <w:sz w:val="18"/>
                <w:szCs w:val="18"/>
              </w:rPr>
              <w:t>1</w:t>
            </w:r>
            <w:r>
              <w:rPr>
                <w:rFonts w:ascii="Times New Roman" w:hAnsi="Times New Roman" w:cs="Times New Roman"/>
                <w:sz w:val="18"/>
                <w:szCs w:val="18"/>
              </w:rPr>
              <w:t xml:space="preserve"> </w:t>
            </w:r>
          </w:p>
        </w:tc>
        <w:tc>
          <w:tcPr>
            <w:tcW w:w="712"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921E3F">
              <w:rPr>
                <w:rFonts w:ascii="Times New Roman" w:hAnsi="Times New Roman" w:cs="Times New Roman"/>
                <w:sz w:val="18"/>
                <w:szCs w:val="18"/>
              </w:rPr>
              <w:t>1</w:t>
            </w:r>
            <w:r>
              <w:rPr>
                <w:rFonts w:ascii="Times New Roman" w:hAnsi="Times New Roman" w:cs="Times New Roman"/>
                <w:sz w:val="18"/>
                <w:szCs w:val="18"/>
              </w:rPr>
              <w:t xml:space="preserve"> </w:t>
            </w:r>
          </w:p>
        </w:tc>
        <w:tc>
          <w:tcPr>
            <w:tcW w:w="871"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921E3F">
              <w:rPr>
                <w:rFonts w:ascii="Times New Roman" w:hAnsi="Times New Roman" w:cs="Times New Roman"/>
                <w:sz w:val="18"/>
                <w:szCs w:val="18"/>
              </w:rPr>
              <w:t>1</w:t>
            </w:r>
            <w:r>
              <w:rPr>
                <w:rFonts w:ascii="Times New Roman" w:hAnsi="Times New Roman" w:cs="Times New Roman"/>
                <w:sz w:val="18"/>
                <w:szCs w:val="18"/>
              </w:rPr>
              <w:t xml:space="preserve"> </w:t>
            </w:r>
          </w:p>
        </w:tc>
        <w:tc>
          <w:tcPr>
            <w:tcW w:w="633"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921E3F">
              <w:rPr>
                <w:rFonts w:ascii="Times New Roman" w:hAnsi="Times New Roman" w:cs="Times New Roman"/>
                <w:sz w:val="18"/>
                <w:szCs w:val="18"/>
              </w:rPr>
              <w:t>2</w:t>
            </w:r>
            <w:r>
              <w:rPr>
                <w:rFonts w:ascii="Times New Roman" w:hAnsi="Times New Roman" w:cs="Times New Roman"/>
                <w:sz w:val="18"/>
                <w:szCs w:val="18"/>
              </w:rPr>
              <w:t xml:space="preserve"> </w:t>
            </w:r>
          </w:p>
        </w:tc>
        <w:tc>
          <w:tcPr>
            <w:tcW w:w="713"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921E3F">
              <w:rPr>
                <w:rFonts w:ascii="Times New Roman" w:hAnsi="Times New Roman" w:cs="Times New Roman"/>
                <w:sz w:val="18"/>
                <w:szCs w:val="18"/>
              </w:rPr>
              <w:t>1</w:t>
            </w:r>
            <w:r>
              <w:rPr>
                <w:rFonts w:ascii="Times New Roman" w:hAnsi="Times New Roman" w:cs="Times New Roman"/>
                <w:sz w:val="18"/>
                <w:szCs w:val="18"/>
              </w:rPr>
              <w:t xml:space="preserve"> </w:t>
            </w:r>
          </w:p>
        </w:tc>
      </w:tr>
      <w:tr w:rsidR="00326733" w:rsidRPr="00921E3F" w:rsidTr="009A73A4">
        <w:trPr>
          <w:trHeight w:val="510"/>
          <w:tblCellSpacing w:w="5" w:type="nil"/>
          <w:jc w:val="center"/>
        </w:trPr>
        <w:tc>
          <w:tcPr>
            <w:tcW w:w="396"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sidRPr="00921E3F">
              <w:rPr>
                <w:rFonts w:ascii="Times New Roman" w:hAnsi="Times New Roman" w:cs="Times New Roman"/>
                <w:sz w:val="18"/>
                <w:szCs w:val="18"/>
              </w:rPr>
              <w:t xml:space="preserve">3. </w:t>
            </w:r>
          </w:p>
        </w:tc>
        <w:tc>
          <w:tcPr>
            <w:tcW w:w="1345"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proofErr w:type="spellStart"/>
            <w:r w:rsidRPr="00921E3F">
              <w:rPr>
                <w:rFonts w:ascii="Times New Roman" w:hAnsi="Times New Roman" w:cs="Times New Roman"/>
                <w:sz w:val="18"/>
                <w:szCs w:val="18"/>
              </w:rPr>
              <w:t>Электронаконе</w:t>
            </w:r>
            <w:proofErr w:type="gramStart"/>
            <w:r w:rsidRPr="00921E3F">
              <w:rPr>
                <w:rFonts w:ascii="Times New Roman" w:hAnsi="Times New Roman" w:cs="Times New Roman"/>
                <w:sz w:val="18"/>
                <w:szCs w:val="18"/>
              </w:rPr>
              <w:t>ч</w:t>
            </w:r>
            <w:proofErr w:type="spellEnd"/>
            <w:r w:rsidRPr="00921E3F">
              <w:rPr>
                <w:rFonts w:ascii="Times New Roman" w:hAnsi="Times New Roman" w:cs="Times New Roman"/>
                <w:sz w:val="18"/>
                <w:szCs w:val="18"/>
              </w:rPr>
              <w:t>-</w:t>
            </w:r>
            <w:proofErr w:type="gramEnd"/>
            <w:r w:rsidRPr="00921E3F">
              <w:rPr>
                <w:rFonts w:ascii="Times New Roman" w:hAnsi="Times New Roman" w:cs="Times New Roman"/>
                <w:sz w:val="18"/>
                <w:szCs w:val="18"/>
              </w:rPr>
              <w:br/>
            </w:r>
            <w:proofErr w:type="spellStart"/>
            <w:r w:rsidRPr="00921E3F">
              <w:rPr>
                <w:rFonts w:ascii="Times New Roman" w:hAnsi="Times New Roman" w:cs="Times New Roman"/>
                <w:sz w:val="18"/>
                <w:szCs w:val="18"/>
              </w:rPr>
              <w:t>ники</w:t>
            </w:r>
            <w:proofErr w:type="spellEnd"/>
            <w:r w:rsidRPr="00921E3F">
              <w:rPr>
                <w:rFonts w:ascii="Times New Roman" w:hAnsi="Times New Roman" w:cs="Times New Roman"/>
                <w:sz w:val="18"/>
                <w:szCs w:val="18"/>
              </w:rPr>
              <w:t xml:space="preserve"> запасные</w:t>
            </w:r>
            <w:r>
              <w:rPr>
                <w:rFonts w:ascii="Times New Roman" w:hAnsi="Times New Roman" w:cs="Times New Roman"/>
                <w:sz w:val="18"/>
                <w:szCs w:val="18"/>
              </w:rPr>
              <w:t xml:space="preserve"> </w:t>
            </w:r>
          </w:p>
        </w:tc>
        <w:tc>
          <w:tcPr>
            <w:tcW w:w="871"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921E3F">
              <w:rPr>
                <w:rFonts w:ascii="Times New Roman" w:hAnsi="Times New Roman" w:cs="Times New Roman"/>
                <w:sz w:val="18"/>
                <w:szCs w:val="18"/>
              </w:rPr>
              <w:t>штук</w:t>
            </w:r>
            <w:r>
              <w:rPr>
                <w:rFonts w:ascii="Times New Roman" w:hAnsi="Times New Roman" w:cs="Times New Roman"/>
                <w:sz w:val="18"/>
                <w:szCs w:val="18"/>
              </w:rPr>
              <w:t xml:space="preserve"> </w:t>
            </w:r>
          </w:p>
        </w:tc>
        <w:tc>
          <w:tcPr>
            <w:tcW w:w="1187"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921E3F">
              <w:rPr>
                <w:rFonts w:ascii="Times New Roman" w:hAnsi="Times New Roman" w:cs="Times New Roman"/>
                <w:sz w:val="18"/>
                <w:szCs w:val="18"/>
              </w:rPr>
              <w:t>на</w:t>
            </w:r>
            <w:r>
              <w:rPr>
                <w:rFonts w:ascii="Times New Roman" w:hAnsi="Times New Roman" w:cs="Times New Roman"/>
                <w:sz w:val="18"/>
                <w:szCs w:val="18"/>
              </w:rPr>
              <w:t xml:space="preserve"> </w:t>
            </w:r>
            <w:r w:rsidRPr="00921E3F">
              <w:rPr>
                <w:rFonts w:ascii="Times New Roman" w:hAnsi="Times New Roman" w:cs="Times New Roman"/>
                <w:sz w:val="18"/>
                <w:szCs w:val="18"/>
              </w:rPr>
              <w:br/>
              <w:t>занимающегося</w:t>
            </w:r>
          </w:p>
        </w:tc>
        <w:tc>
          <w:tcPr>
            <w:tcW w:w="633"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921E3F">
              <w:rPr>
                <w:rFonts w:ascii="Times New Roman" w:hAnsi="Times New Roman" w:cs="Times New Roman"/>
                <w:sz w:val="18"/>
                <w:szCs w:val="18"/>
              </w:rPr>
              <w:t>-</w:t>
            </w:r>
            <w:r>
              <w:rPr>
                <w:rFonts w:ascii="Times New Roman" w:hAnsi="Times New Roman" w:cs="Times New Roman"/>
                <w:sz w:val="18"/>
                <w:szCs w:val="18"/>
              </w:rPr>
              <w:t xml:space="preserve"> </w:t>
            </w:r>
          </w:p>
        </w:tc>
        <w:tc>
          <w:tcPr>
            <w:tcW w:w="712"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921E3F">
              <w:rPr>
                <w:rFonts w:ascii="Times New Roman" w:hAnsi="Times New Roman" w:cs="Times New Roman"/>
                <w:sz w:val="18"/>
                <w:szCs w:val="18"/>
              </w:rPr>
              <w:t>-</w:t>
            </w:r>
            <w:r>
              <w:rPr>
                <w:rFonts w:ascii="Times New Roman" w:hAnsi="Times New Roman" w:cs="Times New Roman"/>
                <w:sz w:val="18"/>
                <w:szCs w:val="18"/>
              </w:rPr>
              <w:t xml:space="preserve"> </w:t>
            </w:r>
          </w:p>
        </w:tc>
        <w:tc>
          <w:tcPr>
            <w:tcW w:w="633"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921E3F">
              <w:rPr>
                <w:rFonts w:ascii="Times New Roman" w:hAnsi="Times New Roman" w:cs="Times New Roman"/>
                <w:sz w:val="18"/>
                <w:szCs w:val="18"/>
              </w:rPr>
              <w:t>1</w:t>
            </w:r>
            <w:r>
              <w:rPr>
                <w:rFonts w:ascii="Times New Roman" w:hAnsi="Times New Roman" w:cs="Times New Roman"/>
                <w:sz w:val="18"/>
                <w:szCs w:val="18"/>
              </w:rPr>
              <w:t xml:space="preserve"> </w:t>
            </w:r>
          </w:p>
        </w:tc>
        <w:tc>
          <w:tcPr>
            <w:tcW w:w="712"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921E3F">
              <w:rPr>
                <w:rFonts w:ascii="Times New Roman" w:hAnsi="Times New Roman" w:cs="Times New Roman"/>
                <w:sz w:val="18"/>
                <w:szCs w:val="18"/>
              </w:rPr>
              <w:t>1</w:t>
            </w:r>
            <w:r>
              <w:rPr>
                <w:rFonts w:ascii="Times New Roman" w:hAnsi="Times New Roman" w:cs="Times New Roman"/>
                <w:sz w:val="18"/>
                <w:szCs w:val="18"/>
              </w:rPr>
              <w:t xml:space="preserve"> </w:t>
            </w:r>
          </w:p>
        </w:tc>
        <w:tc>
          <w:tcPr>
            <w:tcW w:w="712"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921E3F">
              <w:rPr>
                <w:rFonts w:ascii="Times New Roman" w:hAnsi="Times New Roman" w:cs="Times New Roman"/>
                <w:sz w:val="18"/>
                <w:szCs w:val="18"/>
              </w:rPr>
              <w:t>2</w:t>
            </w:r>
            <w:r>
              <w:rPr>
                <w:rFonts w:ascii="Times New Roman" w:hAnsi="Times New Roman" w:cs="Times New Roman"/>
                <w:sz w:val="18"/>
                <w:szCs w:val="18"/>
              </w:rPr>
              <w:t xml:space="preserve"> </w:t>
            </w:r>
          </w:p>
        </w:tc>
        <w:tc>
          <w:tcPr>
            <w:tcW w:w="871"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921E3F">
              <w:rPr>
                <w:rFonts w:ascii="Times New Roman" w:hAnsi="Times New Roman" w:cs="Times New Roman"/>
                <w:sz w:val="18"/>
                <w:szCs w:val="18"/>
              </w:rPr>
              <w:t>1</w:t>
            </w:r>
            <w:r>
              <w:rPr>
                <w:rFonts w:ascii="Times New Roman" w:hAnsi="Times New Roman" w:cs="Times New Roman"/>
                <w:sz w:val="18"/>
                <w:szCs w:val="18"/>
              </w:rPr>
              <w:t xml:space="preserve"> </w:t>
            </w:r>
          </w:p>
        </w:tc>
        <w:tc>
          <w:tcPr>
            <w:tcW w:w="633"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921E3F">
              <w:rPr>
                <w:rFonts w:ascii="Times New Roman" w:hAnsi="Times New Roman" w:cs="Times New Roman"/>
                <w:sz w:val="18"/>
                <w:szCs w:val="18"/>
              </w:rPr>
              <w:t>4</w:t>
            </w:r>
            <w:r>
              <w:rPr>
                <w:rFonts w:ascii="Times New Roman" w:hAnsi="Times New Roman" w:cs="Times New Roman"/>
                <w:sz w:val="18"/>
                <w:szCs w:val="18"/>
              </w:rPr>
              <w:t xml:space="preserve"> </w:t>
            </w:r>
          </w:p>
        </w:tc>
        <w:tc>
          <w:tcPr>
            <w:tcW w:w="713"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921E3F">
              <w:rPr>
                <w:rFonts w:ascii="Times New Roman" w:hAnsi="Times New Roman" w:cs="Times New Roman"/>
                <w:sz w:val="18"/>
                <w:szCs w:val="18"/>
              </w:rPr>
              <w:t>1</w:t>
            </w:r>
            <w:r>
              <w:rPr>
                <w:rFonts w:ascii="Times New Roman" w:hAnsi="Times New Roman" w:cs="Times New Roman"/>
                <w:sz w:val="18"/>
                <w:szCs w:val="18"/>
              </w:rPr>
              <w:t xml:space="preserve"> </w:t>
            </w:r>
          </w:p>
        </w:tc>
      </w:tr>
    </w:tbl>
    <w:p w:rsidR="00326733" w:rsidRDefault="00326733" w:rsidP="00326733">
      <w:pPr>
        <w:pStyle w:val="ConsPlusNormal"/>
        <w:ind w:firstLine="540"/>
        <w:jc w:val="right"/>
        <w:rPr>
          <w:rFonts w:ascii="Times New Roman" w:hAnsi="Times New Roman" w:cs="Times New Roman"/>
          <w:sz w:val="22"/>
          <w:u w:val="single"/>
        </w:rPr>
      </w:pPr>
    </w:p>
    <w:p w:rsidR="003D4D3E" w:rsidRDefault="003D4D3E" w:rsidP="003D4D3E">
      <w:pPr>
        <w:autoSpaceDE w:val="0"/>
        <w:autoSpaceDN w:val="0"/>
        <w:adjustRightInd w:val="0"/>
        <w:ind w:firstLine="708"/>
        <w:jc w:val="right"/>
        <w:rPr>
          <w:sz w:val="28"/>
          <w:szCs w:val="28"/>
        </w:rPr>
      </w:pPr>
      <w:r w:rsidRPr="00373D05">
        <w:rPr>
          <w:b/>
          <w:bCs/>
          <w:szCs w:val="16"/>
          <w:u w:val="single"/>
        </w:rPr>
        <w:t xml:space="preserve">Таблица </w:t>
      </w:r>
      <w:r>
        <w:rPr>
          <w:b/>
          <w:bCs/>
          <w:szCs w:val="16"/>
          <w:u w:val="single"/>
        </w:rPr>
        <w:t>12</w:t>
      </w:r>
    </w:p>
    <w:p w:rsidR="00326733" w:rsidRDefault="00326733" w:rsidP="00326733">
      <w:pPr>
        <w:pStyle w:val="ConsPlusNormal"/>
        <w:ind w:firstLine="540"/>
        <w:jc w:val="right"/>
        <w:rPr>
          <w:rFonts w:eastAsia="Arial CYR" w:cs="Arial CYR"/>
          <w:sz w:val="28"/>
          <w:szCs w:val="28"/>
        </w:rPr>
      </w:pPr>
    </w:p>
    <w:tbl>
      <w:tblPr>
        <w:tblW w:w="10207" w:type="dxa"/>
        <w:jc w:val="center"/>
        <w:tblCellSpacing w:w="5" w:type="nil"/>
        <w:tblInd w:w="75" w:type="dxa"/>
        <w:tblLayout w:type="fixed"/>
        <w:tblCellMar>
          <w:left w:w="75" w:type="dxa"/>
          <w:right w:w="75" w:type="dxa"/>
        </w:tblCellMar>
        <w:tblLook w:val="0000" w:firstRow="0" w:lastRow="0" w:firstColumn="0" w:lastColumn="0" w:noHBand="0" w:noVBand="0"/>
      </w:tblPr>
      <w:tblGrid>
        <w:gridCol w:w="567"/>
        <w:gridCol w:w="1418"/>
        <w:gridCol w:w="993"/>
        <w:gridCol w:w="1134"/>
        <w:gridCol w:w="708"/>
        <w:gridCol w:w="765"/>
        <w:gridCol w:w="795"/>
        <w:gridCol w:w="850"/>
        <w:gridCol w:w="709"/>
        <w:gridCol w:w="709"/>
        <w:gridCol w:w="708"/>
        <w:gridCol w:w="851"/>
      </w:tblGrid>
      <w:tr w:rsidR="00326733" w:rsidRPr="00671D80" w:rsidTr="009A73A4">
        <w:trPr>
          <w:tblCellSpacing w:w="5" w:type="nil"/>
          <w:jc w:val="center"/>
        </w:trPr>
        <w:tc>
          <w:tcPr>
            <w:tcW w:w="10207" w:type="dxa"/>
            <w:gridSpan w:val="12"/>
            <w:tcBorders>
              <w:top w:val="single" w:sz="4" w:space="0" w:color="auto"/>
              <w:left w:val="single" w:sz="4" w:space="0" w:color="auto"/>
              <w:bottom w:val="single" w:sz="4" w:space="0" w:color="auto"/>
              <w:right w:val="single" w:sz="4" w:space="0" w:color="auto"/>
            </w:tcBorders>
          </w:tcPr>
          <w:p w:rsidR="00326733" w:rsidRPr="00671D80" w:rsidRDefault="00326733" w:rsidP="009A73A4">
            <w:pPr>
              <w:pStyle w:val="ConsPlusCell"/>
              <w:jc w:val="center"/>
              <w:rPr>
                <w:rFonts w:ascii="Times New Roman" w:hAnsi="Times New Roman" w:cs="Times New Roman"/>
                <w:b/>
                <w:sz w:val="18"/>
                <w:szCs w:val="18"/>
              </w:rPr>
            </w:pPr>
            <w:r w:rsidRPr="00671D80">
              <w:rPr>
                <w:rFonts w:ascii="Times New Roman" w:hAnsi="Times New Roman" w:cs="Times New Roman"/>
                <w:b/>
                <w:sz w:val="18"/>
                <w:szCs w:val="18"/>
              </w:rPr>
              <w:t>Спортивная экипировка, передаваемая в индивидуальное пользование</w:t>
            </w:r>
          </w:p>
        </w:tc>
      </w:tr>
      <w:tr w:rsidR="00326733" w:rsidRPr="00671D80" w:rsidTr="009A73A4">
        <w:trPr>
          <w:tblCellSpacing w:w="5" w:type="nil"/>
          <w:jc w:val="center"/>
        </w:trPr>
        <w:tc>
          <w:tcPr>
            <w:tcW w:w="567" w:type="dxa"/>
            <w:vMerge w:val="restart"/>
            <w:tcBorders>
              <w:top w:val="single" w:sz="4" w:space="0" w:color="auto"/>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sidRPr="00671D8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71D80">
              <w:rPr>
                <w:rFonts w:ascii="Times New Roman" w:hAnsi="Times New Roman" w:cs="Times New Roman"/>
                <w:sz w:val="18"/>
                <w:szCs w:val="18"/>
              </w:rPr>
              <w:br/>
            </w:r>
            <w:proofErr w:type="gramStart"/>
            <w:r w:rsidRPr="00671D80">
              <w:rPr>
                <w:rFonts w:ascii="Times New Roman" w:hAnsi="Times New Roman" w:cs="Times New Roman"/>
                <w:sz w:val="18"/>
                <w:szCs w:val="18"/>
              </w:rPr>
              <w:t>п</w:t>
            </w:r>
            <w:proofErr w:type="gramEnd"/>
            <w:r w:rsidRPr="00671D80">
              <w:rPr>
                <w:rFonts w:ascii="Times New Roman" w:hAnsi="Times New Roman" w:cs="Times New Roman"/>
                <w:sz w:val="18"/>
                <w:szCs w:val="18"/>
              </w:rPr>
              <w:t xml:space="preserve">/п </w:t>
            </w:r>
          </w:p>
        </w:tc>
        <w:tc>
          <w:tcPr>
            <w:tcW w:w="1418" w:type="dxa"/>
            <w:vMerge w:val="restart"/>
            <w:tcBorders>
              <w:top w:val="single" w:sz="4" w:space="0" w:color="auto"/>
              <w:left w:val="single" w:sz="4" w:space="0" w:color="auto"/>
              <w:bottom w:val="single" w:sz="4" w:space="0" w:color="auto"/>
              <w:right w:val="single" w:sz="4" w:space="0" w:color="auto"/>
            </w:tcBorders>
          </w:tcPr>
          <w:p w:rsidR="00326733" w:rsidRPr="00671D80" w:rsidRDefault="00326733" w:rsidP="009A73A4">
            <w:pPr>
              <w:pStyle w:val="ConsPlusCell"/>
              <w:jc w:val="center"/>
              <w:rPr>
                <w:rFonts w:ascii="Times New Roman" w:hAnsi="Times New Roman" w:cs="Times New Roman"/>
                <w:sz w:val="18"/>
                <w:szCs w:val="18"/>
              </w:rPr>
            </w:pPr>
            <w:r w:rsidRPr="00671D80">
              <w:rPr>
                <w:rFonts w:ascii="Times New Roman" w:hAnsi="Times New Roman" w:cs="Times New Roman"/>
                <w:sz w:val="18"/>
                <w:szCs w:val="18"/>
              </w:rPr>
              <w:t>Наименование</w:t>
            </w:r>
            <w:r>
              <w:rPr>
                <w:rFonts w:ascii="Times New Roman" w:hAnsi="Times New Roman" w:cs="Times New Roman"/>
                <w:sz w:val="18"/>
                <w:szCs w:val="18"/>
              </w:rPr>
              <w:t xml:space="preserve">  </w:t>
            </w:r>
            <w:r w:rsidRPr="00671D80">
              <w:rPr>
                <w:rFonts w:ascii="Times New Roman" w:hAnsi="Times New Roman" w:cs="Times New Roman"/>
                <w:sz w:val="18"/>
                <w:szCs w:val="18"/>
              </w:rPr>
              <w:t>спортивной</w:t>
            </w:r>
            <w:r>
              <w:rPr>
                <w:rFonts w:ascii="Times New Roman" w:hAnsi="Times New Roman" w:cs="Times New Roman"/>
                <w:sz w:val="18"/>
                <w:szCs w:val="18"/>
              </w:rPr>
              <w:t xml:space="preserve"> </w:t>
            </w:r>
            <w:r w:rsidRPr="00671D80">
              <w:rPr>
                <w:rFonts w:ascii="Times New Roman" w:hAnsi="Times New Roman" w:cs="Times New Roman"/>
                <w:sz w:val="18"/>
                <w:szCs w:val="18"/>
              </w:rPr>
              <w:t>экипировки</w:t>
            </w:r>
            <w:r>
              <w:rPr>
                <w:rFonts w:ascii="Times New Roman" w:hAnsi="Times New Roman" w:cs="Times New Roman"/>
                <w:sz w:val="18"/>
                <w:szCs w:val="18"/>
              </w:rPr>
              <w:t xml:space="preserve"> </w:t>
            </w:r>
            <w:r w:rsidRPr="00671D80">
              <w:rPr>
                <w:rFonts w:ascii="Times New Roman" w:hAnsi="Times New Roman" w:cs="Times New Roman"/>
                <w:sz w:val="18"/>
                <w:szCs w:val="18"/>
              </w:rPr>
              <w:t>индивидуального</w:t>
            </w:r>
            <w:r>
              <w:rPr>
                <w:rFonts w:ascii="Times New Roman" w:hAnsi="Times New Roman" w:cs="Times New Roman"/>
                <w:sz w:val="18"/>
                <w:szCs w:val="18"/>
              </w:rPr>
              <w:t xml:space="preserve"> </w:t>
            </w:r>
            <w:r w:rsidRPr="00671D80">
              <w:rPr>
                <w:rFonts w:ascii="Times New Roman" w:hAnsi="Times New Roman" w:cs="Times New Roman"/>
                <w:sz w:val="18"/>
                <w:szCs w:val="18"/>
              </w:rPr>
              <w:t>пользования</w:t>
            </w:r>
          </w:p>
        </w:tc>
        <w:tc>
          <w:tcPr>
            <w:tcW w:w="993" w:type="dxa"/>
            <w:vMerge w:val="restart"/>
            <w:tcBorders>
              <w:top w:val="single" w:sz="4" w:space="0" w:color="auto"/>
              <w:left w:val="single" w:sz="4" w:space="0" w:color="auto"/>
              <w:bottom w:val="single" w:sz="4" w:space="0" w:color="auto"/>
              <w:right w:val="single" w:sz="4" w:space="0" w:color="auto"/>
            </w:tcBorders>
          </w:tcPr>
          <w:p w:rsidR="00326733" w:rsidRPr="00671D80" w:rsidRDefault="00326733" w:rsidP="009A73A4">
            <w:pPr>
              <w:pStyle w:val="ConsPlusCell"/>
              <w:jc w:val="center"/>
              <w:rPr>
                <w:rFonts w:ascii="Times New Roman" w:hAnsi="Times New Roman" w:cs="Times New Roman"/>
                <w:sz w:val="18"/>
                <w:szCs w:val="18"/>
              </w:rPr>
            </w:pPr>
            <w:r w:rsidRPr="00671D80">
              <w:rPr>
                <w:rFonts w:ascii="Times New Roman" w:hAnsi="Times New Roman" w:cs="Times New Roman"/>
                <w:sz w:val="18"/>
                <w:szCs w:val="18"/>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tcPr>
          <w:p w:rsidR="00326733" w:rsidRPr="00671D80" w:rsidRDefault="00326733" w:rsidP="009A73A4">
            <w:pPr>
              <w:pStyle w:val="ConsPlusCell"/>
              <w:jc w:val="center"/>
              <w:rPr>
                <w:rFonts w:ascii="Times New Roman" w:hAnsi="Times New Roman" w:cs="Times New Roman"/>
                <w:sz w:val="18"/>
                <w:szCs w:val="18"/>
              </w:rPr>
            </w:pPr>
            <w:r w:rsidRPr="00671D80">
              <w:rPr>
                <w:rFonts w:ascii="Times New Roman" w:hAnsi="Times New Roman" w:cs="Times New Roman"/>
                <w:sz w:val="18"/>
                <w:szCs w:val="18"/>
              </w:rPr>
              <w:t>Расчетная</w:t>
            </w:r>
            <w:r>
              <w:rPr>
                <w:rFonts w:ascii="Times New Roman" w:hAnsi="Times New Roman" w:cs="Times New Roman"/>
                <w:sz w:val="18"/>
                <w:szCs w:val="18"/>
              </w:rPr>
              <w:t xml:space="preserve">  </w:t>
            </w:r>
            <w:r w:rsidRPr="00671D80">
              <w:rPr>
                <w:rFonts w:ascii="Times New Roman" w:hAnsi="Times New Roman" w:cs="Times New Roman"/>
                <w:sz w:val="18"/>
                <w:szCs w:val="18"/>
              </w:rPr>
              <w:t>единица</w:t>
            </w:r>
          </w:p>
        </w:tc>
        <w:tc>
          <w:tcPr>
            <w:tcW w:w="6095" w:type="dxa"/>
            <w:gridSpan w:val="8"/>
            <w:tcBorders>
              <w:left w:val="single" w:sz="4" w:space="0" w:color="auto"/>
              <w:bottom w:val="single" w:sz="4" w:space="0" w:color="auto"/>
              <w:right w:val="single" w:sz="4" w:space="0" w:color="auto"/>
            </w:tcBorders>
          </w:tcPr>
          <w:p w:rsidR="00326733" w:rsidRPr="00671D80" w:rsidRDefault="00326733" w:rsidP="009A73A4">
            <w:pPr>
              <w:pStyle w:val="ConsPlusCell"/>
              <w:jc w:val="center"/>
              <w:rPr>
                <w:rFonts w:ascii="Times New Roman" w:hAnsi="Times New Roman" w:cs="Times New Roman"/>
                <w:sz w:val="18"/>
                <w:szCs w:val="18"/>
              </w:rPr>
            </w:pPr>
            <w:r w:rsidRPr="00671D80">
              <w:rPr>
                <w:rFonts w:ascii="Times New Roman" w:hAnsi="Times New Roman" w:cs="Times New Roman"/>
                <w:sz w:val="18"/>
                <w:szCs w:val="18"/>
              </w:rPr>
              <w:t>Этапы спортивной подготовки</w:t>
            </w:r>
          </w:p>
        </w:tc>
      </w:tr>
      <w:tr w:rsidR="00326733" w:rsidRPr="00671D80" w:rsidTr="009A73A4">
        <w:trPr>
          <w:tblCellSpacing w:w="5" w:type="nil"/>
          <w:jc w:val="center"/>
        </w:trPr>
        <w:tc>
          <w:tcPr>
            <w:tcW w:w="567" w:type="dxa"/>
            <w:vMerge/>
            <w:tcBorders>
              <w:top w:val="single" w:sz="4" w:space="0" w:color="auto"/>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326733" w:rsidRPr="00671D80" w:rsidRDefault="00326733" w:rsidP="009A73A4">
            <w:pPr>
              <w:pStyle w:val="ConsPlusCell"/>
              <w:jc w:val="center"/>
              <w:rPr>
                <w:rFonts w:ascii="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326733" w:rsidRPr="00671D80" w:rsidRDefault="00326733" w:rsidP="009A73A4">
            <w:pPr>
              <w:pStyle w:val="ConsPlusCell"/>
              <w:jc w:val="center"/>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26733" w:rsidRPr="00671D80" w:rsidRDefault="00326733" w:rsidP="009A73A4">
            <w:pPr>
              <w:pStyle w:val="ConsPlusCell"/>
              <w:jc w:val="center"/>
              <w:rPr>
                <w:rFonts w:ascii="Times New Roman" w:hAnsi="Times New Roman" w:cs="Times New Roman"/>
                <w:sz w:val="18"/>
                <w:szCs w:val="18"/>
              </w:rPr>
            </w:pPr>
          </w:p>
        </w:tc>
        <w:tc>
          <w:tcPr>
            <w:tcW w:w="1473" w:type="dxa"/>
            <w:gridSpan w:val="2"/>
            <w:tcBorders>
              <w:left w:val="single" w:sz="4" w:space="0" w:color="auto"/>
              <w:bottom w:val="single" w:sz="4" w:space="0" w:color="auto"/>
              <w:right w:val="single" w:sz="4" w:space="0" w:color="auto"/>
            </w:tcBorders>
          </w:tcPr>
          <w:p w:rsidR="00326733" w:rsidRPr="00671D80" w:rsidRDefault="00326733" w:rsidP="009A73A4">
            <w:pPr>
              <w:pStyle w:val="ConsPlusCell"/>
              <w:jc w:val="center"/>
              <w:rPr>
                <w:rFonts w:ascii="Times New Roman" w:hAnsi="Times New Roman" w:cs="Times New Roman"/>
                <w:sz w:val="18"/>
                <w:szCs w:val="18"/>
              </w:rPr>
            </w:pPr>
            <w:r w:rsidRPr="00671D80">
              <w:rPr>
                <w:rFonts w:ascii="Times New Roman" w:hAnsi="Times New Roman" w:cs="Times New Roman"/>
                <w:sz w:val="18"/>
                <w:szCs w:val="18"/>
              </w:rPr>
              <w:t>этап начальной</w:t>
            </w:r>
            <w:r>
              <w:rPr>
                <w:rFonts w:ascii="Times New Roman" w:hAnsi="Times New Roman" w:cs="Times New Roman"/>
                <w:sz w:val="18"/>
                <w:szCs w:val="18"/>
              </w:rPr>
              <w:t xml:space="preserve"> </w:t>
            </w:r>
            <w:r w:rsidRPr="00671D80">
              <w:rPr>
                <w:rFonts w:ascii="Times New Roman" w:hAnsi="Times New Roman" w:cs="Times New Roman"/>
                <w:sz w:val="18"/>
                <w:szCs w:val="18"/>
              </w:rPr>
              <w:t>подготовки</w:t>
            </w:r>
          </w:p>
        </w:tc>
        <w:tc>
          <w:tcPr>
            <w:tcW w:w="1645" w:type="dxa"/>
            <w:gridSpan w:val="2"/>
            <w:tcBorders>
              <w:left w:val="single" w:sz="4" w:space="0" w:color="auto"/>
              <w:bottom w:val="single" w:sz="4" w:space="0" w:color="auto"/>
              <w:right w:val="single" w:sz="4" w:space="0" w:color="auto"/>
            </w:tcBorders>
          </w:tcPr>
          <w:p w:rsidR="00326733" w:rsidRPr="00671D80" w:rsidRDefault="00326733" w:rsidP="009A73A4">
            <w:pPr>
              <w:pStyle w:val="ConsPlusCell"/>
              <w:jc w:val="center"/>
              <w:rPr>
                <w:rFonts w:ascii="Times New Roman" w:hAnsi="Times New Roman" w:cs="Times New Roman"/>
                <w:sz w:val="18"/>
                <w:szCs w:val="18"/>
              </w:rPr>
            </w:pPr>
            <w:r w:rsidRPr="00671D80">
              <w:rPr>
                <w:rFonts w:ascii="Times New Roman" w:hAnsi="Times New Roman" w:cs="Times New Roman"/>
                <w:sz w:val="18"/>
                <w:szCs w:val="18"/>
              </w:rPr>
              <w:t xml:space="preserve">тренировочный </w:t>
            </w:r>
            <w:r>
              <w:rPr>
                <w:rFonts w:ascii="Times New Roman" w:hAnsi="Times New Roman" w:cs="Times New Roman"/>
                <w:sz w:val="18"/>
                <w:szCs w:val="18"/>
              </w:rPr>
              <w:t xml:space="preserve"> </w:t>
            </w:r>
            <w:r w:rsidRPr="00671D80">
              <w:rPr>
                <w:rFonts w:ascii="Times New Roman" w:hAnsi="Times New Roman" w:cs="Times New Roman"/>
                <w:sz w:val="18"/>
                <w:szCs w:val="18"/>
              </w:rPr>
              <w:t>этап (этап</w:t>
            </w:r>
            <w:r>
              <w:rPr>
                <w:rFonts w:ascii="Times New Roman" w:hAnsi="Times New Roman" w:cs="Times New Roman"/>
                <w:sz w:val="18"/>
                <w:szCs w:val="18"/>
              </w:rPr>
              <w:t xml:space="preserve"> </w:t>
            </w:r>
            <w:r w:rsidRPr="00671D80">
              <w:rPr>
                <w:rFonts w:ascii="Times New Roman" w:hAnsi="Times New Roman" w:cs="Times New Roman"/>
                <w:sz w:val="18"/>
                <w:szCs w:val="18"/>
              </w:rPr>
              <w:t>спортивной</w:t>
            </w:r>
            <w:r>
              <w:rPr>
                <w:rFonts w:ascii="Times New Roman" w:hAnsi="Times New Roman" w:cs="Times New Roman"/>
                <w:sz w:val="18"/>
                <w:szCs w:val="18"/>
              </w:rPr>
              <w:t xml:space="preserve"> </w:t>
            </w:r>
            <w:r w:rsidRPr="00671D80">
              <w:rPr>
                <w:rFonts w:ascii="Times New Roman" w:hAnsi="Times New Roman" w:cs="Times New Roman"/>
                <w:sz w:val="18"/>
                <w:szCs w:val="18"/>
              </w:rPr>
              <w:t>специализации)</w:t>
            </w:r>
          </w:p>
        </w:tc>
        <w:tc>
          <w:tcPr>
            <w:tcW w:w="1418" w:type="dxa"/>
            <w:gridSpan w:val="2"/>
            <w:tcBorders>
              <w:left w:val="single" w:sz="4" w:space="0" w:color="auto"/>
              <w:bottom w:val="single" w:sz="4" w:space="0" w:color="auto"/>
              <w:right w:val="single" w:sz="4" w:space="0" w:color="auto"/>
            </w:tcBorders>
          </w:tcPr>
          <w:p w:rsidR="00326733" w:rsidRPr="00671D80" w:rsidRDefault="00326733" w:rsidP="009A73A4">
            <w:pPr>
              <w:pStyle w:val="ConsPlusCell"/>
              <w:jc w:val="center"/>
              <w:rPr>
                <w:rFonts w:ascii="Times New Roman" w:hAnsi="Times New Roman" w:cs="Times New Roman"/>
                <w:sz w:val="18"/>
                <w:szCs w:val="18"/>
              </w:rPr>
            </w:pPr>
            <w:r w:rsidRPr="00671D80">
              <w:rPr>
                <w:rFonts w:ascii="Times New Roman" w:hAnsi="Times New Roman" w:cs="Times New Roman"/>
                <w:sz w:val="18"/>
                <w:szCs w:val="18"/>
              </w:rPr>
              <w:t>этап</w:t>
            </w:r>
            <w:r>
              <w:rPr>
                <w:rFonts w:ascii="Times New Roman" w:hAnsi="Times New Roman" w:cs="Times New Roman"/>
                <w:sz w:val="18"/>
                <w:szCs w:val="18"/>
              </w:rPr>
              <w:t xml:space="preserve"> </w:t>
            </w:r>
            <w:r w:rsidRPr="00671D80">
              <w:rPr>
                <w:rFonts w:ascii="Times New Roman" w:hAnsi="Times New Roman" w:cs="Times New Roman"/>
                <w:sz w:val="18"/>
                <w:szCs w:val="18"/>
              </w:rPr>
              <w:t>совершенствования</w:t>
            </w:r>
            <w:r>
              <w:rPr>
                <w:rFonts w:ascii="Times New Roman" w:hAnsi="Times New Roman" w:cs="Times New Roman"/>
                <w:sz w:val="18"/>
                <w:szCs w:val="18"/>
              </w:rPr>
              <w:t xml:space="preserve"> </w:t>
            </w:r>
            <w:r w:rsidRPr="00671D80">
              <w:rPr>
                <w:rFonts w:ascii="Times New Roman" w:hAnsi="Times New Roman" w:cs="Times New Roman"/>
                <w:sz w:val="18"/>
                <w:szCs w:val="18"/>
              </w:rPr>
              <w:t>спортивного</w:t>
            </w:r>
            <w:r>
              <w:rPr>
                <w:rFonts w:ascii="Times New Roman" w:hAnsi="Times New Roman" w:cs="Times New Roman"/>
                <w:sz w:val="18"/>
                <w:szCs w:val="18"/>
              </w:rPr>
              <w:t xml:space="preserve">  </w:t>
            </w:r>
            <w:r w:rsidRPr="00671D80">
              <w:rPr>
                <w:rFonts w:ascii="Times New Roman" w:hAnsi="Times New Roman" w:cs="Times New Roman"/>
                <w:sz w:val="18"/>
                <w:szCs w:val="18"/>
              </w:rPr>
              <w:t>мастерства</w:t>
            </w:r>
          </w:p>
        </w:tc>
        <w:tc>
          <w:tcPr>
            <w:tcW w:w="1559" w:type="dxa"/>
            <w:gridSpan w:val="2"/>
            <w:tcBorders>
              <w:left w:val="single" w:sz="4" w:space="0" w:color="auto"/>
              <w:bottom w:val="single" w:sz="4" w:space="0" w:color="auto"/>
              <w:right w:val="single" w:sz="4" w:space="0" w:color="auto"/>
            </w:tcBorders>
          </w:tcPr>
          <w:p w:rsidR="00326733" w:rsidRPr="00671D80" w:rsidRDefault="00326733" w:rsidP="009A73A4">
            <w:pPr>
              <w:pStyle w:val="ConsPlusCell"/>
              <w:jc w:val="center"/>
              <w:rPr>
                <w:rFonts w:ascii="Times New Roman" w:hAnsi="Times New Roman" w:cs="Times New Roman"/>
                <w:sz w:val="18"/>
                <w:szCs w:val="18"/>
              </w:rPr>
            </w:pPr>
            <w:r w:rsidRPr="00671D80">
              <w:rPr>
                <w:rFonts w:ascii="Times New Roman" w:hAnsi="Times New Roman" w:cs="Times New Roman"/>
                <w:sz w:val="18"/>
                <w:szCs w:val="18"/>
              </w:rPr>
              <w:t>этап высшего  спортивного</w:t>
            </w:r>
            <w:r>
              <w:rPr>
                <w:rFonts w:ascii="Times New Roman" w:hAnsi="Times New Roman" w:cs="Times New Roman"/>
                <w:sz w:val="18"/>
                <w:szCs w:val="18"/>
              </w:rPr>
              <w:t xml:space="preserve">  </w:t>
            </w:r>
            <w:r w:rsidRPr="00671D80">
              <w:rPr>
                <w:rFonts w:ascii="Times New Roman" w:hAnsi="Times New Roman" w:cs="Times New Roman"/>
                <w:sz w:val="18"/>
                <w:szCs w:val="18"/>
              </w:rPr>
              <w:t>мастерства</w:t>
            </w:r>
          </w:p>
        </w:tc>
      </w:tr>
      <w:tr w:rsidR="00326733" w:rsidRPr="00671D80" w:rsidTr="009A73A4">
        <w:trPr>
          <w:tblCellSpacing w:w="5" w:type="nil"/>
          <w:jc w:val="center"/>
        </w:trPr>
        <w:tc>
          <w:tcPr>
            <w:tcW w:w="567" w:type="dxa"/>
            <w:vMerge/>
            <w:tcBorders>
              <w:top w:val="single" w:sz="4" w:space="0" w:color="auto"/>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p>
        </w:tc>
        <w:tc>
          <w:tcPr>
            <w:tcW w:w="708"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sidRPr="00921E3F">
              <w:rPr>
                <w:rFonts w:ascii="Times New Roman" w:hAnsi="Times New Roman" w:cs="Times New Roman"/>
                <w:sz w:val="18"/>
                <w:szCs w:val="18"/>
              </w:rPr>
              <w:t xml:space="preserve">кол- </w:t>
            </w:r>
            <w:r w:rsidRPr="00921E3F">
              <w:rPr>
                <w:rFonts w:ascii="Times New Roman" w:hAnsi="Times New Roman" w:cs="Times New Roman"/>
                <w:sz w:val="18"/>
                <w:szCs w:val="18"/>
              </w:rPr>
              <w:br/>
            </w:r>
            <w:proofErr w:type="gramStart"/>
            <w:r w:rsidRPr="00921E3F">
              <w:rPr>
                <w:rFonts w:ascii="Times New Roman" w:hAnsi="Times New Roman" w:cs="Times New Roman"/>
                <w:sz w:val="18"/>
                <w:szCs w:val="18"/>
              </w:rPr>
              <w:t>во</w:t>
            </w:r>
            <w:proofErr w:type="gramEnd"/>
          </w:p>
        </w:tc>
        <w:tc>
          <w:tcPr>
            <w:tcW w:w="765"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sidRPr="00921E3F">
              <w:rPr>
                <w:rFonts w:ascii="Times New Roman" w:hAnsi="Times New Roman" w:cs="Times New Roman"/>
                <w:sz w:val="18"/>
                <w:szCs w:val="18"/>
              </w:rPr>
              <w:t>срок</w:t>
            </w:r>
            <w:r>
              <w:rPr>
                <w:rFonts w:ascii="Times New Roman" w:hAnsi="Times New Roman" w:cs="Times New Roman"/>
                <w:sz w:val="18"/>
                <w:szCs w:val="18"/>
              </w:rPr>
              <w:t xml:space="preserve"> </w:t>
            </w:r>
            <w:proofErr w:type="spellStart"/>
            <w:proofErr w:type="gramStart"/>
            <w:r w:rsidRPr="00921E3F">
              <w:rPr>
                <w:rFonts w:ascii="Times New Roman" w:hAnsi="Times New Roman" w:cs="Times New Roman"/>
                <w:sz w:val="18"/>
                <w:szCs w:val="18"/>
              </w:rPr>
              <w:t>эксплу-</w:t>
            </w:r>
            <w:r>
              <w:rPr>
                <w:rFonts w:ascii="Times New Roman" w:hAnsi="Times New Roman" w:cs="Times New Roman"/>
                <w:sz w:val="18"/>
                <w:szCs w:val="18"/>
              </w:rPr>
              <w:t>а</w:t>
            </w:r>
            <w:r w:rsidRPr="00921E3F">
              <w:rPr>
                <w:rFonts w:ascii="Times New Roman" w:hAnsi="Times New Roman" w:cs="Times New Roman"/>
                <w:sz w:val="18"/>
                <w:szCs w:val="18"/>
              </w:rPr>
              <w:t>тации</w:t>
            </w:r>
            <w:proofErr w:type="spellEnd"/>
            <w:proofErr w:type="gramEnd"/>
            <w:r w:rsidRPr="00921E3F">
              <w:rPr>
                <w:rFonts w:ascii="Times New Roman" w:hAnsi="Times New Roman" w:cs="Times New Roman"/>
                <w:sz w:val="18"/>
                <w:szCs w:val="18"/>
              </w:rPr>
              <w:t xml:space="preserve"> </w:t>
            </w:r>
            <w:r w:rsidRPr="00921E3F">
              <w:rPr>
                <w:rFonts w:ascii="Times New Roman" w:hAnsi="Times New Roman" w:cs="Times New Roman"/>
                <w:sz w:val="18"/>
                <w:szCs w:val="18"/>
              </w:rPr>
              <w:br/>
              <w:t>(лет)</w:t>
            </w:r>
            <w:r>
              <w:rPr>
                <w:rFonts w:ascii="Times New Roman" w:hAnsi="Times New Roman" w:cs="Times New Roman"/>
                <w:sz w:val="18"/>
                <w:szCs w:val="18"/>
              </w:rPr>
              <w:t xml:space="preserve"> </w:t>
            </w:r>
          </w:p>
        </w:tc>
        <w:tc>
          <w:tcPr>
            <w:tcW w:w="795"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sidRPr="00921E3F">
              <w:rPr>
                <w:rFonts w:ascii="Times New Roman" w:hAnsi="Times New Roman" w:cs="Times New Roman"/>
                <w:sz w:val="18"/>
                <w:szCs w:val="18"/>
              </w:rPr>
              <w:t>кол</w:t>
            </w:r>
            <w:proofErr w:type="gramStart"/>
            <w:r w:rsidRPr="00921E3F">
              <w:rPr>
                <w:rFonts w:ascii="Times New Roman" w:hAnsi="Times New Roman" w:cs="Times New Roman"/>
                <w:sz w:val="18"/>
                <w:szCs w:val="18"/>
              </w:rPr>
              <w:t>и-</w:t>
            </w:r>
            <w:proofErr w:type="gramEnd"/>
            <w:r w:rsidRPr="00921E3F">
              <w:rPr>
                <w:rFonts w:ascii="Times New Roman" w:hAnsi="Times New Roman" w:cs="Times New Roman"/>
                <w:sz w:val="18"/>
                <w:szCs w:val="18"/>
              </w:rPr>
              <w:t xml:space="preserve"> </w:t>
            </w:r>
            <w:r w:rsidRPr="00921E3F">
              <w:rPr>
                <w:rFonts w:ascii="Times New Roman" w:hAnsi="Times New Roman" w:cs="Times New Roman"/>
                <w:sz w:val="18"/>
                <w:szCs w:val="18"/>
              </w:rPr>
              <w:br/>
            </w:r>
            <w:proofErr w:type="spellStart"/>
            <w:r w:rsidRPr="00921E3F">
              <w:rPr>
                <w:rFonts w:ascii="Times New Roman" w:hAnsi="Times New Roman" w:cs="Times New Roman"/>
                <w:sz w:val="18"/>
                <w:szCs w:val="18"/>
              </w:rPr>
              <w:t>чество</w:t>
            </w:r>
            <w:proofErr w:type="spellEnd"/>
          </w:p>
        </w:tc>
        <w:tc>
          <w:tcPr>
            <w:tcW w:w="850"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sidRPr="00921E3F">
              <w:rPr>
                <w:rFonts w:ascii="Times New Roman" w:hAnsi="Times New Roman" w:cs="Times New Roman"/>
                <w:sz w:val="18"/>
                <w:szCs w:val="18"/>
              </w:rPr>
              <w:t>срок</w:t>
            </w:r>
            <w:r>
              <w:rPr>
                <w:rFonts w:ascii="Times New Roman" w:hAnsi="Times New Roman" w:cs="Times New Roman"/>
                <w:sz w:val="18"/>
                <w:szCs w:val="18"/>
              </w:rPr>
              <w:t xml:space="preserve"> </w:t>
            </w:r>
            <w:proofErr w:type="spellStart"/>
            <w:proofErr w:type="gramStart"/>
            <w:r w:rsidRPr="00921E3F">
              <w:rPr>
                <w:rFonts w:ascii="Times New Roman" w:hAnsi="Times New Roman" w:cs="Times New Roman"/>
                <w:sz w:val="18"/>
                <w:szCs w:val="18"/>
              </w:rPr>
              <w:t>эксплу-</w:t>
            </w:r>
            <w:r>
              <w:rPr>
                <w:rFonts w:ascii="Times New Roman" w:hAnsi="Times New Roman" w:cs="Times New Roman"/>
                <w:sz w:val="18"/>
                <w:szCs w:val="18"/>
              </w:rPr>
              <w:t>а</w:t>
            </w:r>
            <w:r w:rsidRPr="00921E3F">
              <w:rPr>
                <w:rFonts w:ascii="Times New Roman" w:hAnsi="Times New Roman" w:cs="Times New Roman"/>
                <w:sz w:val="18"/>
                <w:szCs w:val="18"/>
              </w:rPr>
              <w:t>тации</w:t>
            </w:r>
            <w:proofErr w:type="spellEnd"/>
            <w:proofErr w:type="gramEnd"/>
            <w:r w:rsidRPr="00921E3F">
              <w:rPr>
                <w:rFonts w:ascii="Times New Roman" w:hAnsi="Times New Roman" w:cs="Times New Roman"/>
                <w:sz w:val="18"/>
                <w:szCs w:val="18"/>
              </w:rPr>
              <w:t xml:space="preserve"> </w:t>
            </w:r>
            <w:r w:rsidRPr="00921E3F">
              <w:rPr>
                <w:rFonts w:ascii="Times New Roman" w:hAnsi="Times New Roman" w:cs="Times New Roman"/>
                <w:sz w:val="18"/>
                <w:szCs w:val="18"/>
              </w:rPr>
              <w:br/>
              <w:t>(лет)</w:t>
            </w:r>
            <w:r>
              <w:rPr>
                <w:rFonts w:ascii="Times New Roman" w:hAnsi="Times New Roman" w:cs="Times New Roman"/>
                <w:sz w:val="18"/>
                <w:szCs w:val="18"/>
              </w:rPr>
              <w:t xml:space="preserve"> </w:t>
            </w:r>
          </w:p>
        </w:tc>
        <w:tc>
          <w:tcPr>
            <w:tcW w:w="709"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sidRPr="00921E3F">
              <w:rPr>
                <w:rFonts w:ascii="Times New Roman" w:hAnsi="Times New Roman" w:cs="Times New Roman"/>
                <w:sz w:val="18"/>
                <w:szCs w:val="18"/>
              </w:rPr>
              <w:t>кол-</w:t>
            </w:r>
            <w:r>
              <w:rPr>
                <w:rFonts w:ascii="Times New Roman" w:hAnsi="Times New Roman" w:cs="Times New Roman"/>
                <w:sz w:val="18"/>
                <w:szCs w:val="18"/>
              </w:rPr>
              <w:t xml:space="preserve"> </w:t>
            </w:r>
            <w:r>
              <w:rPr>
                <w:rFonts w:ascii="Times New Roman" w:hAnsi="Times New Roman" w:cs="Times New Roman"/>
                <w:sz w:val="18"/>
                <w:szCs w:val="18"/>
              </w:rPr>
              <w:br/>
            </w:r>
            <w:proofErr w:type="gramStart"/>
            <w:r w:rsidRPr="00921E3F">
              <w:rPr>
                <w:rFonts w:ascii="Times New Roman" w:hAnsi="Times New Roman" w:cs="Times New Roman"/>
                <w:sz w:val="18"/>
                <w:szCs w:val="18"/>
              </w:rPr>
              <w:t>во</w:t>
            </w:r>
            <w:proofErr w:type="gramEnd"/>
            <w:r w:rsidRPr="00921E3F">
              <w:rPr>
                <w:rFonts w:ascii="Times New Roman" w:hAnsi="Times New Roman" w:cs="Times New Roman"/>
                <w:sz w:val="18"/>
                <w:szCs w:val="18"/>
              </w:rPr>
              <w:t xml:space="preserve"> </w:t>
            </w:r>
          </w:p>
        </w:tc>
        <w:tc>
          <w:tcPr>
            <w:tcW w:w="709"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sidRPr="00921E3F">
              <w:rPr>
                <w:rFonts w:ascii="Times New Roman" w:hAnsi="Times New Roman" w:cs="Times New Roman"/>
                <w:sz w:val="18"/>
                <w:szCs w:val="18"/>
              </w:rPr>
              <w:t>срок</w:t>
            </w:r>
            <w:r>
              <w:rPr>
                <w:rFonts w:ascii="Times New Roman" w:hAnsi="Times New Roman" w:cs="Times New Roman"/>
                <w:sz w:val="18"/>
                <w:szCs w:val="18"/>
              </w:rPr>
              <w:t xml:space="preserve"> </w:t>
            </w:r>
            <w:proofErr w:type="spellStart"/>
            <w:proofErr w:type="gramStart"/>
            <w:r w:rsidRPr="00921E3F">
              <w:rPr>
                <w:rFonts w:ascii="Times New Roman" w:hAnsi="Times New Roman" w:cs="Times New Roman"/>
                <w:sz w:val="18"/>
                <w:szCs w:val="18"/>
              </w:rPr>
              <w:t>эксплу-</w:t>
            </w:r>
            <w:r>
              <w:rPr>
                <w:rFonts w:ascii="Times New Roman" w:hAnsi="Times New Roman" w:cs="Times New Roman"/>
                <w:sz w:val="18"/>
                <w:szCs w:val="18"/>
              </w:rPr>
              <w:t>а</w:t>
            </w:r>
            <w:r w:rsidRPr="00921E3F">
              <w:rPr>
                <w:rFonts w:ascii="Times New Roman" w:hAnsi="Times New Roman" w:cs="Times New Roman"/>
                <w:sz w:val="18"/>
                <w:szCs w:val="18"/>
              </w:rPr>
              <w:t>тации</w:t>
            </w:r>
            <w:proofErr w:type="spellEnd"/>
            <w:proofErr w:type="gramEnd"/>
            <w:r w:rsidRPr="00921E3F">
              <w:rPr>
                <w:rFonts w:ascii="Times New Roman" w:hAnsi="Times New Roman" w:cs="Times New Roman"/>
                <w:sz w:val="18"/>
                <w:szCs w:val="18"/>
              </w:rPr>
              <w:t xml:space="preserve"> </w:t>
            </w:r>
            <w:r w:rsidRPr="00921E3F">
              <w:rPr>
                <w:rFonts w:ascii="Times New Roman" w:hAnsi="Times New Roman" w:cs="Times New Roman"/>
                <w:sz w:val="18"/>
                <w:szCs w:val="18"/>
              </w:rPr>
              <w:br/>
              <w:t>(лет)</w:t>
            </w:r>
            <w:r>
              <w:rPr>
                <w:rFonts w:ascii="Times New Roman" w:hAnsi="Times New Roman" w:cs="Times New Roman"/>
                <w:sz w:val="18"/>
                <w:szCs w:val="18"/>
              </w:rPr>
              <w:t xml:space="preserve"> </w:t>
            </w:r>
          </w:p>
        </w:tc>
        <w:tc>
          <w:tcPr>
            <w:tcW w:w="708"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sidRPr="00921E3F">
              <w:rPr>
                <w:rFonts w:ascii="Times New Roman" w:hAnsi="Times New Roman" w:cs="Times New Roman"/>
                <w:sz w:val="18"/>
                <w:szCs w:val="18"/>
              </w:rPr>
              <w:t>кол</w:t>
            </w:r>
            <w:r>
              <w:rPr>
                <w:rFonts w:ascii="Times New Roman" w:hAnsi="Times New Roman" w:cs="Times New Roman"/>
                <w:sz w:val="18"/>
                <w:szCs w:val="18"/>
              </w:rPr>
              <w:t xml:space="preserve">- </w:t>
            </w:r>
            <w:r>
              <w:rPr>
                <w:rFonts w:ascii="Times New Roman" w:hAnsi="Times New Roman" w:cs="Times New Roman"/>
                <w:sz w:val="18"/>
                <w:szCs w:val="18"/>
              </w:rPr>
              <w:br/>
            </w:r>
            <w:proofErr w:type="gramStart"/>
            <w:r w:rsidRPr="00921E3F">
              <w:rPr>
                <w:rFonts w:ascii="Times New Roman" w:hAnsi="Times New Roman" w:cs="Times New Roman"/>
                <w:sz w:val="18"/>
                <w:szCs w:val="18"/>
              </w:rPr>
              <w:t>во</w:t>
            </w:r>
            <w:proofErr w:type="gramEnd"/>
          </w:p>
        </w:tc>
        <w:tc>
          <w:tcPr>
            <w:tcW w:w="851" w:type="dxa"/>
            <w:tcBorders>
              <w:left w:val="single" w:sz="4" w:space="0" w:color="auto"/>
              <w:bottom w:val="single" w:sz="4" w:space="0" w:color="auto"/>
              <w:right w:val="single" w:sz="4" w:space="0" w:color="auto"/>
            </w:tcBorders>
          </w:tcPr>
          <w:p w:rsidR="00326733" w:rsidRPr="00921E3F" w:rsidRDefault="00326733" w:rsidP="009A73A4">
            <w:pPr>
              <w:pStyle w:val="ConsPlusCell"/>
              <w:rPr>
                <w:rFonts w:ascii="Times New Roman" w:hAnsi="Times New Roman" w:cs="Times New Roman"/>
                <w:sz w:val="18"/>
                <w:szCs w:val="18"/>
              </w:rPr>
            </w:pPr>
            <w:r w:rsidRPr="00921E3F">
              <w:rPr>
                <w:rFonts w:ascii="Times New Roman" w:hAnsi="Times New Roman" w:cs="Times New Roman"/>
                <w:sz w:val="18"/>
                <w:szCs w:val="18"/>
              </w:rPr>
              <w:t>срок</w:t>
            </w:r>
            <w:r>
              <w:rPr>
                <w:rFonts w:ascii="Times New Roman" w:hAnsi="Times New Roman" w:cs="Times New Roman"/>
                <w:sz w:val="18"/>
                <w:szCs w:val="18"/>
              </w:rPr>
              <w:t xml:space="preserve"> </w:t>
            </w:r>
            <w:proofErr w:type="spellStart"/>
            <w:proofErr w:type="gramStart"/>
            <w:r w:rsidRPr="00921E3F">
              <w:rPr>
                <w:rFonts w:ascii="Times New Roman" w:hAnsi="Times New Roman" w:cs="Times New Roman"/>
                <w:sz w:val="18"/>
                <w:szCs w:val="18"/>
              </w:rPr>
              <w:t>эксплу-</w:t>
            </w:r>
            <w:r>
              <w:rPr>
                <w:rFonts w:ascii="Times New Roman" w:hAnsi="Times New Roman" w:cs="Times New Roman"/>
                <w:sz w:val="18"/>
                <w:szCs w:val="18"/>
              </w:rPr>
              <w:t>а</w:t>
            </w:r>
            <w:r w:rsidRPr="00921E3F">
              <w:rPr>
                <w:rFonts w:ascii="Times New Roman" w:hAnsi="Times New Roman" w:cs="Times New Roman"/>
                <w:sz w:val="18"/>
                <w:szCs w:val="18"/>
              </w:rPr>
              <w:t>тации</w:t>
            </w:r>
            <w:proofErr w:type="spellEnd"/>
            <w:proofErr w:type="gramEnd"/>
            <w:r w:rsidRPr="00921E3F">
              <w:rPr>
                <w:rFonts w:ascii="Times New Roman" w:hAnsi="Times New Roman" w:cs="Times New Roman"/>
                <w:sz w:val="18"/>
                <w:szCs w:val="18"/>
              </w:rPr>
              <w:t xml:space="preserve"> </w:t>
            </w:r>
            <w:r w:rsidRPr="00921E3F">
              <w:rPr>
                <w:rFonts w:ascii="Times New Roman" w:hAnsi="Times New Roman" w:cs="Times New Roman"/>
                <w:sz w:val="18"/>
                <w:szCs w:val="18"/>
              </w:rPr>
              <w:br/>
              <w:t>(лет)</w:t>
            </w:r>
            <w:r>
              <w:rPr>
                <w:rFonts w:ascii="Times New Roman" w:hAnsi="Times New Roman" w:cs="Times New Roman"/>
                <w:sz w:val="18"/>
                <w:szCs w:val="18"/>
              </w:rPr>
              <w:t xml:space="preserve"> </w:t>
            </w:r>
          </w:p>
        </w:tc>
      </w:tr>
      <w:tr w:rsidR="00326733" w:rsidRPr="00671D80" w:rsidTr="009A73A4">
        <w:trPr>
          <w:tblCellSpacing w:w="5" w:type="nil"/>
          <w:jc w:val="center"/>
        </w:trPr>
        <w:tc>
          <w:tcPr>
            <w:tcW w:w="567"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1418"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sidRPr="00671D80">
              <w:rPr>
                <w:rFonts w:ascii="Times New Roman" w:hAnsi="Times New Roman" w:cs="Times New Roman"/>
                <w:sz w:val="18"/>
                <w:szCs w:val="18"/>
              </w:rPr>
              <w:t>Маска</w:t>
            </w:r>
            <w:r>
              <w:rPr>
                <w:rFonts w:ascii="Times New Roman" w:hAnsi="Times New Roman" w:cs="Times New Roman"/>
                <w:sz w:val="18"/>
                <w:szCs w:val="18"/>
              </w:rPr>
              <w:t xml:space="preserve"> </w:t>
            </w:r>
            <w:r w:rsidRPr="00671D80">
              <w:rPr>
                <w:rFonts w:ascii="Times New Roman" w:hAnsi="Times New Roman" w:cs="Times New Roman"/>
                <w:sz w:val="18"/>
                <w:szCs w:val="18"/>
              </w:rPr>
              <w:br/>
              <w:t>фехтовальная</w:t>
            </w:r>
            <w:r>
              <w:rPr>
                <w:rFonts w:ascii="Times New Roman" w:hAnsi="Times New Roman" w:cs="Times New Roman"/>
                <w:sz w:val="18"/>
                <w:szCs w:val="18"/>
              </w:rPr>
              <w:t xml:space="preserve"> </w:t>
            </w:r>
          </w:p>
        </w:tc>
        <w:tc>
          <w:tcPr>
            <w:tcW w:w="993"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штук</w:t>
            </w:r>
            <w:r>
              <w:rPr>
                <w:rFonts w:ascii="Times New Roman" w:hAnsi="Times New Roman" w:cs="Times New Roman"/>
                <w:sz w:val="18"/>
                <w:szCs w:val="18"/>
              </w:rPr>
              <w:t xml:space="preserve"> </w:t>
            </w:r>
          </w:p>
        </w:tc>
        <w:tc>
          <w:tcPr>
            <w:tcW w:w="1134"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на</w:t>
            </w:r>
            <w:r>
              <w:rPr>
                <w:rFonts w:ascii="Times New Roman" w:hAnsi="Times New Roman" w:cs="Times New Roman"/>
                <w:sz w:val="18"/>
                <w:szCs w:val="18"/>
              </w:rPr>
              <w:t xml:space="preserve"> </w:t>
            </w:r>
            <w:r w:rsidRPr="00671D80">
              <w:rPr>
                <w:rFonts w:ascii="Times New Roman" w:hAnsi="Times New Roman" w:cs="Times New Roman"/>
                <w:sz w:val="18"/>
                <w:szCs w:val="18"/>
              </w:rPr>
              <w:br/>
              <w:t>занимающегося</w:t>
            </w:r>
          </w:p>
        </w:tc>
        <w:tc>
          <w:tcPr>
            <w:tcW w:w="708"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w:t>
            </w:r>
            <w:r>
              <w:rPr>
                <w:rFonts w:ascii="Times New Roman" w:hAnsi="Times New Roman" w:cs="Times New Roman"/>
                <w:sz w:val="18"/>
                <w:szCs w:val="18"/>
              </w:rPr>
              <w:t xml:space="preserve"> </w:t>
            </w:r>
          </w:p>
        </w:tc>
        <w:tc>
          <w:tcPr>
            <w:tcW w:w="765"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w:t>
            </w:r>
            <w:r>
              <w:rPr>
                <w:rFonts w:ascii="Times New Roman" w:hAnsi="Times New Roman" w:cs="Times New Roman"/>
                <w:sz w:val="18"/>
                <w:szCs w:val="18"/>
              </w:rPr>
              <w:t xml:space="preserve"> </w:t>
            </w:r>
          </w:p>
        </w:tc>
        <w:tc>
          <w:tcPr>
            <w:tcW w:w="795"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850"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709"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709"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708"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2</w:t>
            </w:r>
            <w:r>
              <w:rPr>
                <w:rFonts w:ascii="Times New Roman" w:hAnsi="Times New Roman" w:cs="Times New Roman"/>
                <w:sz w:val="18"/>
                <w:szCs w:val="18"/>
              </w:rPr>
              <w:t xml:space="preserve"> </w:t>
            </w:r>
          </w:p>
        </w:tc>
        <w:tc>
          <w:tcPr>
            <w:tcW w:w="851"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r>
      <w:tr w:rsidR="00326733" w:rsidRPr="00671D80" w:rsidTr="009A73A4">
        <w:trPr>
          <w:tblCellSpacing w:w="5" w:type="nil"/>
          <w:jc w:val="center"/>
        </w:trPr>
        <w:tc>
          <w:tcPr>
            <w:tcW w:w="567"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sidRPr="00671D80">
              <w:rPr>
                <w:rFonts w:ascii="Times New Roman" w:hAnsi="Times New Roman" w:cs="Times New Roman"/>
                <w:sz w:val="18"/>
                <w:szCs w:val="18"/>
              </w:rPr>
              <w:t>2.</w:t>
            </w:r>
            <w:r>
              <w:rPr>
                <w:rFonts w:ascii="Times New Roman" w:hAnsi="Times New Roman" w:cs="Times New Roman"/>
                <w:sz w:val="18"/>
                <w:szCs w:val="18"/>
              </w:rPr>
              <w:t xml:space="preserve"> </w:t>
            </w:r>
          </w:p>
        </w:tc>
        <w:tc>
          <w:tcPr>
            <w:tcW w:w="1418"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sidRPr="00671D80">
              <w:rPr>
                <w:rFonts w:ascii="Times New Roman" w:hAnsi="Times New Roman" w:cs="Times New Roman"/>
                <w:sz w:val="18"/>
                <w:szCs w:val="18"/>
              </w:rPr>
              <w:t>Налокотники</w:t>
            </w:r>
            <w:r>
              <w:rPr>
                <w:rFonts w:ascii="Times New Roman" w:hAnsi="Times New Roman" w:cs="Times New Roman"/>
                <w:sz w:val="18"/>
                <w:szCs w:val="18"/>
              </w:rPr>
              <w:t xml:space="preserve"> </w:t>
            </w:r>
            <w:r w:rsidRPr="00671D80">
              <w:rPr>
                <w:rFonts w:ascii="Times New Roman" w:hAnsi="Times New Roman" w:cs="Times New Roman"/>
                <w:sz w:val="18"/>
                <w:szCs w:val="18"/>
              </w:rPr>
              <w:br/>
              <w:t>фехтовальные</w:t>
            </w:r>
            <w:r>
              <w:rPr>
                <w:rFonts w:ascii="Times New Roman" w:hAnsi="Times New Roman" w:cs="Times New Roman"/>
                <w:sz w:val="18"/>
                <w:szCs w:val="18"/>
              </w:rPr>
              <w:t xml:space="preserve"> </w:t>
            </w:r>
          </w:p>
        </w:tc>
        <w:tc>
          <w:tcPr>
            <w:tcW w:w="993"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пара</w:t>
            </w:r>
            <w:r>
              <w:rPr>
                <w:rFonts w:ascii="Times New Roman" w:hAnsi="Times New Roman" w:cs="Times New Roman"/>
                <w:sz w:val="18"/>
                <w:szCs w:val="18"/>
              </w:rPr>
              <w:t xml:space="preserve"> </w:t>
            </w:r>
          </w:p>
        </w:tc>
        <w:tc>
          <w:tcPr>
            <w:tcW w:w="1134"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на</w:t>
            </w:r>
            <w:r>
              <w:rPr>
                <w:rFonts w:ascii="Times New Roman" w:hAnsi="Times New Roman" w:cs="Times New Roman"/>
                <w:sz w:val="18"/>
                <w:szCs w:val="18"/>
              </w:rPr>
              <w:t xml:space="preserve"> </w:t>
            </w:r>
            <w:r w:rsidRPr="00671D80">
              <w:rPr>
                <w:rFonts w:ascii="Times New Roman" w:hAnsi="Times New Roman" w:cs="Times New Roman"/>
                <w:sz w:val="18"/>
                <w:szCs w:val="18"/>
              </w:rPr>
              <w:br/>
              <w:t>занимающегося</w:t>
            </w:r>
          </w:p>
        </w:tc>
        <w:tc>
          <w:tcPr>
            <w:tcW w:w="708"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w:t>
            </w:r>
            <w:r>
              <w:rPr>
                <w:rFonts w:ascii="Times New Roman" w:hAnsi="Times New Roman" w:cs="Times New Roman"/>
                <w:sz w:val="18"/>
                <w:szCs w:val="18"/>
              </w:rPr>
              <w:t xml:space="preserve"> </w:t>
            </w:r>
          </w:p>
        </w:tc>
        <w:tc>
          <w:tcPr>
            <w:tcW w:w="765"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w:t>
            </w:r>
            <w:r>
              <w:rPr>
                <w:rFonts w:ascii="Times New Roman" w:hAnsi="Times New Roman" w:cs="Times New Roman"/>
                <w:sz w:val="18"/>
                <w:szCs w:val="18"/>
              </w:rPr>
              <w:t xml:space="preserve"> </w:t>
            </w:r>
          </w:p>
        </w:tc>
        <w:tc>
          <w:tcPr>
            <w:tcW w:w="795"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850"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709"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709"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708"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2</w:t>
            </w:r>
            <w:r>
              <w:rPr>
                <w:rFonts w:ascii="Times New Roman" w:hAnsi="Times New Roman" w:cs="Times New Roman"/>
                <w:sz w:val="18"/>
                <w:szCs w:val="18"/>
              </w:rPr>
              <w:t xml:space="preserve"> </w:t>
            </w:r>
          </w:p>
        </w:tc>
        <w:tc>
          <w:tcPr>
            <w:tcW w:w="851"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r>
      <w:tr w:rsidR="00326733" w:rsidRPr="00671D80" w:rsidTr="009A73A4">
        <w:trPr>
          <w:tblCellSpacing w:w="5" w:type="nil"/>
          <w:jc w:val="center"/>
        </w:trPr>
        <w:tc>
          <w:tcPr>
            <w:tcW w:w="567"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sidRPr="00671D80">
              <w:rPr>
                <w:rFonts w:ascii="Times New Roman" w:hAnsi="Times New Roman" w:cs="Times New Roman"/>
                <w:sz w:val="18"/>
                <w:szCs w:val="18"/>
              </w:rPr>
              <w:t>3.</w:t>
            </w:r>
            <w:r>
              <w:rPr>
                <w:rFonts w:ascii="Times New Roman" w:hAnsi="Times New Roman" w:cs="Times New Roman"/>
                <w:sz w:val="18"/>
                <w:szCs w:val="18"/>
              </w:rPr>
              <w:t xml:space="preserve"> </w:t>
            </w:r>
          </w:p>
        </w:tc>
        <w:tc>
          <w:tcPr>
            <w:tcW w:w="1418"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sidRPr="00671D80">
              <w:rPr>
                <w:rFonts w:ascii="Times New Roman" w:hAnsi="Times New Roman" w:cs="Times New Roman"/>
                <w:sz w:val="18"/>
                <w:szCs w:val="18"/>
              </w:rPr>
              <w:t>Перчатки</w:t>
            </w:r>
            <w:r>
              <w:rPr>
                <w:rFonts w:ascii="Times New Roman" w:hAnsi="Times New Roman" w:cs="Times New Roman"/>
                <w:sz w:val="18"/>
                <w:szCs w:val="18"/>
              </w:rPr>
              <w:t xml:space="preserve"> </w:t>
            </w:r>
            <w:r w:rsidRPr="00671D80">
              <w:rPr>
                <w:rFonts w:ascii="Times New Roman" w:hAnsi="Times New Roman" w:cs="Times New Roman"/>
                <w:sz w:val="18"/>
                <w:szCs w:val="18"/>
              </w:rPr>
              <w:br/>
              <w:t>фехтовальные</w:t>
            </w:r>
            <w:r>
              <w:rPr>
                <w:rFonts w:ascii="Times New Roman" w:hAnsi="Times New Roman" w:cs="Times New Roman"/>
                <w:sz w:val="18"/>
                <w:szCs w:val="18"/>
              </w:rPr>
              <w:t xml:space="preserve"> </w:t>
            </w:r>
          </w:p>
        </w:tc>
        <w:tc>
          <w:tcPr>
            <w:tcW w:w="993"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пара</w:t>
            </w:r>
            <w:r>
              <w:rPr>
                <w:rFonts w:ascii="Times New Roman" w:hAnsi="Times New Roman" w:cs="Times New Roman"/>
                <w:sz w:val="18"/>
                <w:szCs w:val="18"/>
              </w:rPr>
              <w:t xml:space="preserve"> </w:t>
            </w:r>
          </w:p>
        </w:tc>
        <w:tc>
          <w:tcPr>
            <w:tcW w:w="1134"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на</w:t>
            </w:r>
            <w:r>
              <w:rPr>
                <w:rFonts w:ascii="Times New Roman" w:hAnsi="Times New Roman" w:cs="Times New Roman"/>
                <w:sz w:val="18"/>
                <w:szCs w:val="18"/>
              </w:rPr>
              <w:t xml:space="preserve"> </w:t>
            </w:r>
            <w:r w:rsidRPr="00671D80">
              <w:rPr>
                <w:rFonts w:ascii="Times New Roman" w:hAnsi="Times New Roman" w:cs="Times New Roman"/>
                <w:sz w:val="18"/>
                <w:szCs w:val="18"/>
              </w:rPr>
              <w:br/>
              <w:t>занимающегося</w:t>
            </w:r>
          </w:p>
        </w:tc>
        <w:tc>
          <w:tcPr>
            <w:tcW w:w="708"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w:t>
            </w:r>
            <w:r>
              <w:rPr>
                <w:rFonts w:ascii="Times New Roman" w:hAnsi="Times New Roman" w:cs="Times New Roman"/>
                <w:sz w:val="18"/>
                <w:szCs w:val="18"/>
              </w:rPr>
              <w:t xml:space="preserve"> </w:t>
            </w:r>
          </w:p>
        </w:tc>
        <w:tc>
          <w:tcPr>
            <w:tcW w:w="765"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w:t>
            </w:r>
            <w:r>
              <w:rPr>
                <w:rFonts w:ascii="Times New Roman" w:hAnsi="Times New Roman" w:cs="Times New Roman"/>
                <w:sz w:val="18"/>
                <w:szCs w:val="18"/>
              </w:rPr>
              <w:t xml:space="preserve"> </w:t>
            </w:r>
          </w:p>
        </w:tc>
        <w:tc>
          <w:tcPr>
            <w:tcW w:w="795"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850"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709"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2</w:t>
            </w:r>
            <w:r>
              <w:rPr>
                <w:rFonts w:ascii="Times New Roman" w:hAnsi="Times New Roman" w:cs="Times New Roman"/>
                <w:sz w:val="18"/>
                <w:szCs w:val="18"/>
              </w:rPr>
              <w:t xml:space="preserve"> </w:t>
            </w:r>
          </w:p>
        </w:tc>
        <w:tc>
          <w:tcPr>
            <w:tcW w:w="709"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708"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4</w:t>
            </w:r>
            <w:r>
              <w:rPr>
                <w:rFonts w:ascii="Times New Roman" w:hAnsi="Times New Roman" w:cs="Times New Roman"/>
                <w:sz w:val="18"/>
                <w:szCs w:val="18"/>
              </w:rPr>
              <w:t xml:space="preserve"> </w:t>
            </w:r>
          </w:p>
        </w:tc>
        <w:tc>
          <w:tcPr>
            <w:tcW w:w="851"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r>
      <w:tr w:rsidR="00326733" w:rsidRPr="00671D80" w:rsidTr="009A73A4">
        <w:trPr>
          <w:tblCellSpacing w:w="5" w:type="nil"/>
          <w:jc w:val="center"/>
        </w:trPr>
        <w:tc>
          <w:tcPr>
            <w:tcW w:w="567"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sidRPr="00671D80">
              <w:rPr>
                <w:rFonts w:ascii="Times New Roman" w:hAnsi="Times New Roman" w:cs="Times New Roman"/>
                <w:sz w:val="18"/>
                <w:szCs w:val="18"/>
              </w:rPr>
              <w:t>4.</w:t>
            </w:r>
            <w:r>
              <w:rPr>
                <w:rFonts w:ascii="Times New Roman" w:hAnsi="Times New Roman" w:cs="Times New Roman"/>
                <w:sz w:val="18"/>
                <w:szCs w:val="18"/>
              </w:rPr>
              <w:t xml:space="preserve"> </w:t>
            </w:r>
          </w:p>
        </w:tc>
        <w:tc>
          <w:tcPr>
            <w:tcW w:w="1418"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sidRPr="00671D80">
              <w:rPr>
                <w:rFonts w:ascii="Times New Roman" w:hAnsi="Times New Roman" w:cs="Times New Roman"/>
                <w:sz w:val="18"/>
                <w:szCs w:val="18"/>
              </w:rPr>
              <w:t>Протекто</w:t>
            </w:r>
            <w:proofErr w:type="gramStart"/>
            <w:r w:rsidRPr="00671D80">
              <w:rPr>
                <w:rFonts w:ascii="Times New Roman" w:hAnsi="Times New Roman" w:cs="Times New Roman"/>
                <w:sz w:val="18"/>
                <w:szCs w:val="18"/>
              </w:rPr>
              <w:t>р-</w:t>
            </w:r>
            <w:proofErr w:type="gramEnd"/>
            <w:r>
              <w:rPr>
                <w:rFonts w:ascii="Times New Roman" w:hAnsi="Times New Roman" w:cs="Times New Roman"/>
                <w:sz w:val="18"/>
                <w:szCs w:val="18"/>
              </w:rPr>
              <w:t xml:space="preserve"> </w:t>
            </w:r>
            <w:r w:rsidRPr="00671D80">
              <w:rPr>
                <w:rFonts w:ascii="Times New Roman" w:hAnsi="Times New Roman" w:cs="Times New Roman"/>
                <w:sz w:val="18"/>
                <w:szCs w:val="18"/>
              </w:rPr>
              <w:br/>
              <w:t>бандаж защитный</w:t>
            </w:r>
          </w:p>
        </w:tc>
        <w:tc>
          <w:tcPr>
            <w:tcW w:w="993"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штук</w:t>
            </w:r>
            <w:r>
              <w:rPr>
                <w:rFonts w:ascii="Times New Roman" w:hAnsi="Times New Roman" w:cs="Times New Roman"/>
                <w:sz w:val="18"/>
                <w:szCs w:val="18"/>
              </w:rPr>
              <w:t xml:space="preserve"> </w:t>
            </w:r>
          </w:p>
        </w:tc>
        <w:tc>
          <w:tcPr>
            <w:tcW w:w="1134"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на</w:t>
            </w:r>
            <w:r>
              <w:rPr>
                <w:rFonts w:ascii="Times New Roman" w:hAnsi="Times New Roman" w:cs="Times New Roman"/>
                <w:sz w:val="18"/>
                <w:szCs w:val="18"/>
              </w:rPr>
              <w:t xml:space="preserve"> </w:t>
            </w:r>
            <w:r w:rsidRPr="00671D80">
              <w:rPr>
                <w:rFonts w:ascii="Times New Roman" w:hAnsi="Times New Roman" w:cs="Times New Roman"/>
                <w:sz w:val="18"/>
                <w:szCs w:val="18"/>
              </w:rPr>
              <w:br/>
              <w:t>занимающегося</w:t>
            </w:r>
          </w:p>
        </w:tc>
        <w:tc>
          <w:tcPr>
            <w:tcW w:w="708"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w:t>
            </w:r>
            <w:r>
              <w:rPr>
                <w:rFonts w:ascii="Times New Roman" w:hAnsi="Times New Roman" w:cs="Times New Roman"/>
                <w:sz w:val="18"/>
                <w:szCs w:val="18"/>
              </w:rPr>
              <w:t xml:space="preserve"> </w:t>
            </w:r>
          </w:p>
        </w:tc>
        <w:tc>
          <w:tcPr>
            <w:tcW w:w="765"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w:t>
            </w:r>
            <w:r>
              <w:rPr>
                <w:rFonts w:ascii="Times New Roman" w:hAnsi="Times New Roman" w:cs="Times New Roman"/>
                <w:sz w:val="18"/>
                <w:szCs w:val="18"/>
              </w:rPr>
              <w:t xml:space="preserve"> </w:t>
            </w:r>
          </w:p>
        </w:tc>
        <w:tc>
          <w:tcPr>
            <w:tcW w:w="795"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850"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709"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709"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708"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851"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r>
      <w:tr w:rsidR="00326733" w:rsidRPr="00671D80" w:rsidTr="009A73A4">
        <w:trPr>
          <w:tblCellSpacing w:w="5" w:type="nil"/>
          <w:jc w:val="center"/>
        </w:trPr>
        <w:tc>
          <w:tcPr>
            <w:tcW w:w="567"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sidRPr="00671D80">
              <w:rPr>
                <w:rFonts w:ascii="Times New Roman" w:hAnsi="Times New Roman" w:cs="Times New Roman"/>
                <w:sz w:val="18"/>
                <w:szCs w:val="18"/>
              </w:rPr>
              <w:t>5.</w:t>
            </w:r>
            <w:r>
              <w:rPr>
                <w:rFonts w:ascii="Times New Roman" w:hAnsi="Times New Roman" w:cs="Times New Roman"/>
                <w:sz w:val="18"/>
                <w:szCs w:val="18"/>
              </w:rPr>
              <w:t xml:space="preserve"> </w:t>
            </w:r>
          </w:p>
        </w:tc>
        <w:tc>
          <w:tcPr>
            <w:tcW w:w="1418"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sidRPr="00671D80">
              <w:rPr>
                <w:rFonts w:ascii="Times New Roman" w:hAnsi="Times New Roman" w:cs="Times New Roman"/>
                <w:sz w:val="18"/>
                <w:szCs w:val="18"/>
              </w:rPr>
              <w:t>Протектор на</w:t>
            </w:r>
            <w:r>
              <w:rPr>
                <w:rFonts w:ascii="Times New Roman" w:hAnsi="Times New Roman" w:cs="Times New Roman"/>
                <w:sz w:val="18"/>
                <w:szCs w:val="18"/>
              </w:rPr>
              <w:t xml:space="preserve"> </w:t>
            </w:r>
            <w:r w:rsidRPr="00671D80">
              <w:rPr>
                <w:rFonts w:ascii="Times New Roman" w:hAnsi="Times New Roman" w:cs="Times New Roman"/>
                <w:sz w:val="18"/>
                <w:szCs w:val="18"/>
              </w:rPr>
              <w:br/>
              <w:t xml:space="preserve">грудь защитный </w:t>
            </w:r>
            <w:r w:rsidRPr="00671D80">
              <w:rPr>
                <w:rFonts w:ascii="Times New Roman" w:hAnsi="Times New Roman" w:cs="Times New Roman"/>
                <w:sz w:val="18"/>
                <w:szCs w:val="18"/>
              </w:rPr>
              <w:br/>
              <w:t>для женщин</w:t>
            </w:r>
            <w:r>
              <w:rPr>
                <w:rFonts w:ascii="Times New Roman" w:hAnsi="Times New Roman" w:cs="Times New Roman"/>
                <w:sz w:val="18"/>
                <w:szCs w:val="18"/>
              </w:rPr>
              <w:t xml:space="preserve"> </w:t>
            </w:r>
          </w:p>
        </w:tc>
        <w:tc>
          <w:tcPr>
            <w:tcW w:w="993"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штук</w:t>
            </w:r>
            <w:r>
              <w:rPr>
                <w:rFonts w:ascii="Times New Roman" w:hAnsi="Times New Roman" w:cs="Times New Roman"/>
                <w:sz w:val="18"/>
                <w:szCs w:val="18"/>
              </w:rPr>
              <w:t xml:space="preserve"> </w:t>
            </w:r>
          </w:p>
        </w:tc>
        <w:tc>
          <w:tcPr>
            <w:tcW w:w="1134"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на</w:t>
            </w:r>
            <w:r>
              <w:rPr>
                <w:rFonts w:ascii="Times New Roman" w:hAnsi="Times New Roman" w:cs="Times New Roman"/>
                <w:sz w:val="18"/>
                <w:szCs w:val="18"/>
              </w:rPr>
              <w:t xml:space="preserve"> </w:t>
            </w:r>
            <w:r w:rsidRPr="00671D80">
              <w:rPr>
                <w:rFonts w:ascii="Times New Roman" w:hAnsi="Times New Roman" w:cs="Times New Roman"/>
                <w:sz w:val="18"/>
                <w:szCs w:val="18"/>
              </w:rPr>
              <w:br/>
              <w:t>занимающегося</w:t>
            </w:r>
          </w:p>
        </w:tc>
        <w:tc>
          <w:tcPr>
            <w:tcW w:w="708"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w:t>
            </w:r>
            <w:r>
              <w:rPr>
                <w:rFonts w:ascii="Times New Roman" w:hAnsi="Times New Roman" w:cs="Times New Roman"/>
                <w:sz w:val="18"/>
                <w:szCs w:val="18"/>
              </w:rPr>
              <w:t xml:space="preserve"> </w:t>
            </w:r>
          </w:p>
        </w:tc>
        <w:tc>
          <w:tcPr>
            <w:tcW w:w="765"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w:t>
            </w:r>
            <w:r>
              <w:rPr>
                <w:rFonts w:ascii="Times New Roman" w:hAnsi="Times New Roman" w:cs="Times New Roman"/>
                <w:sz w:val="18"/>
                <w:szCs w:val="18"/>
              </w:rPr>
              <w:t xml:space="preserve"> </w:t>
            </w:r>
          </w:p>
        </w:tc>
        <w:tc>
          <w:tcPr>
            <w:tcW w:w="795"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850"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709"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709"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708"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851"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r>
      <w:tr w:rsidR="00326733" w:rsidRPr="00671D80" w:rsidTr="009A73A4">
        <w:trPr>
          <w:tblCellSpacing w:w="5" w:type="nil"/>
          <w:jc w:val="center"/>
        </w:trPr>
        <w:tc>
          <w:tcPr>
            <w:tcW w:w="567"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sidRPr="00671D80">
              <w:rPr>
                <w:rFonts w:ascii="Times New Roman" w:hAnsi="Times New Roman" w:cs="Times New Roman"/>
                <w:sz w:val="18"/>
                <w:szCs w:val="18"/>
              </w:rPr>
              <w:t>6.</w:t>
            </w:r>
            <w:r>
              <w:rPr>
                <w:rFonts w:ascii="Times New Roman" w:hAnsi="Times New Roman" w:cs="Times New Roman"/>
                <w:sz w:val="18"/>
                <w:szCs w:val="18"/>
              </w:rPr>
              <w:t xml:space="preserve"> </w:t>
            </w:r>
          </w:p>
        </w:tc>
        <w:tc>
          <w:tcPr>
            <w:tcW w:w="1418"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sidRPr="00671D80">
              <w:rPr>
                <w:rFonts w:ascii="Times New Roman" w:hAnsi="Times New Roman" w:cs="Times New Roman"/>
                <w:sz w:val="18"/>
                <w:szCs w:val="18"/>
              </w:rPr>
              <w:t>Протектор на</w:t>
            </w:r>
            <w:r>
              <w:rPr>
                <w:rFonts w:ascii="Times New Roman" w:hAnsi="Times New Roman" w:cs="Times New Roman"/>
                <w:sz w:val="18"/>
                <w:szCs w:val="18"/>
              </w:rPr>
              <w:t xml:space="preserve"> </w:t>
            </w:r>
            <w:r w:rsidRPr="00671D80">
              <w:rPr>
                <w:rFonts w:ascii="Times New Roman" w:hAnsi="Times New Roman" w:cs="Times New Roman"/>
                <w:sz w:val="18"/>
                <w:szCs w:val="18"/>
              </w:rPr>
              <w:br/>
              <w:t xml:space="preserve">грудь защитный </w:t>
            </w:r>
            <w:r w:rsidRPr="00671D80">
              <w:rPr>
                <w:rFonts w:ascii="Times New Roman" w:hAnsi="Times New Roman" w:cs="Times New Roman"/>
                <w:sz w:val="18"/>
                <w:szCs w:val="18"/>
              </w:rPr>
              <w:br/>
              <w:t>для мужчин</w:t>
            </w:r>
            <w:r>
              <w:rPr>
                <w:rFonts w:ascii="Times New Roman" w:hAnsi="Times New Roman" w:cs="Times New Roman"/>
                <w:sz w:val="18"/>
                <w:szCs w:val="18"/>
              </w:rPr>
              <w:t xml:space="preserve"> </w:t>
            </w:r>
          </w:p>
        </w:tc>
        <w:tc>
          <w:tcPr>
            <w:tcW w:w="993"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штук</w:t>
            </w:r>
            <w:r>
              <w:rPr>
                <w:rFonts w:ascii="Times New Roman" w:hAnsi="Times New Roman" w:cs="Times New Roman"/>
                <w:sz w:val="18"/>
                <w:szCs w:val="18"/>
              </w:rPr>
              <w:t xml:space="preserve"> </w:t>
            </w:r>
          </w:p>
        </w:tc>
        <w:tc>
          <w:tcPr>
            <w:tcW w:w="1134"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на</w:t>
            </w:r>
            <w:r>
              <w:rPr>
                <w:rFonts w:ascii="Times New Roman" w:hAnsi="Times New Roman" w:cs="Times New Roman"/>
                <w:sz w:val="18"/>
                <w:szCs w:val="18"/>
              </w:rPr>
              <w:t xml:space="preserve"> </w:t>
            </w:r>
            <w:r w:rsidRPr="00671D80">
              <w:rPr>
                <w:rFonts w:ascii="Times New Roman" w:hAnsi="Times New Roman" w:cs="Times New Roman"/>
                <w:sz w:val="18"/>
                <w:szCs w:val="18"/>
              </w:rPr>
              <w:br/>
              <w:t>занимающегося</w:t>
            </w:r>
          </w:p>
        </w:tc>
        <w:tc>
          <w:tcPr>
            <w:tcW w:w="708"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w:t>
            </w:r>
            <w:r>
              <w:rPr>
                <w:rFonts w:ascii="Times New Roman" w:hAnsi="Times New Roman" w:cs="Times New Roman"/>
                <w:sz w:val="18"/>
                <w:szCs w:val="18"/>
              </w:rPr>
              <w:t xml:space="preserve"> </w:t>
            </w:r>
          </w:p>
        </w:tc>
        <w:tc>
          <w:tcPr>
            <w:tcW w:w="765"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w:t>
            </w:r>
            <w:r>
              <w:rPr>
                <w:rFonts w:ascii="Times New Roman" w:hAnsi="Times New Roman" w:cs="Times New Roman"/>
                <w:sz w:val="18"/>
                <w:szCs w:val="18"/>
              </w:rPr>
              <w:t xml:space="preserve"> </w:t>
            </w:r>
          </w:p>
        </w:tc>
        <w:tc>
          <w:tcPr>
            <w:tcW w:w="795"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850"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709"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709"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708"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851"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r>
      <w:tr w:rsidR="00326733" w:rsidRPr="00671D80" w:rsidTr="009A73A4">
        <w:trPr>
          <w:tblCellSpacing w:w="5" w:type="nil"/>
          <w:jc w:val="center"/>
        </w:trPr>
        <w:tc>
          <w:tcPr>
            <w:tcW w:w="567"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sidRPr="00671D80">
              <w:rPr>
                <w:rFonts w:ascii="Times New Roman" w:hAnsi="Times New Roman" w:cs="Times New Roman"/>
                <w:sz w:val="18"/>
                <w:szCs w:val="18"/>
              </w:rPr>
              <w:t>7.</w:t>
            </w:r>
            <w:r>
              <w:rPr>
                <w:rFonts w:ascii="Times New Roman" w:hAnsi="Times New Roman" w:cs="Times New Roman"/>
                <w:sz w:val="18"/>
                <w:szCs w:val="18"/>
              </w:rPr>
              <w:t xml:space="preserve"> </w:t>
            </w:r>
          </w:p>
        </w:tc>
        <w:tc>
          <w:tcPr>
            <w:tcW w:w="1418"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sidRPr="00671D80">
              <w:rPr>
                <w:rFonts w:ascii="Times New Roman" w:hAnsi="Times New Roman" w:cs="Times New Roman"/>
                <w:sz w:val="18"/>
                <w:szCs w:val="18"/>
              </w:rPr>
              <w:t>Костюм</w:t>
            </w:r>
            <w:r>
              <w:rPr>
                <w:rFonts w:ascii="Times New Roman" w:hAnsi="Times New Roman" w:cs="Times New Roman"/>
                <w:sz w:val="18"/>
                <w:szCs w:val="18"/>
              </w:rPr>
              <w:t xml:space="preserve"> </w:t>
            </w:r>
            <w:r w:rsidRPr="00671D80">
              <w:rPr>
                <w:rFonts w:ascii="Times New Roman" w:hAnsi="Times New Roman" w:cs="Times New Roman"/>
                <w:sz w:val="18"/>
                <w:szCs w:val="18"/>
              </w:rPr>
              <w:br/>
              <w:t>фехтовальный</w:t>
            </w:r>
            <w:r>
              <w:rPr>
                <w:rFonts w:ascii="Times New Roman" w:hAnsi="Times New Roman" w:cs="Times New Roman"/>
                <w:sz w:val="18"/>
                <w:szCs w:val="18"/>
              </w:rPr>
              <w:t xml:space="preserve"> </w:t>
            </w:r>
            <w:r w:rsidRPr="00671D80">
              <w:rPr>
                <w:rFonts w:ascii="Times New Roman" w:hAnsi="Times New Roman" w:cs="Times New Roman"/>
                <w:sz w:val="18"/>
                <w:szCs w:val="18"/>
              </w:rPr>
              <w:br/>
              <w:t>(защитные</w:t>
            </w:r>
            <w:r>
              <w:rPr>
                <w:rFonts w:ascii="Times New Roman" w:hAnsi="Times New Roman" w:cs="Times New Roman"/>
                <w:sz w:val="18"/>
                <w:szCs w:val="18"/>
              </w:rPr>
              <w:t xml:space="preserve"> </w:t>
            </w:r>
            <w:r w:rsidRPr="00671D80">
              <w:rPr>
                <w:rFonts w:ascii="Times New Roman" w:hAnsi="Times New Roman" w:cs="Times New Roman"/>
                <w:sz w:val="18"/>
                <w:szCs w:val="18"/>
              </w:rPr>
              <w:br/>
              <w:t>куртка и брюки)</w:t>
            </w:r>
          </w:p>
        </w:tc>
        <w:tc>
          <w:tcPr>
            <w:tcW w:w="993"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штук</w:t>
            </w:r>
            <w:r>
              <w:rPr>
                <w:rFonts w:ascii="Times New Roman" w:hAnsi="Times New Roman" w:cs="Times New Roman"/>
                <w:sz w:val="18"/>
                <w:szCs w:val="18"/>
              </w:rPr>
              <w:t xml:space="preserve"> </w:t>
            </w:r>
          </w:p>
        </w:tc>
        <w:tc>
          <w:tcPr>
            <w:tcW w:w="1134"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на</w:t>
            </w:r>
            <w:r>
              <w:rPr>
                <w:rFonts w:ascii="Times New Roman" w:hAnsi="Times New Roman" w:cs="Times New Roman"/>
                <w:sz w:val="18"/>
                <w:szCs w:val="18"/>
              </w:rPr>
              <w:t xml:space="preserve"> </w:t>
            </w:r>
            <w:r w:rsidRPr="00671D80">
              <w:rPr>
                <w:rFonts w:ascii="Times New Roman" w:hAnsi="Times New Roman" w:cs="Times New Roman"/>
                <w:sz w:val="18"/>
                <w:szCs w:val="18"/>
              </w:rPr>
              <w:br/>
              <w:t>занимающегося</w:t>
            </w:r>
          </w:p>
        </w:tc>
        <w:tc>
          <w:tcPr>
            <w:tcW w:w="708"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w:t>
            </w:r>
            <w:r>
              <w:rPr>
                <w:rFonts w:ascii="Times New Roman" w:hAnsi="Times New Roman" w:cs="Times New Roman"/>
                <w:sz w:val="18"/>
                <w:szCs w:val="18"/>
              </w:rPr>
              <w:t xml:space="preserve"> </w:t>
            </w:r>
          </w:p>
        </w:tc>
        <w:tc>
          <w:tcPr>
            <w:tcW w:w="765"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w:t>
            </w:r>
            <w:r>
              <w:rPr>
                <w:rFonts w:ascii="Times New Roman" w:hAnsi="Times New Roman" w:cs="Times New Roman"/>
                <w:sz w:val="18"/>
                <w:szCs w:val="18"/>
              </w:rPr>
              <w:t xml:space="preserve"> </w:t>
            </w:r>
          </w:p>
        </w:tc>
        <w:tc>
          <w:tcPr>
            <w:tcW w:w="795"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850"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709"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709"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708"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851"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r>
      <w:tr w:rsidR="00326733" w:rsidRPr="00671D80" w:rsidTr="009A73A4">
        <w:trPr>
          <w:tblCellSpacing w:w="5" w:type="nil"/>
          <w:jc w:val="center"/>
        </w:trPr>
        <w:tc>
          <w:tcPr>
            <w:tcW w:w="567"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sidRPr="00671D80">
              <w:rPr>
                <w:rFonts w:ascii="Times New Roman" w:hAnsi="Times New Roman" w:cs="Times New Roman"/>
                <w:sz w:val="18"/>
                <w:szCs w:val="18"/>
              </w:rPr>
              <w:t>8.</w:t>
            </w:r>
            <w:r>
              <w:rPr>
                <w:rFonts w:ascii="Times New Roman" w:hAnsi="Times New Roman" w:cs="Times New Roman"/>
                <w:sz w:val="18"/>
                <w:szCs w:val="18"/>
              </w:rPr>
              <w:t xml:space="preserve"> </w:t>
            </w:r>
          </w:p>
        </w:tc>
        <w:tc>
          <w:tcPr>
            <w:tcW w:w="1418"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sidRPr="00671D80">
              <w:rPr>
                <w:rFonts w:ascii="Times New Roman" w:hAnsi="Times New Roman" w:cs="Times New Roman"/>
                <w:sz w:val="18"/>
                <w:szCs w:val="18"/>
              </w:rPr>
              <w:t>Туфли</w:t>
            </w:r>
            <w:r>
              <w:rPr>
                <w:rFonts w:ascii="Times New Roman" w:hAnsi="Times New Roman" w:cs="Times New Roman"/>
                <w:sz w:val="18"/>
                <w:szCs w:val="18"/>
              </w:rPr>
              <w:t xml:space="preserve"> </w:t>
            </w:r>
            <w:r w:rsidRPr="00671D80">
              <w:rPr>
                <w:rFonts w:ascii="Times New Roman" w:hAnsi="Times New Roman" w:cs="Times New Roman"/>
                <w:sz w:val="18"/>
                <w:szCs w:val="18"/>
              </w:rPr>
              <w:br/>
              <w:t>фехтовальные</w:t>
            </w:r>
            <w:r>
              <w:rPr>
                <w:rFonts w:ascii="Times New Roman" w:hAnsi="Times New Roman" w:cs="Times New Roman"/>
                <w:sz w:val="18"/>
                <w:szCs w:val="18"/>
              </w:rPr>
              <w:t xml:space="preserve"> </w:t>
            </w:r>
          </w:p>
        </w:tc>
        <w:tc>
          <w:tcPr>
            <w:tcW w:w="993"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пара</w:t>
            </w:r>
            <w:r>
              <w:rPr>
                <w:rFonts w:ascii="Times New Roman" w:hAnsi="Times New Roman" w:cs="Times New Roman"/>
                <w:sz w:val="18"/>
                <w:szCs w:val="18"/>
              </w:rPr>
              <w:t xml:space="preserve"> </w:t>
            </w:r>
          </w:p>
        </w:tc>
        <w:tc>
          <w:tcPr>
            <w:tcW w:w="1134"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на</w:t>
            </w:r>
            <w:r>
              <w:rPr>
                <w:rFonts w:ascii="Times New Roman" w:hAnsi="Times New Roman" w:cs="Times New Roman"/>
                <w:sz w:val="18"/>
                <w:szCs w:val="18"/>
              </w:rPr>
              <w:t xml:space="preserve"> </w:t>
            </w:r>
            <w:r w:rsidRPr="00671D80">
              <w:rPr>
                <w:rFonts w:ascii="Times New Roman" w:hAnsi="Times New Roman" w:cs="Times New Roman"/>
                <w:sz w:val="18"/>
                <w:szCs w:val="18"/>
              </w:rPr>
              <w:br/>
              <w:t>занимающегося</w:t>
            </w:r>
          </w:p>
        </w:tc>
        <w:tc>
          <w:tcPr>
            <w:tcW w:w="708"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w:t>
            </w:r>
            <w:r>
              <w:rPr>
                <w:rFonts w:ascii="Times New Roman" w:hAnsi="Times New Roman" w:cs="Times New Roman"/>
                <w:sz w:val="18"/>
                <w:szCs w:val="18"/>
              </w:rPr>
              <w:t xml:space="preserve"> </w:t>
            </w:r>
          </w:p>
        </w:tc>
        <w:tc>
          <w:tcPr>
            <w:tcW w:w="765"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w:t>
            </w:r>
            <w:r>
              <w:rPr>
                <w:rFonts w:ascii="Times New Roman" w:hAnsi="Times New Roman" w:cs="Times New Roman"/>
                <w:sz w:val="18"/>
                <w:szCs w:val="18"/>
              </w:rPr>
              <w:t xml:space="preserve"> </w:t>
            </w:r>
          </w:p>
        </w:tc>
        <w:tc>
          <w:tcPr>
            <w:tcW w:w="795"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850"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709"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2</w:t>
            </w:r>
            <w:r>
              <w:rPr>
                <w:rFonts w:ascii="Times New Roman" w:hAnsi="Times New Roman" w:cs="Times New Roman"/>
                <w:sz w:val="18"/>
                <w:szCs w:val="18"/>
              </w:rPr>
              <w:t xml:space="preserve"> </w:t>
            </w:r>
          </w:p>
        </w:tc>
        <w:tc>
          <w:tcPr>
            <w:tcW w:w="709"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708"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2</w:t>
            </w:r>
            <w:r>
              <w:rPr>
                <w:rFonts w:ascii="Times New Roman" w:hAnsi="Times New Roman" w:cs="Times New Roman"/>
                <w:sz w:val="18"/>
                <w:szCs w:val="18"/>
              </w:rPr>
              <w:t xml:space="preserve"> </w:t>
            </w:r>
          </w:p>
        </w:tc>
        <w:tc>
          <w:tcPr>
            <w:tcW w:w="851"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r>
      <w:tr w:rsidR="00326733" w:rsidRPr="00671D80" w:rsidTr="009A73A4">
        <w:trPr>
          <w:tblCellSpacing w:w="5" w:type="nil"/>
          <w:jc w:val="center"/>
        </w:trPr>
        <w:tc>
          <w:tcPr>
            <w:tcW w:w="567"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sidRPr="00671D80">
              <w:rPr>
                <w:rFonts w:ascii="Times New Roman" w:hAnsi="Times New Roman" w:cs="Times New Roman"/>
                <w:sz w:val="18"/>
                <w:szCs w:val="18"/>
              </w:rPr>
              <w:t>9.</w:t>
            </w:r>
            <w:r>
              <w:rPr>
                <w:rFonts w:ascii="Times New Roman" w:hAnsi="Times New Roman" w:cs="Times New Roman"/>
                <w:sz w:val="18"/>
                <w:szCs w:val="18"/>
              </w:rPr>
              <w:t xml:space="preserve"> </w:t>
            </w:r>
          </w:p>
        </w:tc>
        <w:tc>
          <w:tcPr>
            <w:tcW w:w="1418"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sidRPr="00671D80">
              <w:rPr>
                <w:rFonts w:ascii="Times New Roman" w:hAnsi="Times New Roman" w:cs="Times New Roman"/>
                <w:sz w:val="18"/>
                <w:szCs w:val="18"/>
              </w:rPr>
              <w:t>Электрокуртка</w:t>
            </w:r>
            <w:r>
              <w:rPr>
                <w:rFonts w:ascii="Times New Roman" w:hAnsi="Times New Roman" w:cs="Times New Roman"/>
                <w:sz w:val="18"/>
                <w:szCs w:val="18"/>
              </w:rPr>
              <w:t xml:space="preserve"> </w:t>
            </w:r>
            <w:r w:rsidRPr="00671D80">
              <w:rPr>
                <w:rFonts w:ascii="Times New Roman" w:hAnsi="Times New Roman" w:cs="Times New Roman"/>
                <w:sz w:val="18"/>
                <w:szCs w:val="18"/>
              </w:rPr>
              <w:br/>
              <w:t>для рапиры</w:t>
            </w:r>
            <w:r>
              <w:rPr>
                <w:rFonts w:ascii="Times New Roman" w:hAnsi="Times New Roman" w:cs="Times New Roman"/>
                <w:sz w:val="18"/>
                <w:szCs w:val="18"/>
              </w:rPr>
              <w:t xml:space="preserve"> </w:t>
            </w:r>
          </w:p>
        </w:tc>
        <w:tc>
          <w:tcPr>
            <w:tcW w:w="993"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штук</w:t>
            </w:r>
            <w:r>
              <w:rPr>
                <w:rFonts w:ascii="Times New Roman" w:hAnsi="Times New Roman" w:cs="Times New Roman"/>
                <w:sz w:val="18"/>
                <w:szCs w:val="18"/>
              </w:rPr>
              <w:t xml:space="preserve"> </w:t>
            </w:r>
          </w:p>
        </w:tc>
        <w:tc>
          <w:tcPr>
            <w:tcW w:w="1134"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на</w:t>
            </w:r>
            <w:r>
              <w:rPr>
                <w:rFonts w:ascii="Times New Roman" w:hAnsi="Times New Roman" w:cs="Times New Roman"/>
                <w:sz w:val="18"/>
                <w:szCs w:val="18"/>
              </w:rPr>
              <w:t xml:space="preserve"> </w:t>
            </w:r>
            <w:r w:rsidRPr="00671D80">
              <w:rPr>
                <w:rFonts w:ascii="Times New Roman" w:hAnsi="Times New Roman" w:cs="Times New Roman"/>
                <w:sz w:val="18"/>
                <w:szCs w:val="18"/>
              </w:rPr>
              <w:br/>
              <w:t>занимающегося</w:t>
            </w:r>
          </w:p>
        </w:tc>
        <w:tc>
          <w:tcPr>
            <w:tcW w:w="708"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w:t>
            </w:r>
            <w:r>
              <w:rPr>
                <w:rFonts w:ascii="Times New Roman" w:hAnsi="Times New Roman" w:cs="Times New Roman"/>
                <w:sz w:val="18"/>
                <w:szCs w:val="18"/>
              </w:rPr>
              <w:t xml:space="preserve"> </w:t>
            </w:r>
          </w:p>
        </w:tc>
        <w:tc>
          <w:tcPr>
            <w:tcW w:w="765"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w:t>
            </w:r>
            <w:r>
              <w:rPr>
                <w:rFonts w:ascii="Times New Roman" w:hAnsi="Times New Roman" w:cs="Times New Roman"/>
                <w:sz w:val="18"/>
                <w:szCs w:val="18"/>
              </w:rPr>
              <w:t xml:space="preserve"> </w:t>
            </w:r>
          </w:p>
        </w:tc>
        <w:tc>
          <w:tcPr>
            <w:tcW w:w="795"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850"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709"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2</w:t>
            </w:r>
            <w:r>
              <w:rPr>
                <w:rFonts w:ascii="Times New Roman" w:hAnsi="Times New Roman" w:cs="Times New Roman"/>
                <w:sz w:val="18"/>
                <w:szCs w:val="18"/>
              </w:rPr>
              <w:t xml:space="preserve"> </w:t>
            </w:r>
          </w:p>
        </w:tc>
        <w:tc>
          <w:tcPr>
            <w:tcW w:w="709"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708"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4</w:t>
            </w:r>
            <w:r>
              <w:rPr>
                <w:rFonts w:ascii="Times New Roman" w:hAnsi="Times New Roman" w:cs="Times New Roman"/>
                <w:sz w:val="18"/>
                <w:szCs w:val="18"/>
              </w:rPr>
              <w:t xml:space="preserve"> </w:t>
            </w:r>
          </w:p>
        </w:tc>
        <w:tc>
          <w:tcPr>
            <w:tcW w:w="851"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r>
      <w:tr w:rsidR="00326733" w:rsidRPr="00671D80" w:rsidTr="009A73A4">
        <w:trPr>
          <w:tblCellSpacing w:w="5" w:type="nil"/>
          <w:jc w:val="center"/>
        </w:trPr>
        <w:tc>
          <w:tcPr>
            <w:tcW w:w="567"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sidRPr="00671D80">
              <w:rPr>
                <w:rFonts w:ascii="Times New Roman" w:hAnsi="Times New Roman" w:cs="Times New Roman"/>
                <w:sz w:val="18"/>
                <w:szCs w:val="18"/>
              </w:rPr>
              <w:t xml:space="preserve">10. </w:t>
            </w:r>
          </w:p>
        </w:tc>
        <w:tc>
          <w:tcPr>
            <w:tcW w:w="1418"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sidRPr="00671D80">
              <w:rPr>
                <w:rFonts w:ascii="Times New Roman" w:hAnsi="Times New Roman" w:cs="Times New Roman"/>
                <w:sz w:val="18"/>
                <w:szCs w:val="18"/>
              </w:rPr>
              <w:t>Электрокуртка</w:t>
            </w:r>
            <w:r>
              <w:rPr>
                <w:rFonts w:ascii="Times New Roman" w:hAnsi="Times New Roman" w:cs="Times New Roman"/>
                <w:sz w:val="18"/>
                <w:szCs w:val="18"/>
              </w:rPr>
              <w:t xml:space="preserve"> </w:t>
            </w:r>
            <w:r w:rsidRPr="00671D80">
              <w:rPr>
                <w:rFonts w:ascii="Times New Roman" w:hAnsi="Times New Roman" w:cs="Times New Roman"/>
                <w:sz w:val="18"/>
                <w:szCs w:val="18"/>
              </w:rPr>
              <w:br/>
              <w:t>для сабли</w:t>
            </w:r>
            <w:r>
              <w:rPr>
                <w:rFonts w:ascii="Times New Roman" w:hAnsi="Times New Roman" w:cs="Times New Roman"/>
                <w:sz w:val="18"/>
                <w:szCs w:val="18"/>
              </w:rPr>
              <w:t xml:space="preserve"> </w:t>
            </w:r>
          </w:p>
        </w:tc>
        <w:tc>
          <w:tcPr>
            <w:tcW w:w="993"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штук</w:t>
            </w:r>
            <w:r>
              <w:rPr>
                <w:rFonts w:ascii="Times New Roman" w:hAnsi="Times New Roman" w:cs="Times New Roman"/>
                <w:sz w:val="18"/>
                <w:szCs w:val="18"/>
              </w:rPr>
              <w:t xml:space="preserve"> </w:t>
            </w:r>
          </w:p>
        </w:tc>
        <w:tc>
          <w:tcPr>
            <w:tcW w:w="1134"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на</w:t>
            </w:r>
            <w:r>
              <w:rPr>
                <w:rFonts w:ascii="Times New Roman" w:hAnsi="Times New Roman" w:cs="Times New Roman"/>
                <w:sz w:val="18"/>
                <w:szCs w:val="18"/>
              </w:rPr>
              <w:t xml:space="preserve"> </w:t>
            </w:r>
            <w:r w:rsidRPr="00671D80">
              <w:rPr>
                <w:rFonts w:ascii="Times New Roman" w:hAnsi="Times New Roman" w:cs="Times New Roman"/>
                <w:sz w:val="18"/>
                <w:szCs w:val="18"/>
              </w:rPr>
              <w:br/>
              <w:t>занимающегося</w:t>
            </w:r>
          </w:p>
        </w:tc>
        <w:tc>
          <w:tcPr>
            <w:tcW w:w="708"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w:t>
            </w:r>
            <w:r>
              <w:rPr>
                <w:rFonts w:ascii="Times New Roman" w:hAnsi="Times New Roman" w:cs="Times New Roman"/>
                <w:sz w:val="18"/>
                <w:szCs w:val="18"/>
              </w:rPr>
              <w:t xml:space="preserve"> </w:t>
            </w:r>
          </w:p>
        </w:tc>
        <w:tc>
          <w:tcPr>
            <w:tcW w:w="765"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w:t>
            </w:r>
            <w:r>
              <w:rPr>
                <w:rFonts w:ascii="Times New Roman" w:hAnsi="Times New Roman" w:cs="Times New Roman"/>
                <w:sz w:val="18"/>
                <w:szCs w:val="18"/>
              </w:rPr>
              <w:t xml:space="preserve"> </w:t>
            </w:r>
          </w:p>
        </w:tc>
        <w:tc>
          <w:tcPr>
            <w:tcW w:w="795"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850"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709"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709"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708"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2</w:t>
            </w:r>
            <w:r>
              <w:rPr>
                <w:rFonts w:ascii="Times New Roman" w:hAnsi="Times New Roman" w:cs="Times New Roman"/>
                <w:sz w:val="18"/>
                <w:szCs w:val="18"/>
              </w:rPr>
              <w:t xml:space="preserve"> </w:t>
            </w:r>
          </w:p>
        </w:tc>
        <w:tc>
          <w:tcPr>
            <w:tcW w:w="851"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r>
      <w:tr w:rsidR="00326733" w:rsidRPr="00671D80" w:rsidTr="009A73A4">
        <w:trPr>
          <w:tblCellSpacing w:w="5" w:type="nil"/>
          <w:jc w:val="center"/>
        </w:trPr>
        <w:tc>
          <w:tcPr>
            <w:tcW w:w="567"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sidRPr="00671D80">
              <w:rPr>
                <w:rFonts w:ascii="Times New Roman" w:hAnsi="Times New Roman" w:cs="Times New Roman"/>
                <w:sz w:val="18"/>
                <w:szCs w:val="18"/>
              </w:rPr>
              <w:lastRenderedPageBreak/>
              <w:t xml:space="preserve">11. </w:t>
            </w:r>
          </w:p>
        </w:tc>
        <w:tc>
          <w:tcPr>
            <w:tcW w:w="1418"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sidRPr="00671D80">
              <w:rPr>
                <w:rFonts w:ascii="Times New Roman" w:hAnsi="Times New Roman" w:cs="Times New Roman"/>
                <w:sz w:val="18"/>
                <w:szCs w:val="18"/>
              </w:rPr>
              <w:t>Нагрудник для</w:t>
            </w:r>
            <w:r>
              <w:rPr>
                <w:rFonts w:ascii="Times New Roman" w:hAnsi="Times New Roman" w:cs="Times New Roman"/>
                <w:sz w:val="18"/>
                <w:szCs w:val="18"/>
              </w:rPr>
              <w:t xml:space="preserve"> </w:t>
            </w:r>
            <w:r w:rsidRPr="00671D80">
              <w:rPr>
                <w:rFonts w:ascii="Times New Roman" w:hAnsi="Times New Roman" w:cs="Times New Roman"/>
                <w:sz w:val="18"/>
                <w:szCs w:val="18"/>
              </w:rPr>
              <w:br/>
              <w:t>тренера</w:t>
            </w:r>
            <w:r>
              <w:rPr>
                <w:rFonts w:ascii="Times New Roman" w:hAnsi="Times New Roman" w:cs="Times New Roman"/>
                <w:sz w:val="18"/>
                <w:szCs w:val="18"/>
              </w:rPr>
              <w:t xml:space="preserve"> </w:t>
            </w:r>
          </w:p>
        </w:tc>
        <w:tc>
          <w:tcPr>
            <w:tcW w:w="993"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штук</w:t>
            </w:r>
            <w:r>
              <w:rPr>
                <w:rFonts w:ascii="Times New Roman" w:hAnsi="Times New Roman" w:cs="Times New Roman"/>
                <w:sz w:val="18"/>
                <w:szCs w:val="18"/>
              </w:rPr>
              <w:t xml:space="preserve"> </w:t>
            </w:r>
          </w:p>
        </w:tc>
        <w:tc>
          <w:tcPr>
            <w:tcW w:w="1134"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sidRPr="00671D80">
              <w:rPr>
                <w:rFonts w:ascii="Times New Roman" w:hAnsi="Times New Roman" w:cs="Times New Roman"/>
                <w:sz w:val="18"/>
                <w:szCs w:val="18"/>
              </w:rPr>
              <w:t xml:space="preserve"> на тренера</w:t>
            </w:r>
            <w:r>
              <w:rPr>
                <w:rFonts w:ascii="Times New Roman" w:hAnsi="Times New Roman" w:cs="Times New Roman"/>
                <w:sz w:val="18"/>
                <w:szCs w:val="18"/>
              </w:rPr>
              <w:t xml:space="preserve"> </w:t>
            </w:r>
          </w:p>
        </w:tc>
        <w:tc>
          <w:tcPr>
            <w:tcW w:w="708"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w:t>
            </w:r>
            <w:r>
              <w:rPr>
                <w:rFonts w:ascii="Times New Roman" w:hAnsi="Times New Roman" w:cs="Times New Roman"/>
                <w:sz w:val="18"/>
                <w:szCs w:val="18"/>
              </w:rPr>
              <w:t xml:space="preserve"> </w:t>
            </w:r>
          </w:p>
        </w:tc>
        <w:tc>
          <w:tcPr>
            <w:tcW w:w="765"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w:t>
            </w:r>
            <w:r>
              <w:rPr>
                <w:rFonts w:ascii="Times New Roman" w:hAnsi="Times New Roman" w:cs="Times New Roman"/>
                <w:sz w:val="18"/>
                <w:szCs w:val="18"/>
              </w:rPr>
              <w:t xml:space="preserve"> </w:t>
            </w:r>
          </w:p>
        </w:tc>
        <w:tc>
          <w:tcPr>
            <w:tcW w:w="795"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850"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709"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709"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708"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851"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r>
      <w:tr w:rsidR="00326733" w:rsidRPr="00671D80" w:rsidTr="009A73A4">
        <w:trPr>
          <w:tblCellSpacing w:w="5" w:type="nil"/>
          <w:jc w:val="center"/>
        </w:trPr>
        <w:tc>
          <w:tcPr>
            <w:tcW w:w="567"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sidRPr="00671D80">
              <w:rPr>
                <w:rFonts w:ascii="Times New Roman" w:hAnsi="Times New Roman" w:cs="Times New Roman"/>
                <w:sz w:val="18"/>
                <w:szCs w:val="18"/>
              </w:rPr>
              <w:t xml:space="preserve">12. </w:t>
            </w:r>
          </w:p>
        </w:tc>
        <w:tc>
          <w:tcPr>
            <w:tcW w:w="1418"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sidRPr="00671D80">
              <w:rPr>
                <w:rFonts w:ascii="Times New Roman" w:hAnsi="Times New Roman" w:cs="Times New Roman"/>
                <w:sz w:val="18"/>
                <w:szCs w:val="18"/>
              </w:rPr>
              <w:t>Гетры белые</w:t>
            </w:r>
            <w:r>
              <w:rPr>
                <w:rFonts w:ascii="Times New Roman" w:hAnsi="Times New Roman" w:cs="Times New Roman"/>
                <w:sz w:val="18"/>
                <w:szCs w:val="18"/>
              </w:rPr>
              <w:t xml:space="preserve"> </w:t>
            </w:r>
          </w:p>
        </w:tc>
        <w:tc>
          <w:tcPr>
            <w:tcW w:w="993"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пара</w:t>
            </w:r>
            <w:r>
              <w:rPr>
                <w:rFonts w:ascii="Times New Roman" w:hAnsi="Times New Roman" w:cs="Times New Roman"/>
                <w:sz w:val="18"/>
                <w:szCs w:val="18"/>
              </w:rPr>
              <w:t xml:space="preserve"> </w:t>
            </w:r>
          </w:p>
        </w:tc>
        <w:tc>
          <w:tcPr>
            <w:tcW w:w="1134"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на</w:t>
            </w:r>
            <w:r>
              <w:rPr>
                <w:rFonts w:ascii="Times New Roman" w:hAnsi="Times New Roman" w:cs="Times New Roman"/>
                <w:sz w:val="18"/>
                <w:szCs w:val="18"/>
              </w:rPr>
              <w:t xml:space="preserve"> </w:t>
            </w:r>
            <w:r w:rsidRPr="00671D80">
              <w:rPr>
                <w:rFonts w:ascii="Times New Roman" w:hAnsi="Times New Roman" w:cs="Times New Roman"/>
                <w:sz w:val="18"/>
                <w:szCs w:val="18"/>
              </w:rPr>
              <w:br/>
              <w:t>занимающегося</w:t>
            </w:r>
          </w:p>
        </w:tc>
        <w:tc>
          <w:tcPr>
            <w:tcW w:w="708"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w:t>
            </w:r>
            <w:r>
              <w:rPr>
                <w:rFonts w:ascii="Times New Roman" w:hAnsi="Times New Roman" w:cs="Times New Roman"/>
                <w:sz w:val="18"/>
                <w:szCs w:val="18"/>
              </w:rPr>
              <w:t xml:space="preserve"> </w:t>
            </w:r>
          </w:p>
        </w:tc>
        <w:tc>
          <w:tcPr>
            <w:tcW w:w="765"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w:t>
            </w:r>
            <w:r>
              <w:rPr>
                <w:rFonts w:ascii="Times New Roman" w:hAnsi="Times New Roman" w:cs="Times New Roman"/>
                <w:sz w:val="18"/>
                <w:szCs w:val="18"/>
              </w:rPr>
              <w:t xml:space="preserve"> </w:t>
            </w:r>
          </w:p>
        </w:tc>
        <w:tc>
          <w:tcPr>
            <w:tcW w:w="795"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850"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709"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2</w:t>
            </w:r>
            <w:r>
              <w:rPr>
                <w:rFonts w:ascii="Times New Roman" w:hAnsi="Times New Roman" w:cs="Times New Roman"/>
                <w:sz w:val="18"/>
                <w:szCs w:val="18"/>
              </w:rPr>
              <w:t xml:space="preserve"> </w:t>
            </w:r>
          </w:p>
        </w:tc>
        <w:tc>
          <w:tcPr>
            <w:tcW w:w="709"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708"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2</w:t>
            </w:r>
            <w:r>
              <w:rPr>
                <w:rFonts w:ascii="Times New Roman" w:hAnsi="Times New Roman" w:cs="Times New Roman"/>
                <w:sz w:val="18"/>
                <w:szCs w:val="18"/>
              </w:rPr>
              <w:t xml:space="preserve"> </w:t>
            </w:r>
          </w:p>
        </w:tc>
        <w:tc>
          <w:tcPr>
            <w:tcW w:w="851"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r>
      <w:tr w:rsidR="00326733" w:rsidRPr="00671D80" w:rsidTr="009A73A4">
        <w:trPr>
          <w:tblCellSpacing w:w="5" w:type="nil"/>
          <w:jc w:val="center"/>
        </w:trPr>
        <w:tc>
          <w:tcPr>
            <w:tcW w:w="567"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sidRPr="00671D80">
              <w:rPr>
                <w:rFonts w:ascii="Times New Roman" w:hAnsi="Times New Roman" w:cs="Times New Roman"/>
                <w:sz w:val="18"/>
                <w:szCs w:val="18"/>
              </w:rPr>
              <w:t xml:space="preserve">13. </w:t>
            </w:r>
          </w:p>
        </w:tc>
        <w:tc>
          <w:tcPr>
            <w:tcW w:w="1418"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sidRPr="00671D80">
              <w:rPr>
                <w:rFonts w:ascii="Times New Roman" w:hAnsi="Times New Roman" w:cs="Times New Roman"/>
                <w:sz w:val="18"/>
                <w:szCs w:val="18"/>
              </w:rPr>
              <w:t>Чехол для</w:t>
            </w:r>
            <w:r>
              <w:rPr>
                <w:rFonts w:ascii="Times New Roman" w:hAnsi="Times New Roman" w:cs="Times New Roman"/>
                <w:sz w:val="18"/>
                <w:szCs w:val="18"/>
              </w:rPr>
              <w:t xml:space="preserve"> </w:t>
            </w:r>
            <w:r w:rsidRPr="00671D80">
              <w:rPr>
                <w:rFonts w:ascii="Times New Roman" w:hAnsi="Times New Roman" w:cs="Times New Roman"/>
                <w:sz w:val="18"/>
                <w:szCs w:val="18"/>
              </w:rPr>
              <w:br/>
              <w:t>оружия</w:t>
            </w:r>
            <w:r>
              <w:rPr>
                <w:rFonts w:ascii="Times New Roman" w:hAnsi="Times New Roman" w:cs="Times New Roman"/>
                <w:sz w:val="18"/>
                <w:szCs w:val="18"/>
              </w:rPr>
              <w:t xml:space="preserve"> </w:t>
            </w:r>
          </w:p>
        </w:tc>
        <w:tc>
          <w:tcPr>
            <w:tcW w:w="993"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штук</w:t>
            </w:r>
            <w:r>
              <w:rPr>
                <w:rFonts w:ascii="Times New Roman" w:hAnsi="Times New Roman" w:cs="Times New Roman"/>
                <w:sz w:val="18"/>
                <w:szCs w:val="18"/>
              </w:rPr>
              <w:t xml:space="preserve"> </w:t>
            </w:r>
          </w:p>
        </w:tc>
        <w:tc>
          <w:tcPr>
            <w:tcW w:w="1134"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на</w:t>
            </w:r>
            <w:r>
              <w:rPr>
                <w:rFonts w:ascii="Times New Roman" w:hAnsi="Times New Roman" w:cs="Times New Roman"/>
                <w:sz w:val="18"/>
                <w:szCs w:val="18"/>
              </w:rPr>
              <w:t xml:space="preserve"> </w:t>
            </w:r>
            <w:r w:rsidRPr="00671D80">
              <w:rPr>
                <w:rFonts w:ascii="Times New Roman" w:hAnsi="Times New Roman" w:cs="Times New Roman"/>
                <w:sz w:val="18"/>
                <w:szCs w:val="18"/>
              </w:rPr>
              <w:br/>
              <w:t>занимающегося</w:t>
            </w:r>
          </w:p>
        </w:tc>
        <w:tc>
          <w:tcPr>
            <w:tcW w:w="708"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w:t>
            </w:r>
            <w:r>
              <w:rPr>
                <w:rFonts w:ascii="Times New Roman" w:hAnsi="Times New Roman" w:cs="Times New Roman"/>
                <w:sz w:val="18"/>
                <w:szCs w:val="18"/>
              </w:rPr>
              <w:t xml:space="preserve"> </w:t>
            </w:r>
          </w:p>
        </w:tc>
        <w:tc>
          <w:tcPr>
            <w:tcW w:w="765"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w:t>
            </w:r>
            <w:r>
              <w:rPr>
                <w:rFonts w:ascii="Times New Roman" w:hAnsi="Times New Roman" w:cs="Times New Roman"/>
                <w:sz w:val="18"/>
                <w:szCs w:val="18"/>
              </w:rPr>
              <w:t xml:space="preserve"> </w:t>
            </w:r>
          </w:p>
        </w:tc>
        <w:tc>
          <w:tcPr>
            <w:tcW w:w="795"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850"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709"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709"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708"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c>
          <w:tcPr>
            <w:tcW w:w="851" w:type="dxa"/>
            <w:tcBorders>
              <w:left w:val="single" w:sz="4" w:space="0" w:color="auto"/>
              <w:bottom w:val="single" w:sz="4" w:space="0" w:color="auto"/>
              <w:right w:val="single" w:sz="4" w:space="0" w:color="auto"/>
            </w:tcBorders>
          </w:tcPr>
          <w:p w:rsidR="00326733" w:rsidRPr="00671D80" w:rsidRDefault="00326733" w:rsidP="009A73A4">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671D80">
              <w:rPr>
                <w:rFonts w:ascii="Times New Roman" w:hAnsi="Times New Roman" w:cs="Times New Roman"/>
                <w:sz w:val="18"/>
                <w:szCs w:val="18"/>
              </w:rPr>
              <w:t>1</w:t>
            </w:r>
            <w:r>
              <w:rPr>
                <w:rFonts w:ascii="Times New Roman" w:hAnsi="Times New Roman" w:cs="Times New Roman"/>
                <w:sz w:val="18"/>
                <w:szCs w:val="18"/>
              </w:rPr>
              <w:t xml:space="preserve"> </w:t>
            </w:r>
          </w:p>
        </w:tc>
      </w:tr>
    </w:tbl>
    <w:p w:rsidR="00326733" w:rsidRDefault="00326733" w:rsidP="00326733">
      <w:pPr>
        <w:pStyle w:val="aa"/>
        <w:tabs>
          <w:tab w:val="left" w:pos="10216"/>
        </w:tabs>
        <w:spacing w:after="0" w:line="276" w:lineRule="auto"/>
        <w:ind w:right="40" w:firstLine="740"/>
        <w:jc w:val="center"/>
        <w:rPr>
          <w:rFonts w:eastAsia="Arial CYR" w:cs="Arial CYR"/>
          <w:sz w:val="28"/>
          <w:szCs w:val="28"/>
        </w:rPr>
      </w:pPr>
    </w:p>
    <w:p w:rsidR="00333954" w:rsidRDefault="00333954" w:rsidP="00326733">
      <w:pPr>
        <w:pStyle w:val="aa"/>
        <w:tabs>
          <w:tab w:val="left" w:pos="10216"/>
        </w:tabs>
        <w:spacing w:after="0" w:line="276" w:lineRule="auto"/>
        <w:ind w:right="40" w:firstLine="740"/>
        <w:jc w:val="center"/>
        <w:rPr>
          <w:rFonts w:eastAsia="Arial CYR" w:cs="Arial CYR"/>
          <w:sz w:val="28"/>
          <w:szCs w:val="28"/>
        </w:rPr>
      </w:pPr>
    </w:p>
    <w:p w:rsidR="003D4D3E" w:rsidRDefault="003D4D3E" w:rsidP="003D4D3E">
      <w:pPr>
        <w:autoSpaceDE w:val="0"/>
        <w:autoSpaceDN w:val="0"/>
        <w:adjustRightInd w:val="0"/>
        <w:ind w:firstLine="708"/>
        <w:jc w:val="right"/>
        <w:rPr>
          <w:sz w:val="28"/>
          <w:szCs w:val="28"/>
        </w:rPr>
      </w:pPr>
      <w:r w:rsidRPr="00373D05">
        <w:rPr>
          <w:b/>
          <w:bCs/>
          <w:szCs w:val="16"/>
          <w:u w:val="single"/>
        </w:rPr>
        <w:t xml:space="preserve">Таблица </w:t>
      </w:r>
      <w:r>
        <w:rPr>
          <w:b/>
          <w:bCs/>
          <w:szCs w:val="16"/>
          <w:u w:val="single"/>
        </w:rPr>
        <w:t>13</w:t>
      </w:r>
    </w:p>
    <w:p w:rsidR="00333954" w:rsidRPr="003824E6" w:rsidRDefault="00333954" w:rsidP="00333954">
      <w:pPr>
        <w:pStyle w:val="ConsPlusNormal"/>
        <w:jc w:val="center"/>
        <w:outlineLvl w:val="1"/>
        <w:rPr>
          <w:rFonts w:ascii="Times New Roman" w:hAnsi="Times New Roman" w:cs="Times New Roman"/>
          <w:b/>
          <w:sz w:val="28"/>
          <w:szCs w:val="24"/>
        </w:rPr>
      </w:pPr>
      <w:bookmarkStart w:id="19" w:name="_Toc387151050"/>
      <w:r>
        <w:rPr>
          <w:rFonts w:ascii="Times New Roman" w:hAnsi="Times New Roman" w:cs="Times New Roman"/>
          <w:b/>
          <w:sz w:val="28"/>
          <w:szCs w:val="24"/>
        </w:rPr>
        <w:t>Требования к количественному и качественному составу групп подготовки</w:t>
      </w:r>
      <w:bookmarkEnd w:id="19"/>
    </w:p>
    <w:p w:rsidR="00333954" w:rsidRDefault="00333954" w:rsidP="00551E9B">
      <w:pPr>
        <w:ind w:firstLine="720"/>
        <w:jc w:val="both"/>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86"/>
        <w:gridCol w:w="972"/>
        <w:gridCol w:w="1486"/>
        <w:gridCol w:w="1659"/>
        <w:gridCol w:w="1195"/>
        <w:gridCol w:w="1611"/>
        <w:gridCol w:w="1748"/>
      </w:tblGrid>
      <w:tr w:rsidR="00872866" w:rsidTr="009A73A4">
        <w:tc>
          <w:tcPr>
            <w:tcW w:w="986" w:type="dxa"/>
            <w:shd w:val="clear" w:color="auto" w:fill="auto"/>
          </w:tcPr>
          <w:p w:rsidR="00333954" w:rsidRDefault="00333954" w:rsidP="009A73A4">
            <w:pPr>
              <w:pStyle w:val="ae"/>
              <w:snapToGrid w:val="0"/>
              <w:jc w:val="center"/>
              <w:rPr>
                <w:b/>
                <w:bCs/>
              </w:rPr>
            </w:pPr>
            <w:r>
              <w:rPr>
                <w:b/>
                <w:bCs/>
              </w:rPr>
              <w:t>Период подготовки</w:t>
            </w:r>
          </w:p>
        </w:tc>
        <w:tc>
          <w:tcPr>
            <w:tcW w:w="972" w:type="dxa"/>
            <w:shd w:val="clear" w:color="auto" w:fill="auto"/>
          </w:tcPr>
          <w:p w:rsidR="00333954" w:rsidRDefault="00333954" w:rsidP="009A73A4">
            <w:pPr>
              <w:pStyle w:val="ae"/>
              <w:snapToGrid w:val="0"/>
              <w:jc w:val="center"/>
              <w:rPr>
                <w:b/>
                <w:bCs/>
              </w:rPr>
            </w:pPr>
            <w:r>
              <w:rPr>
                <w:b/>
                <w:bCs/>
              </w:rPr>
              <w:t>Год подготовки</w:t>
            </w:r>
          </w:p>
        </w:tc>
        <w:tc>
          <w:tcPr>
            <w:tcW w:w="1486" w:type="dxa"/>
            <w:shd w:val="clear" w:color="auto" w:fill="auto"/>
          </w:tcPr>
          <w:p w:rsidR="00333954" w:rsidRDefault="00333954" w:rsidP="009A73A4">
            <w:pPr>
              <w:pStyle w:val="ae"/>
              <w:snapToGrid w:val="0"/>
              <w:jc w:val="center"/>
              <w:rPr>
                <w:b/>
                <w:bCs/>
              </w:rPr>
            </w:pPr>
            <w:r>
              <w:rPr>
                <w:b/>
                <w:bCs/>
              </w:rPr>
              <w:t>Минимальный возраст для зачисления</w:t>
            </w:r>
          </w:p>
        </w:tc>
        <w:tc>
          <w:tcPr>
            <w:tcW w:w="1659" w:type="dxa"/>
            <w:shd w:val="clear" w:color="auto" w:fill="auto"/>
          </w:tcPr>
          <w:p w:rsidR="00333954" w:rsidRDefault="00333954" w:rsidP="009A73A4">
            <w:pPr>
              <w:pStyle w:val="ae"/>
              <w:jc w:val="center"/>
              <w:rPr>
                <w:b/>
                <w:bCs/>
              </w:rPr>
            </w:pPr>
            <w:r>
              <w:rPr>
                <w:b/>
                <w:bCs/>
              </w:rPr>
              <w:t>Наполняемость групп</w:t>
            </w:r>
          </w:p>
        </w:tc>
        <w:tc>
          <w:tcPr>
            <w:tcW w:w="1195" w:type="dxa"/>
            <w:shd w:val="clear" w:color="auto" w:fill="auto"/>
          </w:tcPr>
          <w:p w:rsidR="00333954" w:rsidRDefault="00F25C5E" w:rsidP="009A73A4">
            <w:pPr>
              <w:pStyle w:val="ae"/>
              <w:snapToGrid w:val="0"/>
              <w:jc w:val="center"/>
              <w:rPr>
                <w:b/>
                <w:bCs/>
              </w:rPr>
            </w:pPr>
            <w:r>
              <w:rPr>
                <w:b/>
                <w:bCs/>
              </w:rPr>
              <w:t>Разрядные требования</w:t>
            </w:r>
          </w:p>
        </w:tc>
        <w:tc>
          <w:tcPr>
            <w:tcW w:w="1611" w:type="dxa"/>
            <w:shd w:val="clear" w:color="auto" w:fill="auto"/>
          </w:tcPr>
          <w:p w:rsidR="00333954" w:rsidRDefault="00333954" w:rsidP="009A73A4">
            <w:pPr>
              <w:pStyle w:val="ae"/>
              <w:snapToGrid w:val="0"/>
              <w:jc w:val="center"/>
              <w:rPr>
                <w:b/>
                <w:bCs/>
              </w:rPr>
            </w:pPr>
            <w:r>
              <w:rPr>
                <w:b/>
                <w:bCs/>
              </w:rPr>
              <w:t>Требования по физической, технической и спортивной подготовке на конец года</w:t>
            </w:r>
          </w:p>
        </w:tc>
        <w:tc>
          <w:tcPr>
            <w:tcW w:w="1748" w:type="dxa"/>
            <w:shd w:val="clear" w:color="auto" w:fill="auto"/>
          </w:tcPr>
          <w:p w:rsidR="00333954" w:rsidRDefault="00333954" w:rsidP="009A73A4">
            <w:pPr>
              <w:pStyle w:val="ae"/>
              <w:snapToGrid w:val="0"/>
              <w:jc w:val="center"/>
              <w:rPr>
                <w:b/>
                <w:bCs/>
              </w:rPr>
            </w:pPr>
            <w:r>
              <w:rPr>
                <w:b/>
                <w:bCs/>
              </w:rPr>
              <w:t>Дополнительные требования</w:t>
            </w:r>
          </w:p>
        </w:tc>
      </w:tr>
      <w:tr w:rsidR="00333954" w:rsidTr="009A73A4">
        <w:tc>
          <w:tcPr>
            <w:tcW w:w="98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333954" w:rsidRDefault="00333954" w:rsidP="009A73A4">
            <w:pPr>
              <w:pStyle w:val="ae"/>
              <w:snapToGrid w:val="0"/>
              <w:jc w:val="center"/>
              <w:rPr>
                <w:b/>
                <w:bCs/>
              </w:rPr>
            </w:pPr>
            <w:r>
              <w:rPr>
                <w:b/>
                <w:bCs/>
              </w:rPr>
              <w:t>НП</w:t>
            </w:r>
          </w:p>
        </w:tc>
        <w:tc>
          <w:tcPr>
            <w:tcW w:w="972" w:type="dxa"/>
            <w:tcBorders>
              <w:top w:val="single" w:sz="2" w:space="0" w:color="000000"/>
              <w:left w:val="single" w:sz="2" w:space="0" w:color="000000"/>
              <w:bottom w:val="single" w:sz="2" w:space="0" w:color="000000"/>
              <w:right w:val="single" w:sz="2" w:space="0" w:color="000000"/>
            </w:tcBorders>
            <w:shd w:val="clear" w:color="auto" w:fill="auto"/>
          </w:tcPr>
          <w:p w:rsidR="00333954" w:rsidRDefault="00333954" w:rsidP="009A73A4">
            <w:pPr>
              <w:pStyle w:val="ae"/>
              <w:snapToGrid w:val="0"/>
              <w:jc w:val="center"/>
            </w:pPr>
            <w:r>
              <w:t>1-й</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333954" w:rsidRDefault="00333954" w:rsidP="009A73A4">
            <w:pPr>
              <w:pStyle w:val="ae"/>
              <w:snapToGrid w:val="0"/>
              <w:jc w:val="center"/>
            </w:pPr>
            <w:r>
              <w:t>9 лет</w:t>
            </w:r>
          </w:p>
        </w:tc>
        <w:tc>
          <w:tcPr>
            <w:tcW w:w="1659" w:type="dxa"/>
            <w:tcBorders>
              <w:top w:val="single" w:sz="2" w:space="0" w:color="000000"/>
              <w:left w:val="single" w:sz="2" w:space="0" w:color="000000"/>
              <w:bottom w:val="single" w:sz="2" w:space="0" w:color="000000"/>
              <w:right w:val="single" w:sz="2" w:space="0" w:color="000000"/>
            </w:tcBorders>
            <w:shd w:val="clear" w:color="auto" w:fill="auto"/>
          </w:tcPr>
          <w:p w:rsidR="00333954" w:rsidRDefault="00333954" w:rsidP="009A73A4">
            <w:pPr>
              <w:pStyle w:val="ae"/>
              <w:snapToGrid w:val="0"/>
              <w:jc w:val="center"/>
            </w:pPr>
            <w:r>
              <w:t>14-16</w:t>
            </w:r>
          </w:p>
        </w:tc>
        <w:tc>
          <w:tcPr>
            <w:tcW w:w="1195" w:type="dxa"/>
            <w:tcBorders>
              <w:top w:val="single" w:sz="2" w:space="0" w:color="000000"/>
              <w:left w:val="single" w:sz="2" w:space="0" w:color="000000"/>
              <w:bottom w:val="single" w:sz="2" w:space="0" w:color="000000"/>
              <w:right w:val="single" w:sz="2" w:space="0" w:color="000000"/>
            </w:tcBorders>
            <w:shd w:val="clear" w:color="auto" w:fill="auto"/>
          </w:tcPr>
          <w:p w:rsidR="00333954" w:rsidRDefault="00F25C5E" w:rsidP="009A73A4">
            <w:pPr>
              <w:pStyle w:val="ae"/>
              <w:snapToGrid w:val="0"/>
              <w:jc w:val="center"/>
            </w:pPr>
            <w:r>
              <w:t>-</w:t>
            </w:r>
          </w:p>
        </w:tc>
        <w:tc>
          <w:tcPr>
            <w:tcW w:w="161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333954" w:rsidRDefault="00333954" w:rsidP="009A73A4">
            <w:pPr>
              <w:pStyle w:val="ae"/>
              <w:snapToGrid w:val="0"/>
              <w:jc w:val="center"/>
            </w:pPr>
            <w:r>
              <w:t>Выполнение нормативов ОФП</w:t>
            </w:r>
          </w:p>
        </w:tc>
        <w:tc>
          <w:tcPr>
            <w:tcW w:w="174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333954" w:rsidRDefault="00333954" w:rsidP="009A73A4">
            <w:pPr>
              <w:pStyle w:val="ae"/>
              <w:snapToGrid w:val="0"/>
              <w:jc w:val="center"/>
            </w:pPr>
            <w:r>
              <w:t>-</w:t>
            </w:r>
          </w:p>
        </w:tc>
      </w:tr>
      <w:tr w:rsidR="00333954" w:rsidTr="009A73A4">
        <w:tc>
          <w:tcPr>
            <w:tcW w:w="98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333954" w:rsidRDefault="00333954" w:rsidP="009A73A4">
            <w:pPr>
              <w:pStyle w:val="ae"/>
              <w:snapToGrid w:val="0"/>
              <w:rPr>
                <w:b/>
                <w:bCs/>
              </w:rPr>
            </w:pPr>
          </w:p>
        </w:tc>
        <w:tc>
          <w:tcPr>
            <w:tcW w:w="972" w:type="dxa"/>
            <w:tcBorders>
              <w:top w:val="single" w:sz="2" w:space="0" w:color="000000"/>
              <w:left w:val="single" w:sz="2" w:space="0" w:color="000000"/>
              <w:bottom w:val="single" w:sz="2" w:space="0" w:color="000000"/>
              <w:right w:val="single" w:sz="2" w:space="0" w:color="000000"/>
            </w:tcBorders>
            <w:shd w:val="clear" w:color="auto" w:fill="auto"/>
          </w:tcPr>
          <w:p w:rsidR="00333954" w:rsidRDefault="00333954" w:rsidP="009A73A4">
            <w:pPr>
              <w:pStyle w:val="ae"/>
              <w:snapToGrid w:val="0"/>
              <w:jc w:val="center"/>
            </w:pPr>
            <w:r>
              <w:t>2-й</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333954" w:rsidRDefault="00333954" w:rsidP="009A73A4">
            <w:pPr>
              <w:pStyle w:val="ae"/>
              <w:snapToGrid w:val="0"/>
              <w:jc w:val="center"/>
            </w:pPr>
            <w:r>
              <w:t>10-12 лет</w:t>
            </w:r>
          </w:p>
        </w:tc>
        <w:tc>
          <w:tcPr>
            <w:tcW w:w="1659" w:type="dxa"/>
            <w:tcBorders>
              <w:top w:val="single" w:sz="2" w:space="0" w:color="000000"/>
              <w:left w:val="single" w:sz="2" w:space="0" w:color="000000"/>
              <w:bottom w:val="single" w:sz="2" w:space="0" w:color="000000"/>
              <w:right w:val="single" w:sz="2" w:space="0" w:color="000000"/>
            </w:tcBorders>
            <w:shd w:val="clear" w:color="auto" w:fill="auto"/>
          </w:tcPr>
          <w:p w:rsidR="00333954" w:rsidRDefault="00333954" w:rsidP="009A73A4">
            <w:pPr>
              <w:pStyle w:val="ae"/>
              <w:snapToGrid w:val="0"/>
              <w:jc w:val="center"/>
            </w:pPr>
            <w:r>
              <w:t>12-14</w:t>
            </w:r>
          </w:p>
        </w:tc>
        <w:tc>
          <w:tcPr>
            <w:tcW w:w="1195" w:type="dxa"/>
            <w:tcBorders>
              <w:top w:val="single" w:sz="2" w:space="0" w:color="000000"/>
              <w:left w:val="single" w:sz="2" w:space="0" w:color="000000"/>
              <w:bottom w:val="single" w:sz="2" w:space="0" w:color="000000"/>
              <w:right w:val="single" w:sz="2" w:space="0" w:color="000000"/>
            </w:tcBorders>
            <w:shd w:val="clear" w:color="auto" w:fill="auto"/>
          </w:tcPr>
          <w:p w:rsidR="00333954" w:rsidRDefault="00F25C5E" w:rsidP="009A73A4">
            <w:pPr>
              <w:pStyle w:val="ae"/>
              <w:snapToGrid w:val="0"/>
              <w:jc w:val="center"/>
            </w:pPr>
            <w:r>
              <w:t>-</w:t>
            </w:r>
          </w:p>
        </w:tc>
        <w:tc>
          <w:tcPr>
            <w:tcW w:w="1611" w:type="dxa"/>
            <w:vMerge/>
            <w:tcBorders>
              <w:top w:val="single" w:sz="2" w:space="0" w:color="000000"/>
              <w:left w:val="single" w:sz="2" w:space="0" w:color="000000"/>
              <w:right w:val="single" w:sz="2" w:space="0" w:color="000000"/>
            </w:tcBorders>
            <w:shd w:val="clear" w:color="auto" w:fill="auto"/>
          </w:tcPr>
          <w:p w:rsidR="00333954" w:rsidRDefault="00333954" w:rsidP="009A73A4">
            <w:pPr>
              <w:pStyle w:val="ae"/>
              <w:snapToGrid w:val="0"/>
            </w:pPr>
          </w:p>
        </w:tc>
        <w:tc>
          <w:tcPr>
            <w:tcW w:w="1748" w:type="dxa"/>
            <w:vMerge/>
            <w:tcBorders>
              <w:top w:val="single" w:sz="2" w:space="0" w:color="000000"/>
              <w:left w:val="single" w:sz="2" w:space="0" w:color="000000"/>
              <w:right w:val="single" w:sz="2" w:space="0" w:color="000000"/>
            </w:tcBorders>
            <w:shd w:val="clear" w:color="auto" w:fill="auto"/>
          </w:tcPr>
          <w:p w:rsidR="00333954" w:rsidRDefault="00333954" w:rsidP="009A73A4">
            <w:pPr>
              <w:pStyle w:val="ae"/>
              <w:snapToGrid w:val="0"/>
            </w:pPr>
          </w:p>
        </w:tc>
      </w:tr>
      <w:tr w:rsidR="00333954" w:rsidTr="009A73A4">
        <w:tc>
          <w:tcPr>
            <w:tcW w:w="986" w:type="dxa"/>
            <w:vMerge/>
            <w:tcBorders>
              <w:left w:val="single" w:sz="2" w:space="0" w:color="000000"/>
              <w:bottom w:val="single" w:sz="2" w:space="0" w:color="000000"/>
              <w:right w:val="single" w:sz="2" w:space="0" w:color="000000"/>
            </w:tcBorders>
            <w:shd w:val="clear" w:color="auto" w:fill="auto"/>
            <w:vAlign w:val="center"/>
          </w:tcPr>
          <w:p w:rsidR="00333954" w:rsidRDefault="00333954" w:rsidP="009A73A4">
            <w:pPr>
              <w:pStyle w:val="ae"/>
              <w:snapToGrid w:val="0"/>
              <w:rPr>
                <w:b/>
                <w:bCs/>
              </w:rPr>
            </w:pPr>
          </w:p>
        </w:tc>
        <w:tc>
          <w:tcPr>
            <w:tcW w:w="972" w:type="dxa"/>
            <w:tcBorders>
              <w:top w:val="single" w:sz="2" w:space="0" w:color="000000"/>
              <w:left w:val="single" w:sz="2" w:space="0" w:color="000000"/>
              <w:bottom w:val="single" w:sz="2" w:space="0" w:color="000000"/>
              <w:right w:val="single" w:sz="2" w:space="0" w:color="000000"/>
            </w:tcBorders>
            <w:shd w:val="clear" w:color="auto" w:fill="auto"/>
          </w:tcPr>
          <w:p w:rsidR="00333954" w:rsidRDefault="00333954" w:rsidP="009A73A4">
            <w:pPr>
              <w:pStyle w:val="ae"/>
              <w:snapToGrid w:val="0"/>
              <w:jc w:val="center"/>
            </w:pPr>
            <w:r>
              <w:t>3-й</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333954" w:rsidRDefault="00333954" w:rsidP="009A73A4">
            <w:pPr>
              <w:pStyle w:val="ae"/>
              <w:snapToGrid w:val="0"/>
              <w:jc w:val="center"/>
            </w:pPr>
            <w:r>
              <w:t>10-12 лет</w:t>
            </w:r>
          </w:p>
        </w:tc>
        <w:tc>
          <w:tcPr>
            <w:tcW w:w="1659" w:type="dxa"/>
            <w:tcBorders>
              <w:top w:val="single" w:sz="2" w:space="0" w:color="000000"/>
              <w:left w:val="single" w:sz="2" w:space="0" w:color="000000"/>
              <w:bottom w:val="single" w:sz="2" w:space="0" w:color="000000"/>
              <w:right w:val="single" w:sz="2" w:space="0" w:color="000000"/>
            </w:tcBorders>
            <w:shd w:val="clear" w:color="auto" w:fill="auto"/>
          </w:tcPr>
          <w:p w:rsidR="00333954" w:rsidRDefault="00333954" w:rsidP="009A73A4">
            <w:pPr>
              <w:pStyle w:val="ae"/>
              <w:snapToGrid w:val="0"/>
              <w:jc w:val="center"/>
            </w:pPr>
            <w:r>
              <w:t>12-14</w:t>
            </w:r>
          </w:p>
        </w:tc>
        <w:tc>
          <w:tcPr>
            <w:tcW w:w="1195" w:type="dxa"/>
            <w:tcBorders>
              <w:top w:val="single" w:sz="2" w:space="0" w:color="000000"/>
              <w:left w:val="single" w:sz="2" w:space="0" w:color="000000"/>
              <w:bottom w:val="single" w:sz="2" w:space="0" w:color="000000"/>
              <w:right w:val="single" w:sz="2" w:space="0" w:color="000000"/>
            </w:tcBorders>
            <w:shd w:val="clear" w:color="auto" w:fill="auto"/>
          </w:tcPr>
          <w:p w:rsidR="00333954" w:rsidRDefault="00F25C5E" w:rsidP="009A73A4">
            <w:pPr>
              <w:pStyle w:val="ae"/>
              <w:snapToGrid w:val="0"/>
              <w:jc w:val="center"/>
            </w:pPr>
            <w:r>
              <w:t>-</w:t>
            </w:r>
          </w:p>
        </w:tc>
        <w:tc>
          <w:tcPr>
            <w:tcW w:w="1611" w:type="dxa"/>
            <w:vMerge/>
            <w:tcBorders>
              <w:left w:val="single" w:sz="2" w:space="0" w:color="000000"/>
              <w:bottom w:val="single" w:sz="2" w:space="0" w:color="000000"/>
              <w:right w:val="single" w:sz="2" w:space="0" w:color="000000"/>
            </w:tcBorders>
            <w:shd w:val="clear" w:color="auto" w:fill="auto"/>
          </w:tcPr>
          <w:p w:rsidR="00333954" w:rsidRDefault="00333954" w:rsidP="009A73A4">
            <w:pPr>
              <w:pStyle w:val="ae"/>
              <w:snapToGrid w:val="0"/>
            </w:pPr>
          </w:p>
        </w:tc>
        <w:tc>
          <w:tcPr>
            <w:tcW w:w="1748" w:type="dxa"/>
            <w:vMerge/>
            <w:tcBorders>
              <w:left w:val="single" w:sz="2" w:space="0" w:color="000000"/>
              <w:bottom w:val="single" w:sz="2" w:space="0" w:color="000000"/>
              <w:right w:val="single" w:sz="2" w:space="0" w:color="000000"/>
            </w:tcBorders>
            <w:shd w:val="clear" w:color="auto" w:fill="auto"/>
          </w:tcPr>
          <w:p w:rsidR="00333954" w:rsidRDefault="00333954" w:rsidP="009A73A4">
            <w:pPr>
              <w:pStyle w:val="ae"/>
              <w:snapToGrid w:val="0"/>
            </w:pPr>
          </w:p>
        </w:tc>
      </w:tr>
      <w:tr w:rsidR="00333954" w:rsidTr="009A73A4">
        <w:tc>
          <w:tcPr>
            <w:tcW w:w="986" w:type="dxa"/>
            <w:vMerge w:val="restart"/>
            <w:tcBorders>
              <w:top w:val="single" w:sz="2" w:space="0" w:color="000000"/>
              <w:left w:val="single" w:sz="2" w:space="0" w:color="000000"/>
              <w:right w:val="single" w:sz="2" w:space="0" w:color="000000"/>
            </w:tcBorders>
            <w:shd w:val="clear" w:color="auto" w:fill="auto"/>
            <w:vAlign w:val="center"/>
          </w:tcPr>
          <w:p w:rsidR="00333954" w:rsidRDefault="00333954" w:rsidP="009A73A4">
            <w:pPr>
              <w:pStyle w:val="ae"/>
              <w:snapToGrid w:val="0"/>
              <w:jc w:val="center"/>
              <w:rPr>
                <w:b/>
                <w:bCs/>
              </w:rPr>
            </w:pPr>
            <w:r>
              <w:rPr>
                <w:b/>
                <w:bCs/>
              </w:rPr>
              <w:t>Т</w:t>
            </w:r>
          </w:p>
        </w:tc>
        <w:tc>
          <w:tcPr>
            <w:tcW w:w="972" w:type="dxa"/>
            <w:tcBorders>
              <w:top w:val="single" w:sz="2" w:space="0" w:color="000000"/>
              <w:left w:val="single" w:sz="2" w:space="0" w:color="000000"/>
              <w:bottom w:val="single" w:sz="2" w:space="0" w:color="000000"/>
              <w:right w:val="single" w:sz="2" w:space="0" w:color="000000"/>
            </w:tcBorders>
            <w:shd w:val="clear" w:color="auto" w:fill="auto"/>
          </w:tcPr>
          <w:p w:rsidR="00333954" w:rsidRDefault="00333954" w:rsidP="009A73A4">
            <w:pPr>
              <w:pStyle w:val="ae"/>
              <w:snapToGrid w:val="0"/>
              <w:jc w:val="center"/>
            </w:pPr>
            <w:r>
              <w:t>1-й</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333954" w:rsidRDefault="00333954" w:rsidP="009A73A4">
            <w:pPr>
              <w:pStyle w:val="ae"/>
              <w:snapToGrid w:val="0"/>
              <w:jc w:val="center"/>
            </w:pPr>
            <w:r>
              <w:t>11-13 лет</w:t>
            </w:r>
          </w:p>
        </w:tc>
        <w:tc>
          <w:tcPr>
            <w:tcW w:w="16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333954" w:rsidRDefault="00333954" w:rsidP="009A73A4">
            <w:pPr>
              <w:pStyle w:val="ae"/>
              <w:snapToGrid w:val="0"/>
              <w:jc w:val="center"/>
            </w:pPr>
            <w:r>
              <w:t>10-12</w:t>
            </w:r>
          </w:p>
        </w:tc>
        <w:tc>
          <w:tcPr>
            <w:tcW w:w="1195" w:type="dxa"/>
            <w:tcBorders>
              <w:top w:val="single" w:sz="2" w:space="0" w:color="000000"/>
              <w:left w:val="single" w:sz="2" w:space="0" w:color="000000"/>
              <w:bottom w:val="single" w:sz="2" w:space="0" w:color="000000"/>
              <w:right w:val="single" w:sz="2" w:space="0" w:color="000000"/>
            </w:tcBorders>
            <w:shd w:val="clear" w:color="auto" w:fill="auto"/>
          </w:tcPr>
          <w:p w:rsidR="00333954" w:rsidRDefault="00F25C5E" w:rsidP="009A73A4">
            <w:pPr>
              <w:pStyle w:val="ae"/>
              <w:snapToGrid w:val="0"/>
              <w:jc w:val="center"/>
            </w:pPr>
            <w:r>
              <w:t>-</w:t>
            </w:r>
          </w:p>
        </w:tc>
        <w:tc>
          <w:tcPr>
            <w:tcW w:w="1611" w:type="dxa"/>
            <w:vMerge w:val="restart"/>
            <w:tcBorders>
              <w:top w:val="single" w:sz="2" w:space="0" w:color="000000"/>
              <w:left w:val="single" w:sz="2" w:space="0" w:color="000000"/>
              <w:right w:val="single" w:sz="2" w:space="0" w:color="000000"/>
            </w:tcBorders>
            <w:shd w:val="clear" w:color="auto" w:fill="auto"/>
            <w:vAlign w:val="center"/>
          </w:tcPr>
          <w:p w:rsidR="00333954" w:rsidRDefault="00333954" w:rsidP="009A73A4">
            <w:pPr>
              <w:pStyle w:val="ae"/>
              <w:snapToGrid w:val="0"/>
              <w:jc w:val="center"/>
            </w:pPr>
            <w:r>
              <w:t>Выполнение нормативов ОФП, СФП</w:t>
            </w:r>
          </w:p>
        </w:tc>
        <w:tc>
          <w:tcPr>
            <w:tcW w:w="1748" w:type="dxa"/>
            <w:vMerge w:val="restart"/>
            <w:tcBorders>
              <w:top w:val="single" w:sz="2" w:space="0" w:color="000000"/>
              <w:left w:val="single" w:sz="2" w:space="0" w:color="000000"/>
              <w:right w:val="single" w:sz="2" w:space="0" w:color="000000"/>
            </w:tcBorders>
            <w:shd w:val="clear" w:color="auto" w:fill="auto"/>
            <w:vAlign w:val="center"/>
          </w:tcPr>
          <w:p w:rsidR="00333954" w:rsidRDefault="00333954" w:rsidP="009A73A4">
            <w:pPr>
              <w:pStyle w:val="ae"/>
              <w:snapToGrid w:val="0"/>
              <w:jc w:val="center"/>
            </w:pPr>
            <w:r>
              <w:t>-</w:t>
            </w:r>
          </w:p>
        </w:tc>
      </w:tr>
      <w:tr w:rsidR="00333954" w:rsidTr="009A73A4">
        <w:tc>
          <w:tcPr>
            <w:tcW w:w="986" w:type="dxa"/>
            <w:vMerge/>
            <w:tcBorders>
              <w:left w:val="single" w:sz="2" w:space="0" w:color="000000"/>
              <w:right w:val="single" w:sz="2" w:space="0" w:color="000000"/>
            </w:tcBorders>
            <w:shd w:val="clear" w:color="auto" w:fill="auto"/>
            <w:vAlign w:val="center"/>
          </w:tcPr>
          <w:p w:rsidR="00333954" w:rsidRDefault="00333954" w:rsidP="009A73A4">
            <w:pPr>
              <w:pStyle w:val="ae"/>
              <w:snapToGrid w:val="0"/>
              <w:rPr>
                <w:b/>
                <w:bCs/>
              </w:rPr>
            </w:pPr>
          </w:p>
        </w:tc>
        <w:tc>
          <w:tcPr>
            <w:tcW w:w="972" w:type="dxa"/>
            <w:tcBorders>
              <w:top w:val="single" w:sz="2" w:space="0" w:color="000000"/>
              <w:left w:val="single" w:sz="2" w:space="0" w:color="000000"/>
              <w:bottom w:val="single" w:sz="2" w:space="0" w:color="000000"/>
              <w:right w:val="single" w:sz="2" w:space="0" w:color="000000"/>
            </w:tcBorders>
            <w:shd w:val="clear" w:color="auto" w:fill="auto"/>
          </w:tcPr>
          <w:p w:rsidR="00333954" w:rsidRDefault="00333954" w:rsidP="009A73A4">
            <w:pPr>
              <w:pStyle w:val="ae"/>
              <w:snapToGrid w:val="0"/>
              <w:jc w:val="center"/>
            </w:pPr>
            <w:r>
              <w:t>2-й</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333954" w:rsidRDefault="00333954" w:rsidP="009A73A4">
            <w:pPr>
              <w:pStyle w:val="ae"/>
              <w:snapToGrid w:val="0"/>
              <w:jc w:val="center"/>
            </w:pPr>
            <w:r>
              <w:t>11-13 лет</w:t>
            </w:r>
          </w:p>
        </w:tc>
        <w:tc>
          <w:tcPr>
            <w:tcW w:w="1659" w:type="dxa"/>
            <w:tcBorders>
              <w:top w:val="single" w:sz="2" w:space="0" w:color="000000"/>
              <w:left w:val="single" w:sz="2" w:space="0" w:color="000000"/>
              <w:bottom w:val="single" w:sz="2" w:space="0" w:color="000000"/>
              <w:right w:val="single" w:sz="2" w:space="0" w:color="000000"/>
            </w:tcBorders>
            <w:shd w:val="clear" w:color="auto" w:fill="auto"/>
          </w:tcPr>
          <w:p w:rsidR="00333954" w:rsidRDefault="00333954" w:rsidP="009A73A4">
            <w:pPr>
              <w:pStyle w:val="ae"/>
              <w:snapToGrid w:val="0"/>
              <w:jc w:val="center"/>
            </w:pPr>
            <w:r>
              <w:t>10-12</w:t>
            </w:r>
          </w:p>
        </w:tc>
        <w:tc>
          <w:tcPr>
            <w:tcW w:w="1195" w:type="dxa"/>
            <w:tcBorders>
              <w:top w:val="single" w:sz="2" w:space="0" w:color="000000"/>
              <w:left w:val="single" w:sz="2" w:space="0" w:color="000000"/>
              <w:bottom w:val="single" w:sz="2" w:space="0" w:color="000000"/>
              <w:right w:val="single" w:sz="2" w:space="0" w:color="000000"/>
            </w:tcBorders>
            <w:shd w:val="clear" w:color="auto" w:fill="auto"/>
          </w:tcPr>
          <w:p w:rsidR="00333954" w:rsidRDefault="00F25C5E" w:rsidP="009A73A4">
            <w:pPr>
              <w:pStyle w:val="ae"/>
              <w:snapToGrid w:val="0"/>
              <w:jc w:val="center"/>
            </w:pPr>
            <w:r>
              <w:t>-</w:t>
            </w:r>
          </w:p>
        </w:tc>
        <w:tc>
          <w:tcPr>
            <w:tcW w:w="1611" w:type="dxa"/>
            <w:vMerge/>
            <w:tcBorders>
              <w:left w:val="single" w:sz="2" w:space="0" w:color="000000"/>
              <w:right w:val="single" w:sz="2" w:space="0" w:color="000000"/>
            </w:tcBorders>
            <w:shd w:val="clear" w:color="auto" w:fill="auto"/>
          </w:tcPr>
          <w:p w:rsidR="00333954" w:rsidRDefault="00333954" w:rsidP="009A73A4">
            <w:pPr>
              <w:pStyle w:val="ae"/>
              <w:snapToGrid w:val="0"/>
            </w:pPr>
          </w:p>
        </w:tc>
        <w:tc>
          <w:tcPr>
            <w:tcW w:w="1748" w:type="dxa"/>
            <w:vMerge/>
            <w:tcBorders>
              <w:left w:val="single" w:sz="2" w:space="0" w:color="000000"/>
              <w:right w:val="single" w:sz="2" w:space="0" w:color="000000"/>
            </w:tcBorders>
            <w:shd w:val="clear" w:color="auto" w:fill="auto"/>
          </w:tcPr>
          <w:p w:rsidR="00333954" w:rsidRDefault="00333954" w:rsidP="009A73A4">
            <w:pPr>
              <w:pStyle w:val="ae"/>
              <w:snapToGrid w:val="0"/>
            </w:pPr>
          </w:p>
        </w:tc>
      </w:tr>
      <w:tr w:rsidR="00333954" w:rsidTr="009A73A4">
        <w:tc>
          <w:tcPr>
            <w:tcW w:w="986" w:type="dxa"/>
            <w:vMerge/>
            <w:tcBorders>
              <w:left w:val="single" w:sz="2" w:space="0" w:color="000000"/>
              <w:right w:val="single" w:sz="2" w:space="0" w:color="000000"/>
            </w:tcBorders>
            <w:shd w:val="clear" w:color="auto" w:fill="auto"/>
            <w:vAlign w:val="center"/>
          </w:tcPr>
          <w:p w:rsidR="00333954" w:rsidRDefault="00333954" w:rsidP="009A73A4">
            <w:pPr>
              <w:pStyle w:val="ae"/>
              <w:snapToGrid w:val="0"/>
              <w:rPr>
                <w:b/>
                <w:bCs/>
              </w:rPr>
            </w:pPr>
          </w:p>
        </w:tc>
        <w:tc>
          <w:tcPr>
            <w:tcW w:w="972" w:type="dxa"/>
            <w:tcBorders>
              <w:top w:val="single" w:sz="2" w:space="0" w:color="000000"/>
              <w:left w:val="single" w:sz="2" w:space="0" w:color="000000"/>
              <w:bottom w:val="single" w:sz="2" w:space="0" w:color="000000"/>
              <w:right w:val="single" w:sz="2" w:space="0" w:color="000000"/>
            </w:tcBorders>
            <w:shd w:val="clear" w:color="auto" w:fill="auto"/>
          </w:tcPr>
          <w:p w:rsidR="00333954" w:rsidRDefault="00333954" w:rsidP="009A73A4">
            <w:pPr>
              <w:pStyle w:val="ae"/>
              <w:snapToGrid w:val="0"/>
              <w:jc w:val="center"/>
            </w:pPr>
            <w:r>
              <w:t>3-й</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333954" w:rsidRDefault="00333954" w:rsidP="009A73A4">
            <w:pPr>
              <w:pStyle w:val="ae"/>
              <w:snapToGrid w:val="0"/>
              <w:jc w:val="center"/>
            </w:pPr>
            <w:r>
              <w:t>13-14 лет</w:t>
            </w:r>
          </w:p>
        </w:tc>
        <w:tc>
          <w:tcPr>
            <w:tcW w:w="1659" w:type="dxa"/>
            <w:tcBorders>
              <w:top w:val="single" w:sz="2" w:space="0" w:color="000000"/>
              <w:left w:val="single" w:sz="2" w:space="0" w:color="000000"/>
              <w:bottom w:val="single" w:sz="2" w:space="0" w:color="000000"/>
              <w:right w:val="single" w:sz="2" w:space="0" w:color="000000"/>
            </w:tcBorders>
            <w:shd w:val="clear" w:color="auto" w:fill="auto"/>
          </w:tcPr>
          <w:p w:rsidR="00333954" w:rsidRDefault="00333954" w:rsidP="009A73A4">
            <w:pPr>
              <w:pStyle w:val="ae"/>
              <w:snapToGrid w:val="0"/>
              <w:jc w:val="center"/>
            </w:pPr>
            <w:r>
              <w:t>8-10</w:t>
            </w:r>
          </w:p>
        </w:tc>
        <w:tc>
          <w:tcPr>
            <w:tcW w:w="1195" w:type="dxa"/>
            <w:tcBorders>
              <w:top w:val="single" w:sz="2" w:space="0" w:color="000000"/>
              <w:left w:val="single" w:sz="2" w:space="0" w:color="000000"/>
              <w:bottom w:val="single" w:sz="2" w:space="0" w:color="000000"/>
              <w:right w:val="single" w:sz="2" w:space="0" w:color="000000"/>
            </w:tcBorders>
            <w:shd w:val="clear" w:color="auto" w:fill="auto"/>
          </w:tcPr>
          <w:p w:rsidR="00333954" w:rsidRDefault="00F25C5E" w:rsidP="009A73A4">
            <w:pPr>
              <w:pStyle w:val="ae"/>
              <w:snapToGrid w:val="0"/>
              <w:jc w:val="center"/>
            </w:pPr>
            <w:r>
              <w:t>-</w:t>
            </w:r>
          </w:p>
        </w:tc>
        <w:tc>
          <w:tcPr>
            <w:tcW w:w="1611" w:type="dxa"/>
            <w:vMerge/>
            <w:tcBorders>
              <w:left w:val="single" w:sz="2" w:space="0" w:color="000000"/>
              <w:right w:val="single" w:sz="2" w:space="0" w:color="000000"/>
            </w:tcBorders>
            <w:shd w:val="clear" w:color="auto" w:fill="auto"/>
          </w:tcPr>
          <w:p w:rsidR="00333954" w:rsidRDefault="00333954" w:rsidP="009A73A4">
            <w:pPr>
              <w:pStyle w:val="ae"/>
              <w:snapToGrid w:val="0"/>
            </w:pPr>
          </w:p>
        </w:tc>
        <w:tc>
          <w:tcPr>
            <w:tcW w:w="1748" w:type="dxa"/>
            <w:vMerge/>
            <w:tcBorders>
              <w:left w:val="single" w:sz="2" w:space="0" w:color="000000"/>
              <w:right w:val="single" w:sz="2" w:space="0" w:color="000000"/>
            </w:tcBorders>
            <w:shd w:val="clear" w:color="auto" w:fill="auto"/>
          </w:tcPr>
          <w:p w:rsidR="00333954" w:rsidRDefault="00333954" w:rsidP="009A73A4">
            <w:pPr>
              <w:pStyle w:val="ae"/>
              <w:snapToGrid w:val="0"/>
            </w:pPr>
          </w:p>
        </w:tc>
      </w:tr>
      <w:tr w:rsidR="00333954" w:rsidTr="009A73A4">
        <w:tc>
          <w:tcPr>
            <w:tcW w:w="986" w:type="dxa"/>
            <w:vMerge/>
            <w:tcBorders>
              <w:left w:val="single" w:sz="2" w:space="0" w:color="000000"/>
              <w:bottom w:val="single" w:sz="2" w:space="0" w:color="000000"/>
              <w:right w:val="single" w:sz="2" w:space="0" w:color="000000"/>
            </w:tcBorders>
            <w:shd w:val="clear" w:color="auto" w:fill="auto"/>
            <w:vAlign w:val="center"/>
          </w:tcPr>
          <w:p w:rsidR="00333954" w:rsidRDefault="00333954" w:rsidP="009A73A4">
            <w:pPr>
              <w:pStyle w:val="ae"/>
              <w:snapToGrid w:val="0"/>
              <w:rPr>
                <w:b/>
                <w:bCs/>
              </w:rPr>
            </w:pPr>
          </w:p>
        </w:tc>
        <w:tc>
          <w:tcPr>
            <w:tcW w:w="972" w:type="dxa"/>
            <w:tcBorders>
              <w:top w:val="single" w:sz="2" w:space="0" w:color="000000"/>
              <w:left w:val="single" w:sz="2" w:space="0" w:color="000000"/>
              <w:bottom w:val="single" w:sz="2" w:space="0" w:color="000000"/>
              <w:right w:val="single" w:sz="2" w:space="0" w:color="000000"/>
            </w:tcBorders>
            <w:shd w:val="clear" w:color="auto" w:fill="auto"/>
          </w:tcPr>
          <w:p w:rsidR="00333954" w:rsidRDefault="00333954" w:rsidP="009A73A4">
            <w:pPr>
              <w:pStyle w:val="ae"/>
              <w:snapToGrid w:val="0"/>
              <w:jc w:val="center"/>
            </w:pPr>
            <w:r>
              <w:t>4-й</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333954" w:rsidRDefault="00333954" w:rsidP="009A73A4">
            <w:pPr>
              <w:pStyle w:val="ae"/>
              <w:snapToGrid w:val="0"/>
              <w:jc w:val="center"/>
            </w:pPr>
            <w:r>
              <w:t>13-14 лет</w:t>
            </w:r>
          </w:p>
        </w:tc>
        <w:tc>
          <w:tcPr>
            <w:tcW w:w="1659" w:type="dxa"/>
            <w:tcBorders>
              <w:top w:val="single" w:sz="2" w:space="0" w:color="000000"/>
              <w:left w:val="single" w:sz="2" w:space="0" w:color="000000"/>
              <w:bottom w:val="single" w:sz="2" w:space="0" w:color="000000"/>
              <w:right w:val="single" w:sz="2" w:space="0" w:color="000000"/>
            </w:tcBorders>
            <w:shd w:val="clear" w:color="auto" w:fill="auto"/>
          </w:tcPr>
          <w:p w:rsidR="00333954" w:rsidRDefault="00333954" w:rsidP="009A73A4">
            <w:pPr>
              <w:pStyle w:val="ae"/>
              <w:snapToGrid w:val="0"/>
              <w:jc w:val="center"/>
            </w:pPr>
            <w:r>
              <w:t>8-10</w:t>
            </w:r>
          </w:p>
        </w:tc>
        <w:tc>
          <w:tcPr>
            <w:tcW w:w="1195" w:type="dxa"/>
            <w:tcBorders>
              <w:top w:val="single" w:sz="2" w:space="0" w:color="000000"/>
              <w:left w:val="single" w:sz="2" w:space="0" w:color="000000"/>
              <w:bottom w:val="single" w:sz="2" w:space="0" w:color="000000"/>
              <w:right w:val="single" w:sz="2" w:space="0" w:color="000000"/>
            </w:tcBorders>
            <w:shd w:val="clear" w:color="auto" w:fill="auto"/>
          </w:tcPr>
          <w:p w:rsidR="00333954" w:rsidRDefault="00F25C5E" w:rsidP="009A73A4">
            <w:pPr>
              <w:pStyle w:val="ae"/>
              <w:snapToGrid w:val="0"/>
              <w:jc w:val="center"/>
            </w:pPr>
            <w:r>
              <w:t>-</w:t>
            </w:r>
          </w:p>
        </w:tc>
        <w:tc>
          <w:tcPr>
            <w:tcW w:w="1611" w:type="dxa"/>
            <w:vMerge/>
            <w:tcBorders>
              <w:left w:val="single" w:sz="2" w:space="0" w:color="000000"/>
              <w:bottom w:val="single" w:sz="2" w:space="0" w:color="000000"/>
              <w:right w:val="single" w:sz="2" w:space="0" w:color="000000"/>
            </w:tcBorders>
            <w:shd w:val="clear" w:color="auto" w:fill="auto"/>
          </w:tcPr>
          <w:p w:rsidR="00333954" w:rsidRDefault="00333954" w:rsidP="009A73A4">
            <w:pPr>
              <w:pStyle w:val="ae"/>
              <w:snapToGrid w:val="0"/>
            </w:pPr>
          </w:p>
        </w:tc>
        <w:tc>
          <w:tcPr>
            <w:tcW w:w="1748" w:type="dxa"/>
            <w:vMerge/>
            <w:tcBorders>
              <w:left w:val="single" w:sz="2" w:space="0" w:color="000000"/>
              <w:bottom w:val="single" w:sz="2" w:space="0" w:color="000000"/>
              <w:right w:val="single" w:sz="2" w:space="0" w:color="000000"/>
            </w:tcBorders>
            <w:shd w:val="clear" w:color="auto" w:fill="auto"/>
          </w:tcPr>
          <w:p w:rsidR="00333954" w:rsidRDefault="00333954" w:rsidP="009A73A4">
            <w:pPr>
              <w:pStyle w:val="ae"/>
              <w:snapToGrid w:val="0"/>
            </w:pPr>
          </w:p>
        </w:tc>
      </w:tr>
      <w:tr w:rsidR="00333954" w:rsidTr="009A73A4">
        <w:tc>
          <w:tcPr>
            <w:tcW w:w="986" w:type="dxa"/>
            <w:vMerge w:val="restart"/>
            <w:tcBorders>
              <w:top w:val="single" w:sz="2" w:space="0" w:color="000000"/>
              <w:left w:val="single" w:sz="2" w:space="0" w:color="000000"/>
              <w:right w:val="single" w:sz="2" w:space="0" w:color="000000"/>
            </w:tcBorders>
            <w:shd w:val="clear" w:color="auto" w:fill="auto"/>
            <w:vAlign w:val="center"/>
          </w:tcPr>
          <w:p w:rsidR="00333954" w:rsidRDefault="00333954" w:rsidP="009A73A4">
            <w:pPr>
              <w:pStyle w:val="ae"/>
              <w:snapToGrid w:val="0"/>
              <w:jc w:val="center"/>
              <w:rPr>
                <w:b/>
                <w:bCs/>
              </w:rPr>
            </w:pPr>
            <w:r>
              <w:rPr>
                <w:b/>
                <w:bCs/>
              </w:rPr>
              <w:t>ССМ</w:t>
            </w:r>
          </w:p>
        </w:tc>
        <w:tc>
          <w:tcPr>
            <w:tcW w:w="972" w:type="dxa"/>
            <w:tcBorders>
              <w:top w:val="single" w:sz="2" w:space="0" w:color="000000"/>
              <w:left w:val="single" w:sz="2" w:space="0" w:color="000000"/>
              <w:bottom w:val="single" w:sz="2" w:space="0" w:color="000000"/>
              <w:right w:val="single" w:sz="2" w:space="0" w:color="000000"/>
            </w:tcBorders>
            <w:shd w:val="clear" w:color="auto" w:fill="auto"/>
          </w:tcPr>
          <w:p w:rsidR="00333954" w:rsidRDefault="00333954" w:rsidP="009A73A4">
            <w:pPr>
              <w:pStyle w:val="ae"/>
              <w:snapToGrid w:val="0"/>
              <w:jc w:val="center"/>
            </w:pPr>
            <w:r>
              <w:t>1-й</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333954" w:rsidRDefault="00333954" w:rsidP="009A73A4">
            <w:pPr>
              <w:pStyle w:val="ae"/>
              <w:snapToGrid w:val="0"/>
              <w:jc w:val="center"/>
            </w:pPr>
            <w:r>
              <w:t>15-17 лет</w:t>
            </w:r>
          </w:p>
        </w:tc>
        <w:tc>
          <w:tcPr>
            <w:tcW w:w="1659" w:type="dxa"/>
            <w:tcBorders>
              <w:top w:val="single" w:sz="2" w:space="0" w:color="000000"/>
              <w:left w:val="single" w:sz="2" w:space="0" w:color="000000"/>
              <w:bottom w:val="single" w:sz="2" w:space="0" w:color="000000"/>
              <w:right w:val="single" w:sz="2" w:space="0" w:color="000000"/>
            </w:tcBorders>
            <w:shd w:val="clear" w:color="auto" w:fill="auto"/>
          </w:tcPr>
          <w:p w:rsidR="00333954" w:rsidRDefault="00333954" w:rsidP="009A73A4">
            <w:pPr>
              <w:pStyle w:val="ae"/>
              <w:snapToGrid w:val="0"/>
              <w:jc w:val="center"/>
            </w:pPr>
            <w:r>
              <w:t>4-8</w:t>
            </w:r>
          </w:p>
        </w:tc>
        <w:tc>
          <w:tcPr>
            <w:tcW w:w="1195" w:type="dxa"/>
            <w:tcBorders>
              <w:top w:val="single" w:sz="2" w:space="0" w:color="000000"/>
              <w:left w:val="single" w:sz="2" w:space="0" w:color="000000"/>
              <w:bottom w:val="single" w:sz="2" w:space="0" w:color="000000"/>
              <w:right w:val="single" w:sz="2" w:space="0" w:color="000000"/>
            </w:tcBorders>
            <w:shd w:val="clear" w:color="auto" w:fill="auto"/>
          </w:tcPr>
          <w:p w:rsidR="00333954" w:rsidRDefault="00F25C5E" w:rsidP="009A73A4">
            <w:pPr>
              <w:pStyle w:val="ae"/>
              <w:snapToGrid w:val="0"/>
              <w:jc w:val="center"/>
            </w:pPr>
            <w:r>
              <w:t>КМС</w:t>
            </w:r>
          </w:p>
        </w:tc>
        <w:tc>
          <w:tcPr>
            <w:tcW w:w="1611" w:type="dxa"/>
            <w:vMerge w:val="restart"/>
            <w:tcBorders>
              <w:top w:val="single" w:sz="2" w:space="0" w:color="000000"/>
              <w:left w:val="single" w:sz="2" w:space="0" w:color="000000"/>
              <w:right w:val="single" w:sz="2" w:space="0" w:color="000000"/>
            </w:tcBorders>
            <w:shd w:val="clear" w:color="auto" w:fill="auto"/>
            <w:vAlign w:val="center"/>
          </w:tcPr>
          <w:p w:rsidR="00333954" w:rsidRDefault="00333954" w:rsidP="009A73A4">
            <w:pPr>
              <w:pStyle w:val="ae"/>
              <w:snapToGrid w:val="0"/>
              <w:jc w:val="center"/>
            </w:pPr>
            <w:r>
              <w:t>Выполнение нормативов ОФП, СФП</w:t>
            </w:r>
          </w:p>
        </w:tc>
        <w:tc>
          <w:tcPr>
            <w:tcW w:w="1748" w:type="dxa"/>
            <w:vMerge w:val="restart"/>
            <w:tcBorders>
              <w:top w:val="single" w:sz="2" w:space="0" w:color="000000"/>
              <w:left w:val="single" w:sz="2" w:space="0" w:color="000000"/>
              <w:right w:val="single" w:sz="2" w:space="0" w:color="000000"/>
            </w:tcBorders>
            <w:shd w:val="clear" w:color="auto" w:fill="auto"/>
            <w:vAlign w:val="center"/>
          </w:tcPr>
          <w:p w:rsidR="00333954" w:rsidRDefault="00333954" w:rsidP="009A73A4">
            <w:pPr>
              <w:pStyle w:val="ae"/>
              <w:snapToGrid w:val="0"/>
              <w:jc w:val="center"/>
            </w:pPr>
            <w:r>
              <w:t>достижение спортивных результатов</w:t>
            </w:r>
          </w:p>
        </w:tc>
      </w:tr>
      <w:tr w:rsidR="00333954" w:rsidTr="009A73A4">
        <w:tc>
          <w:tcPr>
            <w:tcW w:w="986" w:type="dxa"/>
            <w:vMerge/>
            <w:tcBorders>
              <w:left w:val="single" w:sz="2" w:space="0" w:color="000000"/>
              <w:right w:val="single" w:sz="2" w:space="0" w:color="000000"/>
            </w:tcBorders>
            <w:shd w:val="clear" w:color="auto" w:fill="auto"/>
            <w:vAlign w:val="center"/>
          </w:tcPr>
          <w:p w:rsidR="00333954" w:rsidRDefault="00333954" w:rsidP="009A73A4">
            <w:pPr>
              <w:pStyle w:val="ae"/>
              <w:snapToGrid w:val="0"/>
              <w:rPr>
                <w:b/>
                <w:bCs/>
              </w:rPr>
            </w:pPr>
          </w:p>
        </w:tc>
        <w:tc>
          <w:tcPr>
            <w:tcW w:w="972" w:type="dxa"/>
            <w:tcBorders>
              <w:top w:val="single" w:sz="2" w:space="0" w:color="000000"/>
              <w:left w:val="single" w:sz="2" w:space="0" w:color="000000"/>
              <w:bottom w:val="single" w:sz="2" w:space="0" w:color="000000"/>
              <w:right w:val="single" w:sz="2" w:space="0" w:color="000000"/>
            </w:tcBorders>
            <w:shd w:val="clear" w:color="auto" w:fill="auto"/>
          </w:tcPr>
          <w:p w:rsidR="00333954" w:rsidRDefault="00333954" w:rsidP="009A73A4">
            <w:pPr>
              <w:pStyle w:val="ae"/>
              <w:snapToGrid w:val="0"/>
              <w:jc w:val="center"/>
            </w:pPr>
            <w:r>
              <w:t>2-й</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333954" w:rsidRDefault="00333954" w:rsidP="009A73A4">
            <w:pPr>
              <w:pStyle w:val="ae"/>
              <w:snapToGrid w:val="0"/>
              <w:jc w:val="center"/>
            </w:pPr>
            <w:r>
              <w:t>17-18 лет</w:t>
            </w:r>
          </w:p>
        </w:tc>
        <w:tc>
          <w:tcPr>
            <w:tcW w:w="1659" w:type="dxa"/>
            <w:tcBorders>
              <w:top w:val="single" w:sz="2" w:space="0" w:color="000000"/>
              <w:left w:val="single" w:sz="2" w:space="0" w:color="000000"/>
              <w:bottom w:val="single" w:sz="2" w:space="0" w:color="000000"/>
              <w:right w:val="single" w:sz="2" w:space="0" w:color="000000"/>
            </w:tcBorders>
            <w:shd w:val="clear" w:color="auto" w:fill="auto"/>
          </w:tcPr>
          <w:p w:rsidR="00333954" w:rsidRDefault="00333954" w:rsidP="009A73A4">
            <w:pPr>
              <w:pStyle w:val="ae"/>
              <w:snapToGrid w:val="0"/>
              <w:jc w:val="center"/>
            </w:pPr>
            <w:r>
              <w:t>4-6</w:t>
            </w:r>
          </w:p>
        </w:tc>
        <w:tc>
          <w:tcPr>
            <w:tcW w:w="1195" w:type="dxa"/>
            <w:tcBorders>
              <w:top w:val="single" w:sz="2" w:space="0" w:color="000000"/>
              <w:left w:val="single" w:sz="2" w:space="0" w:color="000000"/>
              <w:bottom w:val="single" w:sz="2" w:space="0" w:color="000000"/>
              <w:right w:val="single" w:sz="2" w:space="0" w:color="000000"/>
            </w:tcBorders>
            <w:shd w:val="clear" w:color="auto" w:fill="auto"/>
          </w:tcPr>
          <w:p w:rsidR="00333954" w:rsidRDefault="00F25C5E" w:rsidP="009A73A4">
            <w:pPr>
              <w:pStyle w:val="ae"/>
              <w:snapToGrid w:val="0"/>
              <w:jc w:val="center"/>
            </w:pPr>
            <w:r>
              <w:t>КМС</w:t>
            </w:r>
          </w:p>
        </w:tc>
        <w:tc>
          <w:tcPr>
            <w:tcW w:w="1611" w:type="dxa"/>
            <w:vMerge/>
            <w:tcBorders>
              <w:left w:val="single" w:sz="2" w:space="0" w:color="000000"/>
              <w:right w:val="single" w:sz="2" w:space="0" w:color="000000"/>
            </w:tcBorders>
            <w:shd w:val="clear" w:color="auto" w:fill="auto"/>
          </w:tcPr>
          <w:p w:rsidR="00333954" w:rsidRDefault="00333954" w:rsidP="009A73A4">
            <w:pPr>
              <w:pStyle w:val="ae"/>
              <w:snapToGrid w:val="0"/>
            </w:pPr>
          </w:p>
        </w:tc>
        <w:tc>
          <w:tcPr>
            <w:tcW w:w="1748" w:type="dxa"/>
            <w:vMerge/>
            <w:tcBorders>
              <w:left w:val="single" w:sz="2" w:space="0" w:color="000000"/>
              <w:right w:val="single" w:sz="2" w:space="0" w:color="000000"/>
            </w:tcBorders>
            <w:shd w:val="clear" w:color="auto" w:fill="auto"/>
          </w:tcPr>
          <w:p w:rsidR="00333954" w:rsidRDefault="00333954" w:rsidP="009A73A4">
            <w:pPr>
              <w:pStyle w:val="ae"/>
              <w:snapToGrid w:val="0"/>
            </w:pPr>
          </w:p>
        </w:tc>
      </w:tr>
      <w:tr w:rsidR="00333954" w:rsidTr="009A73A4">
        <w:tc>
          <w:tcPr>
            <w:tcW w:w="986" w:type="dxa"/>
            <w:vMerge/>
            <w:tcBorders>
              <w:left w:val="single" w:sz="2" w:space="0" w:color="000000"/>
              <w:bottom w:val="single" w:sz="2" w:space="0" w:color="000000"/>
              <w:right w:val="single" w:sz="2" w:space="0" w:color="000000"/>
            </w:tcBorders>
            <w:shd w:val="clear" w:color="auto" w:fill="auto"/>
            <w:vAlign w:val="center"/>
          </w:tcPr>
          <w:p w:rsidR="00333954" w:rsidRDefault="00333954" w:rsidP="009A73A4">
            <w:pPr>
              <w:pStyle w:val="ae"/>
              <w:snapToGrid w:val="0"/>
              <w:rPr>
                <w:b/>
                <w:bCs/>
              </w:rPr>
            </w:pPr>
          </w:p>
        </w:tc>
        <w:tc>
          <w:tcPr>
            <w:tcW w:w="972" w:type="dxa"/>
            <w:tcBorders>
              <w:top w:val="single" w:sz="2" w:space="0" w:color="000000"/>
              <w:left w:val="single" w:sz="2" w:space="0" w:color="000000"/>
              <w:bottom w:val="single" w:sz="2" w:space="0" w:color="000000"/>
              <w:right w:val="single" w:sz="2" w:space="0" w:color="000000"/>
            </w:tcBorders>
            <w:shd w:val="clear" w:color="auto" w:fill="auto"/>
          </w:tcPr>
          <w:p w:rsidR="00333954" w:rsidRDefault="00333954" w:rsidP="009A73A4">
            <w:pPr>
              <w:pStyle w:val="ae"/>
              <w:snapToGrid w:val="0"/>
              <w:jc w:val="center"/>
            </w:pPr>
            <w:r>
              <w:t>3-й</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333954" w:rsidRDefault="00333954" w:rsidP="009A73A4">
            <w:pPr>
              <w:pStyle w:val="ae"/>
              <w:snapToGrid w:val="0"/>
              <w:jc w:val="center"/>
            </w:pPr>
            <w:r>
              <w:t>17-18 лет</w:t>
            </w:r>
          </w:p>
        </w:tc>
        <w:tc>
          <w:tcPr>
            <w:tcW w:w="1659" w:type="dxa"/>
            <w:tcBorders>
              <w:top w:val="single" w:sz="2" w:space="0" w:color="000000"/>
              <w:left w:val="single" w:sz="2" w:space="0" w:color="000000"/>
              <w:bottom w:val="single" w:sz="2" w:space="0" w:color="000000"/>
              <w:right w:val="single" w:sz="2" w:space="0" w:color="000000"/>
            </w:tcBorders>
            <w:shd w:val="clear" w:color="auto" w:fill="auto"/>
          </w:tcPr>
          <w:p w:rsidR="00333954" w:rsidRDefault="00333954" w:rsidP="009A73A4">
            <w:pPr>
              <w:pStyle w:val="ae"/>
              <w:snapToGrid w:val="0"/>
              <w:jc w:val="center"/>
            </w:pPr>
            <w:r>
              <w:t>4-6</w:t>
            </w:r>
          </w:p>
        </w:tc>
        <w:tc>
          <w:tcPr>
            <w:tcW w:w="1195" w:type="dxa"/>
            <w:tcBorders>
              <w:top w:val="single" w:sz="2" w:space="0" w:color="000000"/>
              <w:left w:val="single" w:sz="2" w:space="0" w:color="000000"/>
              <w:bottom w:val="single" w:sz="2" w:space="0" w:color="000000"/>
              <w:right w:val="single" w:sz="2" w:space="0" w:color="000000"/>
            </w:tcBorders>
            <w:shd w:val="clear" w:color="auto" w:fill="auto"/>
          </w:tcPr>
          <w:p w:rsidR="00333954" w:rsidRDefault="00F25C5E" w:rsidP="009A73A4">
            <w:pPr>
              <w:pStyle w:val="ae"/>
              <w:snapToGrid w:val="0"/>
              <w:jc w:val="center"/>
            </w:pPr>
            <w:r>
              <w:t>КМС</w:t>
            </w:r>
          </w:p>
        </w:tc>
        <w:tc>
          <w:tcPr>
            <w:tcW w:w="1611" w:type="dxa"/>
            <w:vMerge/>
            <w:tcBorders>
              <w:left w:val="single" w:sz="2" w:space="0" w:color="000000"/>
              <w:bottom w:val="single" w:sz="2" w:space="0" w:color="000000"/>
              <w:right w:val="single" w:sz="2" w:space="0" w:color="000000"/>
            </w:tcBorders>
            <w:shd w:val="clear" w:color="auto" w:fill="auto"/>
          </w:tcPr>
          <w:p w:rsidR="00333954" w:rsidRDefault="00333954" w:rsidP="009A73A4">
            <w:pPr>
              <w:pStyle w:val="ae"/>
              <w:snapToGrid w:val="0"/>
            </w:pPr>
          </w:p>
        </w:tc>
        <w:tc>
          <w:tcPr>
            <w:tcW w:w="1748" w:type="dxa"/>
            <w:vMerge/>
            <w:tcBorders>
              <w:left w:val="single" w:sz="2" w:space="0" w:color="000000"/>
              <w:bottom w:val="single" w:sz="2" w:space="0" w:color="000000"/>
              <w:right w:val="single" w:sz="2" w:space="0" w:color="000000"/>
            </w:tcBorders>
            <w:shd w:val="clear" w:color="auto" w:fill="auto"/>
          </w:tcPr>
          <w:p w:rsidR="00333954" w:rsidRDefault="00333954" w:rsidP="009A73A4">
            <w:pPr>
              <w:pStyle w:val="ae"/>
              <w:snapToGrid w:val="0"/>
            </w:pPr>
          </w:p>
        </w:tc>
      </w:tr>
      <w:tr w:rsidR="00333954" w:rsidTr="005C1532">
        <w:tc>
          <w:tcPr>
            <w:tcW w:w="9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333954" w:rsidRDefault="00333954" w:rsidP="009A73A4">
            <w:pPr>
              <w:pStyle w:val="ae"/>
              <w:snapToGrid w:val="0"/>
              <w:jc w:val="center"/>
              <w:rPr>
                <w:b/>
                <w:bCs/>
              </w:rPr>
            </w:pPr>
            <w:r>
              <w:rPr>
                <w:b/>
                <w:bCs/>
              </w:rPr>
              <w:t>ВСМ</w:t>
            </w:r>
          </w:p>
        </w:tc>
        <w:tc>
          <w:tcPr>
            <w:tcW w:w="9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333954" w:rsidRDefault="00333954" w:rsidP="005C1532">
            <w:pPr>
              <w:pStyle w:val="ae"/>
              <w:snapToGrid w:val="0"/>
              <w:jc w:val="center"/>
            </w:pPr>
            <w:r>
              <w:t>-</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333954" w:rsidRDefault="00333954" w:rsidP="005C1532">
            <w:pPr>
              <w:pStyle w:val="ae"/>
              <w:snapToGrid w:val="0"/>
              <w:jc w:val="center"/>
            </w:pPr>
            <w:r>
              <w:t>18 лет</w:t>
            </w:r>
          </w:p>
        </w:tc>
        <w:tc>
          <w:tcPr>
            <w:tcW w:w="16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333954" w:rsidRDefault="00333954" w:rsidP="005C1532">
            <w:pPr>
              <w:pStyle w:val="ae"/>
              <w:snapToGrid w:val="0"/>
              <w:jc w:val="center"/>
            </w:pPr>
            <w:r>
              <w:t>2-4</w:t>
            </w:r>
          </w:p>
        </w:tc>
        <w:tc>
          <w:tcPr>
            <w:tcW w:w="11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333954" w:rsidRDefault="00F25C5E" w:rsidP="005C1532">
            <w:pPr>
              <w:pStyle w:val="ae"/>
              <w:snapToGrid w:val="0"/>
              <w:jc w:val="center"/>
            </w:pPr>
            <w:r>
              <w:t>МС, МСМК</w:t>
            </w:r>
          </w:p>
        </w:tc>
        <w:tc>
          <w:tcPr>
            <w:tcW w:w="16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333954" w:rsidRDefault="00333954" w:rsidP="009A73A4">
            <w:pPr>
              <w:pStyle w:val="ae"/>
              <w:snapToGrid w:val="0"/>
              <w:jc w:val="center"/>
            </w:pPr>
            <w:r>
              <w:t>Выполнение квалификационных требований на уровне не ниже МС</w:t>
            </w:r>
          </w:p>
        </w:tc>
        <w:tc>
          <w:tcPr>
            <w:tcW w:w="17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333954" w:rsidRDefault="00333954" w:rsidP="009A73A4">
            <w:pPr>
              <w:pStyle w:val="ae"/>
              <w:snapToGrid w:val="0"/>
              <w:jc w:val="center"/>
            </w:pPr>
            <w:r>
              <w:t>достижение спортивных результатов</w:t>
            </w:r>
          </w:p>
        </w:tc>
      </w:tr>
    </w:tbl>
    <w:p w:rsidR="00AB3D78" w:rsidRPr="00AB3D78" w:rsidRDefault="00AB3D78" w:rsidP="003A2CA1">
      <w:pPr>
        <w:suppressAutoHyphens w:val="0"/>
        <w:rPr>
          <w:rFonts w:eastAsia="Arial CYR"/>
          <w:b/>
          <w:sz w:val="24"/>
          <w:szCs w:val="24"/>
          <w:u w:val="single"/>
        </w:rPr>
      </w:pPr>
    </w:p>
    <w:p w:rsidR="0058795A" w:rsidRPr="0058795A" w:rsidRDefault="0058795A" w:rsidP="0058795A">
      <w:pPr>
        <w:pStyle w:val="aa"/>
        <w:tabs>
          <w:tab w:val="left" w:pos="10216"/>
        </w:tabs>
        <w:spacing w:after="0" w:line="276" w:lineRule="auto"/>
        <w:ind w:right="40" w:firstLine="740"/>
        <w:jc w:val="center"/>
        <w:outlineLvl w:val="1"/>
        <w:rPr>
          <w:rFonts w:eastAsia="Arial CYR" w:cs="Arial CYR"/>
          <w:b/>
          <w:sz w:val="28"/>
          <w:szCs w:val="28"/>
        </w:rPr>
      </w:pPr>
      <w:bookmarkStart w:id="20" w:name="_Toc387151051"/>
      <w:r w:rsidRPr="0058795A">
        <w:rPr>
          <w:rFonts w:eastAsia="Arial CYR" w:cs="Arial CYR"/>
          <w:b/>
          <w:sz w:val="28"/>
          <w:szCs w:val="28"/>
        </w:rPr>
        <w:t>Объем индивидуальной спортивной подготовки</w:t>
      </w:r>
      <w:bookmarkEnd w:id="20"/>
    </w:p>
    <w:p w:rsidR="0058795A" w:rsidRDefault="00E8479A" w:rsidP="00FA12D3">
      <w:pPr>
        <w:pStyle w:val="aa"/>
        <w:tabs>
          <w:tab w:val="left" w:pos="10216"/>
        </w:tabs>
        <w:spacing w:line="276" w:lineRule="auto"/>
        <w:ind w:right="40" w:firstLine="740"/>
        <w:jc w:val="both"/>
        <w:rPr>
          <w:rFonts w:eastAsia="Arial CYR" w:cs="Arial CYR"/>
          <w:sz w:val="28"/>
          <w:szCs w:val="28"/>
        </w:rPr>
      </w:pPr>
      <w:r w:rsidRPr="00E8479A">
        <w:rPr>
          <w:rFonts w:eastAsia="Arial CYR" w:cs="Arial CYR"/>
          <w:sz w:val="28"/>
          <w:szCs w:val="28"/>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  Объём  индивидуальной  спортивной  подготовки  в  группах спортивного совершенствования составляет не более 50% от общего числа часов, в группах высшего спортивного мастерства не более 70%.</w:t>
      </w:r>
    </w:p>
    <w:p w:rsidR="0047708D" w:rsidRPr="00562872" w:rsidRDefault="009644C9" w:rsidP="008F1A73">
      <w:pPr>
        <w:pStyle w:val="aa"/>
        <w:tabs>
          <w:tab w:val="left" w:pos="10216"/>
        </w:tabs>
        <w:spacing w:after="0" w:line="276" w:lineRule="auto"/>
        <w:ind w:right="40" w:firstLine="740"/>
        <w:jc w:val="center"/>
        <w:outlineLvl w:val="1"/>
        <w:rPr>
          <w:b/>
          <w:sz w:val="28"/>
          <w:szCs w:val="28"/>
        </w:rPr>
      </w:pPr>
      <w:bookmarkStart w:id="21" w:name="_Toc387151052"/>
      <w:r w:rsidRPr="00562872">
        <w:rPr>
          <w:b/>
          <w:sz w:val="28"/>
          <w:szCs w:val="28"/>
        </w:rPr>
        <w:t>Структура</w:t>
      </w:r>
      <w:r w:rsidR="0047708D" w:rsidRPr="00562872">
        <w:rPr>
          <w:b/>
          <w:sz w:val="28"/>
          <w:szCs w:val="28"/>
        </w:rPr>
        <w:t xml:space="preserve"> годичных циклов</w:t>
      </w:r>
      <w:bookmarkEnd w:id="21"/>
    </w:p>
    <w:p w:rsidR="0047708D" w:rsidRPr="00562872" w:rsidRDefault="0047708D" w:rsidP="006B40A9">
      <w:pPr>
        <w:pStyle w:val="aa"/>
        <w:spacing w:after="0" w:line="276" w:lineRule="auto"/>
        <w:ind w:right="40" w:firstLine="740"/>
        <w:jc w:val="both"/>
        <w:rPr>
          <w:sz w:val="28"/>
          <w:szCs w:val="28"/>
        </w:rPr>
      </w:pPr>
      <w:r w:rsidRPr="00562872">
        <w:rPr>
          <w:sz w:val="28"/>
          <w:szCs w:val="28"/>
        </w:rPr>
        <w:t xml:space="preserve">Современное представление о планировании годичных циклов подготовки связано с ее определенной структурой, в которой выделяют: микроциклы, </w:t>
      </w:r>
      <w:proofErr w:type="spellStart"/>
      <w:r w:rsidRPr="00562872">
        <w:rPr>
          <w:sz w:val="28"/>
          <w:szCs w:val="28"/>
        </w:rPr>
        <w:t>мезоциклы</w:t>
      </w:r>
      <w:proofErr w:type="spellEnd"/>
      <w:r w:rsidRPr="00562872">
        <w:rPr>
          <w:sz w:val="28"/>
          <w:szCs w:val="28"/>
        </w:rPr>
        <w:t xml:space="preserve"> и макроциклы.</w:t>
      </w:r>
    </w:p>
    <w:p w:rsidR="0047708D" w:rsidRPr="00562872" w:rsidRDefault="0047708D" w:rsidP="006B40A9">
      <w:pPr>
        <w:pStyle w:val="aa"/>
        <w:spacing w:after="0" w:line="276" w:lineRule="auto"/>
        <w:ind w:right="40" w:firstLine="740"/>
        <w:jc w:val="both"/>
        <w:rPr>
          <w:sz w:val="28"/>
          <w:szCs w:val="28"/>
        </w:rPr>
      </w:pPr>
      <w:r w:rsidRPr="00562872">
        <w:rPr>
          <w:sz w:val="28"/>
          <w:szCs w:val="28"/>
        </w:rPr>
        <w:lastRenderedPageBreak/>
        <w:t>Микроциклом 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Как</w:t>
      </w:r>
      <w:r w:rsidR="00562872" w:rsidRPr="00562872">
        <w:rPr>
          <w:sz w:val="28"/>
          <w:szCs w:val="28"/>
        </w:rPr>
        <w:t xml:space="preserve"> </w:t>
      </w:r>
      <w:r w:rsidRPr="00562872">
        <w:rPr>
          <w:sz w:val="28"/>
          <w:szCs w:val="28"/>
        </w:rPr>
        <w:t>правило, длительность микроцикла составляет одну неделю (7 дней).</w:t>
      </w:r>
    </w:p>
    <w:p w:rsidR="0047708D" w:rsidRPr="00562872" w:rsidRDefault="0047708D" w:rsidP="006B40A9">
      <w:pPr>
        <w:pStyle w:val="aa"/>
        <w:spacing w:after="0" w:line="276" w:lineRule="auto"/>
        <w:ind w:right="40" w:firstLine="740"/>
        <w:jc w:val="both"/>
        <w:rPr>
          <w:sz w:val="28"/>
          <w:szCs w:val="28"/>
        </w:rPr>
      </w:pPr>
      <w:r w:rsidRPr="00562872">
        <w:rPr>
          <w:sz w:val="28"/>
          <w:szCs w:val="28"/>
        </w:rPr>
        <w:t xml:space="preserve">В практике отдельных видов спорта встречаются от 4-х до 9-ти различных типов микроциклов: </w:t>
      </w:r>
      <w:proofErr w:type="gramStart"/>
      <w:r w:rsidRPr="00562872">
        <w:rPr>
          <w:sz w:val="28"/>
          <w:szCs w:val="28"/>
        </w:rPr>
        <w:t>втягивающий</w:t>
      </w:r>
      <w:proofErr w:type="gramEnd"/>
      <w:r w:rsidRPr="00562872">
        <w:rPr>
          <w:sz w:val="28"/>
          <w:szCs w:val="28"/>
        </w:rPr>
        <w:t>, базовый (</w:t>
      </w:r>
      <w:proofErr w:type="spellStart"/>
      <w:r w:rsidRPr="00562872">
        <w:rPr>
          <w:sz w:val="28"/>
          <w:szCs w:val="28"/>
        </w:rPr>
        <w:t>общеподготовительный</w:t>
      </w:r>
      <w:proofErr w:type="spellEnd"/>
      <w:r w:rsidRPr="00562872">
        <w:rPr>
          <w:sz w:val="28"/>
          <w:szCs w:val="28"/>
        </w:rPr>
        <w:t xml:space="preserve">), контрольно-подготовительные (модельный и специально-подготовительный), подводящий, восстановительный и соревновательный. В </w:t>
      </w:r>
      <w:r w:rsidR="004A30D3">
        <w:rPr>
          <w:sz w:val="28"/>
          <w:szCs w:val="28"/>
        </w:rPr>
        <w:t>фехтовании</w:t>
      </w:r>
      <w:r w:rsidRPr="00562872">
        <w:rPr>
          <w:sz w:val="28"/>
          <w:szCs w:val="28"/>
        </w:rPr>
        <w:t xml:space="preserve"> по направленности тренировочных воздействий принято выделять шесть блоков построения недельных микро</w:t>
      </w:r>
      <w:r w:rsidRPr="00562872">
        <w:rPr>
          <w:sz w:val="28"/>
          <w:szCs w:val="28"/>
        </w:rPr>
        <w:softHyphen/>
        <w:t xml:space="preserve">циклов: </w:t>
      </w:r>
      <w:proofErr w:type="gramStart"/>
      <w:r w:rsidRPr="00562872">
        <w:rPr>
          <w:sz w:val="28"/>
          <w:szCs w:val="28"/>
        </w:rPr>
        <w:t>развивающий</w:t>
      </w:r>
      <w:proofErr w:type="gramEnd"/>
      <w:r w:rsidRPr="00562872">
        <w:rPr>
          <w:sz w:val="28"/>
          <w:szCs w:val="28"/>
        </w:rPr>
        <w:t xml:space="preserve"> физический (РФ); развивающий технический (РТ); контрольный (К); подводящий (П); соревновательный (С) и восстановительный (В). Следует отметить, что условные обозначения микроциклов применяются для удобства планирования подготовки к соревнованиям. Основными внешними признаками микроциклов является наличие двух фаз - </w:t>
      </w:r>
      <w:proofErr w:type="spellStart"/>
      <w:r w:rsidRPr="00562872">
        <w:rPr>
          <w:sz w:val="28"/>
          <w:szCs w:val="28"/>
        </w:rPr>
        <w:t>стимуляционной</w:t>
      </w:r>
      <w:proofErr w:type="spellEnd"/>
      <w:r w:rsidRPr="00562872">
        <w:rPr>
          <w:sz w:val="28"/>
          <w:szCs w:val="28"/>
        </w:rPr>
        <w:t xml:space="preserve"> (</w:t>
      </w:r>
      <w:proofErr w:type="spellStart"/>
      <w:r w:rsidRPr="00562872">
        <w:rPr>
          <w:sz w:val="28"/>
          <w:szCs w:val="28"/>
        </w:rPr>
        <w:t>кумуляционной</w:t>
      </w:r>
      <w:proofErr w:type="spellEnd"/>
      <w:r w:rsidRPr="00562872">
        <w:rPr>
          <w:sz w:val="28"/>
          <w:szCs w:val="28"/>
        </w:rPr>
        <w:t>) и восстановительной (разгрузка и отдых). Успех планирования годичного цикла подготовки зависит от рациональной последовательности микроциклов разной направленности, разного объема и интенсивности.</w:t>
      </w:r>
    </w:p>
    <w:p w:rsidR="0047708D" w:rsidRPr="00562872" w:rsidRDefault="0047708D" w:rsidP="006B40A9">
      <w:pPr>
        <w:pStyle w:val="aa"/>
        <w:spacing w:after="0" w:line="276" w:lineRule="auto"/>
        <w:ind w:right="40" w:firstLine="740"/>
        <w:jc w:val="both"/>
        <w:rPr>
          <w:sz w:val="28"/>
          <w:szCs w:val="28"/>
        </w:rPr>
      </w:pPr>
      <w:proofErr w:type="spellStart"/>
      <w:r w:rsidRPr="00562872">
        <w:rPr>
          <w:sz w:val="28"/>
          <w:szCs w:val="28"/>
        </w:rPr>
        <w:t>Мезоцикл</w:t>
      </w:r>
      <w:proofErr w:type="spellEnd"/>
      <w:r w:rsidRPr="00562872">
        <w:rPr>
          <w:sz w:val="28"/>
          <w:szCs w:val="28"/>
        </w:rPr>
        <w:t xml:space="preserve"> - это структура средних циклов тренировки, включающих относительно законченный по воздействию ряд микроциклов.</w:t>
      </w:r>
    </w:p>
    <w:p w:rsidR="0047708D" w:rsidRPr="00562872" w:rsidRDefault="0047708D" w:rsidP="006B40A9">
      <w:pPr>
        <w:pStyle w:val="aa"/>
        <w:spacing w:after="0" w:line="276" w:lineRule="auto"/>
        <w:ind w:right="40" w:firstLine="740"/>
        <w:jc w:val="both"/>
        <w:rPr>
          <w:sz w:val="28"/>
          <w:szCs w:val="28"/>
        </w:rPr>
      </w:pPr>
      <w:r w:rsidRPr="00562872">
        <w:rPr>
          <w:sz w:val="28"/>
          <w:szCs w:val="28"/>
        </w:rPr>
        <w:t xml:space="preserve">В практике средний цикл тренировки содержит от 2-х до 6-ти микроциклов. </w:t>
      </w:r>
      <w:proofErr w:type="spellStart"/>
      <w:r w:rsidRPr="00562872">
        <w:rPr>
          <w:sz w:val="28"/>
          <w:szCs w:val="28"/>
        </w:rPr>
        <w:t>Мезоструктура</w:t>
      </w:r>
      <w:proofErr w:type="spellEnd"/>
      <w:r w:rsidRPr="00562872">
        <w:rPr>
          <w:sz w:val="28"/>
          <w:szCs w:val="28"/>
        </w:rPr>
        <w:t xml:space="preserve"> подготовки представляет собой относительно целый законченный этан тренировочного процесса, задачами которого является решение определенных промежуточных задач подготовки.</w:t>
      </w:r>
    </w:p>
    <w:p w:rsidR="0047708D" w:rsidRPr="00562872" w:rsidRDefault="0047708D" w:rsidP="006B40A9">
      <w:pPr>
        <w:pStyle w:val="aa"/>
        <w:spacing w:after="0" w:line="276" w:lineRule="auto"/>
        <w:ind w:right="40" w:firstLine="740"/>
        <w:jc w:val="both"/>
        <w:rPr>
          <w:sz w:val="28"/>
          <w:szCs w:val="28"/>
        </w:rPr>
      </w:pPr>
      <w:r w:rsidRPr="00562872">
        <w:rPr>
          <w:sz w:val="28"/>
          <w:szCs w:val="28"/>
        </w:rPr>
        <w:t xml:space="preserve">Внешними признаками </w:t>
      </w:r>
      <w:proofErr w:type="spellStart"/>
      <w:r w:rsidRPr="00562872">
        <w:rPr>
          <w:sz w:val="28"/>
          <w:szCs w:val="28"/>
        </w:rPr>
        <w:t>мезоцикла</w:t>
      </w:r>
      <w:proofErr w:type="spellEnd"/>
      <w:r w:rsidRPr="00562872">
        <w:rPr>
          <w:sz w:val="28"/>
          <w:szCs w:val="28"/>
        </w:rPr>
        <w:t xml:space="preserve"> являются повторное воспроизведение ряда микроциклов (обычно однородных) в единой последовательности (как </w:t>
      </w:r>
      <w:proofErr w:type="gramStart"/>
      <w:r w:rsidRPr="00562872">
        <w:rPr>
          <w:sz w:val="28"/>
          <w:szCs w:val="28"/>
        </w:rPr>
        <w:t>правило</w:t>
      </w:r>
      <w:proofErr w:type="gramEnd"/>
      <w:r w:rsidRPr="00562872">
        <w:rPr>
          <w:sz w:val="28"/>
          <w:szCs w:val="28"/>
        </w:rPr>
        <w:t xml:space="preserve"> в подготовительном периоде), либо чередование различных микроциклов в определенной последовательности (как правило в соревновательном периоде).</w:t>
      </w:r>
    </w:p>
    <w:p w:rsidR="0047708D" w:rsidRPr="00562872" w:rsidRDefault="0047708D" w:rsidP="006B40A9">
      <w:pPr>
        <w:pStyle w:val="aa"/>
        <w:spacing w:after="0" w:line="276" w:lineRule="auto"/>
        <w:ind w:right="40" w:firstLine="740"/>
        <w:jc w:val="both"/>
        <w:rPr>
          <w:sz w:val="28"/>
          <w:szCs w:val="28"/>
        </w:rPr>
      </w:pPr>
      <w:r w:rsidRPr="00562872">
        <w:rPr>
          <w:sz w:val="28"/>
          <w:szCs w:val="28"/>
        </w:rPr>
        <w:t>Макроцикл тренировки предполагает три последовательных фазы-приобрете</w:t>
      </w:r>
      <w:r w:rsidR="00997544" w:rsidRPr="00562872">
        <w:rPr>
          <w:sz w:val="28"/>
          <w:szCs w:val="28"/>
        </w:rPr>
        <w:t>н</w:t>
      </w:r>
      <w:r w:rsidRPr="00562872">
        <w:rPr>
          <w:sz w:val="28"/>
          <w:szCs w:val="28"/>
        </w:rPr>
        <w:t xml:space="preserve">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 В </w:t>
      </w:r>
      <w:r w:rsidR="001559FE" w:rsidRPr="00562872">
        <w:rPr>
          <w:sz w:val="28"/>
          <w:szCs w:val="28"/>
        </w:rPr>
        <w:t>фехтовании</w:t>
      </w:r>
      <w:r w:rsidRPr="00562872">
        <w:rPr>
          <w:sz w:val="28"/>
          <w:szCs w:val="28"/>
        </w:rPr>
        <w:t xml:space="preserve"> в частности следует говорить об однонаправленном построении тренировки внутри каждого макроцикла, несмотря</w:t>
      </w:r>
      <w:r w:rsidR="00683800" w:rsidRPr="00562872">
        <w:rPr>
          <w:sz w:val="28"/>
          <w:szCs w:val="28"/>
        </w:rPr>
        <w:t xml:space="preserve"> на </w:t>
      </w:r>
      <w:r w:rsidRPr="00562872">
        <w:rPr>
          <w:sz w:val="28"/>
          <w:szCs w:val="28"/>
        </w:rPr>
        <w:t xml:space="preserve">два, три или более соревновательных периода. Необходимость индивидуального подхода к структуре спортивной тренировки в годичном </w:t>
      </w:r>
      <w:r w:rsidRPr="00562872">
        <w:rPr>
          <w:sz w:val="28"/>
          <w:szCs w:val="28"/>
        </w:rPr>
        <w:lastRenderedPageBreak/>
        <w:t>цикле предполагает один или несколько макроциклов, в зависимости от календаря соревнований.</w:t>
      </w:r>
    </w:p>
    <w:p w:rsidR="0047708D" w:rsidRPr="00562872" w:rsidRDefault="0047708D" w:rsidP="006B40A9">
      <w:pPr>
        <w:pStyle w:val="aa"/>
        <w:spacing w:after="0" w:line="276" w:lineRule="auto"/>
        <w:ind w:right="40" w:firstLine="740"/>
        <w:jc w:val="both"/>
        <w:rPr>
          <w:sz w:val="28"/>
          <w:szCs w:val="28"/>
        </w:rPr>
      </w:pPr>
      <w:r w:rsidRPr="00562872">
        <w:rPr>
          <w:sz w:val="28"/>
          <w:szCs w:val="28"/>
        </w:rPr>
        <w:t xml:space="preserve">На этапе НП периодизация </w:t>
      </w:r>
      <w:r w:rsidR="00D242E4">
        <w:rPr>
          <w:sz w:val="28"/>
          <w:szCs w:val="28"/>
        </w:rPr>
        <w:t xml:space="preserve">тренировочного </w:t>
      </w:r>
      <w:r w:rsidRPr="00562872">
        <w:rPr>
          <w:sz w:val="28"/>
          <w:szCs w:val="28"/>
        </w:rPr>
        <w:t>процесса носит условный характер, так как основное внимание уделяется разносторонней физической и функциональной подготовке.</w:t>
      </w:r>
    </w:p>
    <w:p w:rsidR="0047708D" w:rsidRPr="00562872" w:rsidRDefault="0047708D" w:rsidP="006B40A9">
      <w:pPr>
        <w:pStyle w:val="aa"/>
        <w:spacing w:after="0" w:line="276" w:lineRule="auto"/>
        <w:ind w:right="40" w:firstLine="740"/>
        <w:jc w:val="both"/>
        <w:rPr>
          <w:sz w:val="28"/>
          <w:szCs w:val="28"/>
        </w:rPr>
      </w:pPr>
      <w:r w:rsidRPr="00562872">
        <w:rPr>
          <w:sz w:val="28"/>
          <w:szCs w:val="28"/>
        </w:rPr>
        <w:t xml:space="preserve">На этих этапах подготовки исключительно </w:t>
      </w:r>
      <w:proofErr w:type="gramStart"/>
      <w:r w:rsidRPr="00562872">
        <w:rPr>
          <w:sz w:val="28"/>
          <w:szCs w:val="28"/>
        </w:rPr>
        <w:t>важное значение</w:t>
      </w:r>
      <w:proofErr w:type="gramEnd"/>
      <w:r w:rsidRPr="00562872">
        <w:rPr>
          <w:sz w:val="28"/>
          <w:szCs w:val="28"/>
        </w:rPr>
        <w:t>, имеет обучение лиц</w:t>
      </w:r>
      <w:r w:rsidR="00275B30">
        <w:rPr>
          <w:sz w:val="28"/>
          <w:szCs w:val="28"/>
        </w:rPr>
        <w:t>,</w:t>
      </w:r>
      <w:r w:rsidRPr="00562872">
        <w:rPr>
          <w:sz w:val="28"/>
          <w:szCs w:val="28"/>
        </w:rPr>
        <w:t xml:space="preserve"> проходящих спортивную подготовку</w:t>
      </w:r>
      <w:r w:rsidR="00275B30">
        <w:rPr>
          <w:sz w:val="28"/>
          <w:szCs w:val="28"/>
        </w:rPr>
        <w:t>,</w:t>
      </w:r>
      <w:r w:rsidRPr="00562872">
        <w:rPr>
          <w:sz w:val="28"/>
          <w:szCs w:val="28"/>
        </w:rPr>
        <w:t xml:space="preserve"> технике выполнения физических упражнений. Фор</w:t>
      </w:r>
      <w:r w:rsidRPr="00562872">
        <w:rPr>
          <w:sz w:val="28"/>
          <w:szCs w:val="28"/>
        </w:rPr>
        <w:softHyphen/>
        <w:t xml:space="preserve">мирование двигательных навыков и умений создаст необходимую предпосылку для дальнейшего совершенствования двигательного анализатора. Важно стремиться к тому, чтобы лица, проходящие спортивную подготовку, с самого начала овладевали основами техники выполнения целостных упражнений, а не их отдельных элементов. Такой подход к обучению двигательным действиям позволит эффективно подойти к пониманию и изучению технико-тактического арсенала </w:t>
      </w:r>
      <w:r w:rsidR="001559FE" w:rsidRPr="00562872">
        <w:rPr>
          <w:sz w:val="28"/>
          <w:szCs w:val="28"/>
        </w:rPr>
        <w:t>фехтования</w:t>
      </w:r>
      <w:r w:rsidRPr="00562872">
        <w:rPr>
          <w:sz w:val="28"/>
          <w:szCs w:val="28"/>
        </w:rPr>
        <w:t>.</w:t>
      </w:r>
    </w:p>
    <w:p w:rsidR="0047708D" w:rsidRPr="00562872" w:rsidRDefault="00F17B7F" w:rsidP="006B40A9">
      <w:pPr>
        <w:pStyle w:val="aa"/>
        <w:spacing w:after="0" w:line="276" w:lineRule="auto"/>
        <w:ind w:right="80" w:firstLine="740"/>
        <w:jc w:val="both"/>
        <w:rPr>
          <w:sz w:val="28"/>
          <w:szCs w:val="28"/>
        </w:rPr>
      </w:pPr>
      <w:r>
        <w:rPr>
          <w:sz w:val="28"/>
          <w:szCs w:val="28"/>
        </w:rPr>
        <w:t>На тренировочном</w:t>
      </w:r>
      <w:r w:rsidR="0047708D" w:rsidRPr="00562872">
        <w:rPr>
          <w:sz w:val="28"/>
          <w:szCs w:val="28"/>
        </w:rPr>
        <w:t xml:space="preserve"> этапе годичный цикл подготовки включает подготовительный, соревновательный и переходный периоды. В группах </w:t>
      </w:r>
      <w:r w:rsidR="00480C10">
        <w:rPr>
          <w:sz w:val="28"/>
          <w:szCs w:val="28"/>
        </w:rPr>
        <w:t>первых двух</w:t>
      </w:r>
      <w:r w:rsidR="0047708D" w:rsidRPr="00562872">
        <w:rPr>
          <w:sz w:val="28"/>
          <w:szCs w:val="28"/>
        </w:rPr>
        <w:t xml:space="preserve"> лет </w:t>
      </w:r>
      <w:r w:rsidR="00480C10">
        <w:rPr>
          <w:sz w:val="28"/>
          <w:szCs w:val="28"/>
        </w:rPr>
        <w:t>подготовки</w:t>
      </w:r>
      <w:r w:rsidR="0047708D" w:rsidRPr="00562872">
        <w:rPr>
          <w:sz w:val="28"/>
          <w:szCs w:val="28"/>
        </w:rPr>
        <w:t xml:space="preserve"> главное внимание по-прежнему должно уделяться разносторонней физической подготовке, повышению уровня функциональных возможностей, дальнейшее расширение арсенала техник</w:t>
      </w:r>
      <w:proofErr w:type="gramStart"/>
      <w:r w:rsidR="0047708D" w:rsidRPr="00562872">
        <w:rPr>
          <w:sz w:val="28"/>
          <w:szCs w:val="28"/>
        </w:rPr>
        <w:t>о-</w:t>
      </w:r>
      <w:proofErr w:type="gramEnd"/>
      <w:r w:rsidR="0047708D" w:rsidRPr="00562872">
        <w:rPr>
          <w:sz w:val="28"/>
          <w:szCs w:val="28"/>
        </w:rPr>
        <w:t xml:space="preserve"> тактических навыков и приемов. При планировании годичных циклов для проходящих спортивную подготовку свыше 2-х лет в подготовительном периоде средствами ОФП реша</w:t>
      </w:r>
      <w:r w:rsidR="0047708D" w:rsidRPr="00562872">
        <w:rPr>
          <w:sz w:val="28"/>
          <w:szCs w:val="28"/>
        </w:rPr>
        <w:softHyphen/>
        <w:t xml:space="preserve">ются задачи дальнейшего повышения уровня разносторонней физической и функциональной подготовленности и на этой базе повышение уровня специальной физической работоспособности. Продолжительность подготовительного периода - 6-9 недель. Этот период подразделяется на два этапа - общей подготовки и специальной подготовки. Распределение тренировочных средств осуществляется с помощью недельных микроциклов. В них предусматривается определенная последовательность и повторяемость занятий разной направленности и нагрузки. На первом этапе подготовительного периода ставятся задачи повышения уровня общей физической подготовки, развития силы, быстроты, выносливости, пополнения двигательных навыков в перемещениях по </w:t>
      </w:r>
      <w:r w:rsidR="001559FE" w:rsidRPr="00562872">
        <w:rPr>
          <w:sz w:val="28"/>
          <w:szCs w:val="28"/>
        </w:rPr>
        <w:t>дорожке</w:t>
      </w:r>
      <w:r w:rsidR="0047708D" w:rsidRPr="00562872">
        <w:rPr>
          <w:sz w:val="28"/>
          <w:szCs w:val="28"/>
        </w:rPr>
        <w:t>. Для данного этапа характерен достаточно большой объем тренировочной нагрузки.</w:t>
      </w:r>
    </w:p>
    <w:p w:rsidR="0047708D" w:rsidRPr="00562872" w:rsidRDefault="0047708D" w:rsidP="006B40A9">
      <w:pPr>
        <w:pStyle w:val="aa"/>
        <w:spacing w:after="0" w:line="276" w:lineRule="auto"/>
        <w:ind w:right="80" w:firstLine="740"/>
        <w:jc w:val="both"/>
        <w:rPr>
          <w:sz w:val="28"/>
          <w:szCs w:val="28"/>
        </w:rPr>
      </w:pPr>
      <w:r w:rsidRPr="00562872">
        <w:rPr>
          <w:sz w:val="28"/>
          <w:szCs w:val="28"/>
        </w:rPr>
        <w:t>На втором этапе продолжается развитие физических качеств, совершенствование техники, изучаются элементы тактики, организуются тренировочные и контрольные спарринги. Большое внимание уделяется развитию моральных и волевых ка</w:t>
      </w:r>
      <w:r w:rsidRPr="00562872">
        <w:rPr>
          <w:sz w:val="28"/>
          <w:szCs w:val="28"/>
        </w:rPr>
        <w:softHyphen/>
        <w:t>честв.</w:t>
      </w:r>
    </w:p>
    <w:p w:rsidR="0047708D" w:rsidRPr="00562872" w:rsidRDefault="0047708D" w:rsidP="006B40A9">
      <w:pPr>
        <w:pStyle w:val="aa"/>
        <w:spacing w:after="0" w:line="276" w:lineRule="auto"/>
        <w:ind w:right="80" w:firstLine="740"/>
        <w:jc w:val="both"/>
        <w:rPr>
          <w:sz w:val="28"/>
          <w:szCs w:val="28"/>
        </w:rPr>
      </w:pPr>
      <w:r w:rsidRPr="00562872">
        <w:rPr>
          <w:sz w:val="28"/>
          <w:szCs w:val="28"/>
        </w:rPr>
        <w:t xml:space="preserve">В соревновательном периоде основная задача - участие в подводящих, контрольных и основных соревнованиях. Успешный результат в </w:t>
      </w:r>
      <w:r w:rsidRPr="00562872">
        <w:rPr>
          <w:sz w:val="28"/>
          <w:szCs w:val="28"/>
        </w:rPr>
        <w:lastRenderedPageBreak/>
        <w:t>соревнованиях обеспечивается стабильно высоким уровнем общей и специальной подготовленности, поэтому соотношение средств подготовки должно адекватно соответствовать значимости соревнования.</w:t>
      </w:r>
    </w:p>
    <w:p w:rsidR="0047708D" w:rsidRPr="00562872" w:rsidRDefault="0047708D" w:rsidP="006B40A9">
      <w:pPr>
        <w:pStyle w:val="aa"/>
        <w:spacing w:after="0" w:line="276" w:lineRule="auto"/>
        <w:ind w:right="80" w:firstLine="740"/>
        <w:jc w:val="both"/>
        <w:rPr>
          <w:sz w:val="28"/>
          <w:szCs w:val="28"/>
        </w:rPr>
      </w:pPr>
      <w:r w:rsidRPr="00562872">
        <w:rPr>
          <w:sz w:val="28"/>
          <w:szCs w:val="28"/>
        </w:rPr>
        <w:t>На этапе ССМ процесс спортивной тренировки направлен на адаптацию организма к максимальным тренировочным нагрузкам в соответствии с индивидуальной соревновательной практикой. Совершенствование технико-тактического мастерства осуществляется в режимах, максимально отвечающих требованиям соревновательной деятельности.</w:t>
      </w:r>
    </w:p>
    <w:p w:rsidR="0047708D" w:rsidRPr="00562872" w:rsidRDefault="0047708D" w:rsidP="006B40A9">
      <w:pPr>
        <w:pStyle w:val="aa"/>
        <w:spacing w:after="0" w:line="276" w:lineRule="auto"/>
        <w:ind w:right="80" w:firstLine="740"/>
        <w:jc w:val="both"/>
        <w:rPr>
          <w:sz w:val="28"/>
          <w:szCs w:val="28"/>
        </w:rPr>
      </w:pPr>
      <w:r w:rsidRPr="00562872">
        <w:rPr>
          <w:sz w:val="28"/>
          <w:szCs w:val="28"/>
        </w:rPr>
        <w:t xml:space="preserve">Средства ОФП используются не только в целях совершенствования общей физической подготовки, но и, в большей мере, как восстановительные или стимулирующие восстановительные процессы средства подготовки в периоды острых тренировочных нагрузок или соревнований. </w:t>
      </w:r>
    </w:p>
    <w:p w:rsidR="0047708D" w:rsidRPr="0047708D" w:rsidRDefault="0047708D" w:rsidP="006B40A9">
      <w:pPr>
        <w:pStyle w:val="aa"/>
        <w:spacing w:after="0" w:line="276" w:lineRule="auto"/>
        <w:ind w:right="80" w:firstLine="740"/>
        <w:jc w:val="both"/>
        <w:rPr>
          <w:sz w:val="28"/>
          <w:szCs w:val="28"/>
        </w:rPr>
      </w:pPr>
      <w:r w:rsidRPr="0047708D">
        <w:rPr>
          <w:sz w:val="28"/>
          <w:szCs w:val="28"/>
        </w:rPr>
        <w:t xml:space="preserve">На этапе ВСМ процесс спортивной тренировки направлен на максимальную тренировочную </w:t>
      </w:r>
      <w:proofErr w:type="gramStart"/>
      <w:r w:rsidRPr="0047708D">
        <w:rPr>
          <w:sz w:val="28"/>
          <w:szCs w:val="28"/>
        </w:rPr>
        <w:t>нагрузку</w:t>
      </w:r>
      <w:proofErr w:type="gramEnd"/>
      <w:r w:rsidRPr="0047708D">
        <w:rPr>
          <w:sz w:val="28"/>
          <w:szCs w:val="28"/>
        </w:rPr>
        <w:t xml:space="preserve"> совмещенную с индивидуальной соревновательной практикой. Совершенствование технико-тактического мастерства осуществляется в режимах, максимально отвечающих требованиям соревновательной деятельности.</w:t>
      </w:r>
    </w:p>
    <w:p w:rsidR="0047708D" w:rsidRPr="0047708D" w:rsidRDefault="0047708D" w:rsidP="006B40A9">
      <w:pPr>
        <w:pStyle w:val="aa"/>
        <w:spacing w:after="0" w:line="276" w:lineRule="auto"/>
        <w:ind w:right="80" w:firstLine="740"/>
        <w:jc w:val="both"/>
        <w:rPr>
          <w:sz w:val="28"/>
          <w:szCs w:val="28"/>
        </w:rPr>
      </w:pPr>
      <w:r w:rsidRPr="0047708D">
        <w:rPr>
          <w:sz w:val="28"/>
          <w:szCs w:val="28"/>
        </w:rPr>
        <w:t xml:space="preserve">Средства ОФП используются мало и в большей мере, как восстановительные или стимулирующие восстановительные процессы средства подготовки в периоды острых тренировочных нагрузок или соревнований. Большую роль приобретают восстановительные мероприятия и грамотное составление плана участия в </w:t>
      </w:r>
      <w:proofErr w:type="gramStart"/>
      <w:r w:rsidRPr="0047708D">
        <w:rPr>
          <w:sz w:val="28"/>
          <w:szCs w:val="28"/>
        </w:rPr>
        <w:t>соревнованиях</w:t>
      </w:r>
      <w:proofErr w:type="gramEnd"/>
      <w:r w:rsidRPr="0047708D">
        <w:rPr>
          <w:sz w:val="28"/>
          <w:szCs w:val="28"/>
        </w:rPr>
        <w:t xml:space="preserve"> и вариативный подход в тактико-технической подготовки, с возможностью привлечения других дополнительных тренеров.</w:t>
      </w:r>
    </w:p>
    <w:p w:rsidR="00F36933" w:rsidRDefault="00F36933" w:rsidP="006B40A9">
      <w:pPr>
        <w:suppressAutoHyphens w:val="0"/>
        <w:spacing w:line="276" w:lineRule="auto"/>
        <w:rPr>
          <w:rFonts w:eastAsia="Arial CYR" w:cs="Arial CYR"/>
          <w:sz w:val="28"/>
          <w:szCs w:val="28"/>
        </w:rPr>
      </w:pPr>
    </w:p>
    <w:p w:rsidR="0047708D" w:rsidRDefault="0047708D" w:rsidP="006B40A9">
      <w:pPr>
        <w:suppressAutoHyphens w:val="0"/>
        <w:spacing w:line="276" w:lineRule="auto"/>
        <w:rPr>
          <w:rFonts w:eastAsia="Arial CYR" w:cs="Arial CYR"/>
          <w:sz w:val="28"/>
          <w:szCs w:val="28"/>
        </w:rPr>
      </w:pPr>
      <w:r>
        <w:rPr>
          <w:rFonts w:eastAsia="Arial CYR" w:cs="Arial CYR"/>
          <w:sz w:val="28"/>
          <w:szCs w:val="28"/>
        </w:rPr>
        <w:br w:type="page"/>
      </w:r>
    </w:p>
    <w:p w:rsidR="008C5AE3" w:rsidRPr="008453BF" w:rsidRDefault="00997544" w:rsidP="0074589A">
      <w:pPr>
        <w:pStyle w:val="1"/>
        <w:jc w:val="center"/>
        <w:rPr>
          <w:rFonts w:ascii="Times New Roman" w:hAnsi="Times New Roman" w:cs="Times New Roman"/>
          <w:color w:val="auto"/>
        </w:rPr>
      </w:pPr>
      <w:bookmarkStart w:id="22" w:name="_Toc387151053"/>
      <w:r w:rsidRPr="008453BF">
        <w:rPr>
          <w:rFonts w:ascii="Times New Roman" w:hAnsi="Times New Roman" w:cs="Times New Roman"/>
          <w:color w:val="auto"/>
          <w:lang w:val="en-US"/>
        </w:rPr>
        <w:lastRenderedPageBreak/>
        <w:t>II</w:t>
      </w:r>
      <w:proofErr w:type="gramStart"/>
      <w:r w:rsidRPr="008453BF">
        <w:rPr>
          <w:rFonts w:ascii="Times New Roman" w:hAnsi="Times New Roman" w:cs="Times New Roman"/>
          <w:color w:val="auto"/>
        </w:rPr>
        <w:t xml:space="preserve">. </w:t>
      </w:r>
      <w:r w:rsidR="0074589A" w:rsidRPr="008453BF">
        <w:rPr>
          <w:rFonts w:ascii="Times New Roman" w:hAnsi="Times New Roman" w:cs="Times New Roman"/>
          <w:color w:val="auto"/>
        </w:rPr>
        <w:t xml:space="preserve"> </w:t>
      </w:r>
      <w:r w:rsidR="008C5AE3" w:rsidRPr="008453BF">
        <w:rPr>
          <w:rFonts w:ascii="Times New Roman" w:hAnsi="Times New Roman" w:cs="Times New Roman"/>
          <w:color w:val="auto"/>
        </w:rPr>
        <w:t>Методическая</w:t>
      </w:r>
      <w:proofErr w:type="gramEnd"/>
      <w:r w:rsidR="008C5AE3" w:rsidRPr="008453BF">
        <w:rPr>
          <w:rFonts w:ascii="Times New Roman" w:hAnsi="Times New Roman" w:cs="Times New Roman"/>
          <w:color w:val="auto"/>
        </w:rPr>
        <w:t xml:space="preserve"> часть</w:t>
      </w:r>
      <w:bookmarkEnd w:id="22"/>
    </w:p>
    <w:p w:rsidR="008C5AE3" w:rsidRPr="00D32DB5" w:rsidRDefault="00562872" w:rsidP="00D32DB5">
      <w:pPr>
        <w:pStyle w:val="2"/>
        <w:jc w:val="center"/>
        <w:rPr>
          <w:rFonts w:ascii="Times New Roman" w:hAnsi="Times New Roman" w:cs="Times New Roman"/>
          <w:color w:val="auto"/>
          <w:sz w:val="28"/>
          <w:szCs w:val="28"/>
        </w:rPr>
      </w:pPr>
      <w:r>
        <w:rPr>
          <w:b w:val="0"/>
          <w:sz w:val="28"/>
          <w:szCs w:val="28"/>
        </w:rPr>
        <w:br/>
      </w:r>
      <w:bookmarkStart w:id="23" w:name="_Toc387151054"/>
      <w:r w:rsidRPr="00D32DB5">
        <w:rPr>
          <w:rFonts w:ascii="Times New Roman" w:hAnsi="Times New Roman" w:cs="Times New Roman"/>
          <w:color w:val="auto"/>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w:t>
      </w:r>
      <w:bookmarkEnd w:id="23"/>
    </w:p>
    <w:p w:rsidR="00562872" w:rsidRDefault="00562872" w:rsidP="00562872">
      <w:pPr>
        <w:tabs>
          <w:tab w:val="left" w:pos="851"/>
        </w:tabs>
        <w:spacing w:line="276" w:lineRule="auto"/>
        <w:ind w:firstLine="567"/>
        <w:jc w:val="both"/>
        <w:rPr>
          <w:sz w:val="28"/>
          <w:szCs w:val="28"/>
        </w:rPr>
      </w:pPr>
    </w:p>
    <w:p w:rsidR="00562872" w:rsidRPr="00562872" w:rsidRDefault="00562872" w:rsidP="00562872">
      <w:pPr>
        <w:tabs>
          <w:tab w:val="left" w:pos="851"/>
        </w:tabs>
        <w:spacing w:line="276" w:lineRule="auto"/>
        <w:ind w:firstLine="567"/>
        <w:jc w:val="both"/>
        <w:rPr>
          <w:sz w:val="28"/>
          <w:szCs w:val="28"/>
        </w:rPr>
      </w:pPr>
      <w:r w:rsidRPr="00562872">
        <w:rPr>
          <w:sz w:val="28"/>
          <w:szCs w:val="28"/>
        </w:rPr>
        <w:t xml:space="preserve">1. На занятия допускаются лица годные по состоянию здоровья, имеющие спортивный инвентарь. </w:t>
      </w:r>
    </w:p>
    <w:p w:rsidR="00562872" w:rsidRPr="00562872" w:rsidRDefault="00562872" w:rsidP="00562872">
      <w:pPr>
        <w:tabs>
          <w:tab w:val="left" w:pos="851"/>
        </w:tabs>
        <w:spacing w:line="276" w:lineRule="auto"/>
        <w:ind w:firstLine="567"/>
        <w:jc w:val="both"/>
        <w:rPr>
          <w:sz w:val="28"/>
          <w:szCs w:val="28"/>
        </w:rPr>
      </w:pPr>
      <w:r w:rsidRPr="00562872">
        <w:rPr>
          <w:sz w:val="28"/>
          <w:szCs w:val="28"/>
        </w:rPr>
        <w:t xml:space="preserve">2. На конце клинка шпаги должен быть наглухо навинчен наконечник, который при встряхивании клинка не вибрирует и не имеет никаких движений. </w:t>
      </w:r>
    </w:p>
    <w:p w:rsidR="00562872" w:rsidRPr="00562872" w:rsidRDefault="00562872" w:rsidP="00562872">
      <w:pPr>
        <w:tabs>
          <w:tab w:val="left" w:pos="851"/>
        </w:tabs>
        <w:spacing w:line="276" w:lineRule="auto"/>
        <w:ind w:firstLine="567"/>
        <w:jc w:val="both"/>
        <w:rPr>
          <w:sz w:val="28"/>
          <w:szCs w:val="28"/>
        </w:rPr>
      </w:pPr>
      <w:r w:rsidRPr="00562872">
        <w:rPr>
          <w:sz w:val="28"/>
          <w:szCs w:val="28"/>
        </w:rPr>
        <w:t xml:space="preserve">3. Клинок, гарда, гайка не должны иметь заусениц, трещин. </w:t>
      </w:r>
    </w:p>
    <w:p w:rsidR="00562872" w:rsidRPr="00562872" w:rsidRDefault="00562872" w:rsidP="00562872">
      <w:pPr>
        <w:tabs>
          <w:tab w:val="left" w:pos="851"/>
        </w:tabs>
        <w:spacing w:line="276" w:lineRule="auto"/>
        <w:ind w:firstLine="567"/>
        <w:jc w:val="both"/>
        <w:rPr>
          <w:sz w:val="28"/>
          <w:szCs w:val="28"/>
        </w:rPr>
      </w:pPr>
      <w:r w:rsidRPr="00562872">
        <w:rPr>
          <w:sz w:val="28"/>
          <w:szCs w:val="28"/>
        </w:rPr>
        <w:t xml:space="preserve">4. Гарда не должна вибрировать при встряхивании клинка. </w:t>
      </w:r>
    </w:p>
    <w:p w:rsidR="00562872" w:rsidRPr="00562872" w:rsidRDefault="00562872" w:rsidP="00562872">
      <w:pPr>
        <w:tabs>
          <w:tab w:val="left" w:pos="851"/>
        </w:tabs>
        <w:spacing w:line="276" w:lineRule="auto"/>
        <w:ind w:firstLine="567"/>
        <w:jc w:val="both"/>
        <w:rPr>
          <w:sz w:val="28"/>
          <w:szCs w:val="28"/>
        </w:rPr>
      </w:pPr>
      <w:r w:rsidRPr="00562872">
        <w:rPr>
          <w:sz w:val="28"/>
          <w:szCs w:val="28"/>
        </w:rPr>
        <w:t xml:space="preserve">5. Рукоятка должна быть из лёгких эластичных материалов, не пачкать и не травмировать руки. </w:t>
      </w:r>
    </w:p>
    <w:p w:rsidR="00562872" w:rsidRPr="00562872" w:rsidRDefault="00562872" w:rsidP="00562872">
      <w:pPr>
        <w:tabs>
          <w:tab w:val="left" w:pos="851"/>
        </w:tabs>
        <w:spacing w:line="276" w:lineRule="auto"/>
        <w:ind w:firstLine="567"/>
        <w:jc w:val="both"/>
        <w:rPr>
          <w:sz w:val="28"/>
          <w:szCs w:val="28"/>
        </w:rPr>
      </w:pPr>
      <w:r w:rsidRPr="00562872">
        <w:rPr>
          <w:sz w:val="28"/>
          <w:szCs w:val="28"/>
        </w:rPr>
        <w:t xml:space="preserve">6. На </w:t>
      </w:r>
      <w:proofErr w:type="gramStart"/>
      <w:r w:rsidRPr="00562872">
        <w:rPr>
          <w:sz w:val="28"/>
          <w:szCs w:val="28"/>
        </w:rPr>
        <w:t>тренировку</w:t>
      </w:r>
      <w:proofErr w:type="gramEnd"/>
      <w:r w:rsidRPr="00562872">
        <w:rPr>
          <w:sz w:val="28"/>
          <w:szCs w:val="28"/>
        </w:rPr>
        <w:t xml:space="preserve"> на вооружённую руку нужно иметь кожаную или замшевую перчатку, закрывающую вход в рукав.</w:t>
      </w:r>
    </w:p>
    <w:p w:rsidR="00562872" w:rsidRPr="00562872" w:rsidRDefault="00562872" w:rsidP="00562872">
      <w:pPr>
        <w:tabs>
          <w:tab w:val="left" w:pos="851"/>
        </w:tabs>
        <w:spacing w:line="276" w:lineRule="auto"/>
        <w:ind w:firstLine="567"/>
        <w:jc w:val="both"/>
        <w:rPr>
          <w:sz w:val="28"/>
          <w:szCs w:val="28"/>
        </w:rPr>
      </w:pPr>
      <w:r w:rsidRPr="00562872">
        <w:rPr>
          <w:sz w:val="28"/>
          <w:szCs w:val="28"/>
        </w:rPr>
        <w:t xml:space="preserve">7. Все контакты с противником (отработка защит, приёмов, игра дистанцией </w:t>
      </w:r>
      <w:proofErr w:type="spellStart"/>
      <w:r w:rsidRPr="00562872">
        <w:rPr>
          <w:sz w:val="28"/>
          <w:szCs w:val="28"/>
        </w:rPr>
        <w:t>и.т.д</w:t>
      </w:r>
      <w:proofErr w:type="spellEnd"/>
      <w:r w:rsidRPr="00562872">
        <w:rPr>
          <w:sz w:val="28"/>
          <w:szCs w:val="28"/>
        </w:rPr>
        <w:t>.) должны проводиться в маске.</w:t>
      </w:r>
    </w:p>
    <w:p w:rsidR="00562872" w:rsidRPr="00562872" w:rsidRDefault="00562872" w:rsidP="00562872">
      <w:pPr>
        <w:tabs>
          <w:tab w:val="left" w:pos="851"/>
        </w:tabs>
        <w:spacing w:line="276" w:lineRule="auto"/>
        <w:ind w:firstLine="567"/>
        <w:jc w:val="both"/>
        <w:rPr>
          <w:sz w:val="28"/>
          <w:szCs w:val="28"/>
        </w:rPr>
      </w:pPr>
      <w:r w:rsidRPr="00562872">
        <w:rPr>
          <w:sz w:val="28"/>
          <w:szCs w:val="28"/>
        </w:rPr>
        <w:t>8.Маски фехтовальщики снимают только после команды руководителя.</w:t>
      </w:r>
    </w:p>
    <w:p w:rsidR="00562872" w:rsidRPr="00562872" w:rsidRDefault="00562872" w:rsidP="00562872">
      <w:pPr>
        <w:tabs>
          <w:tab w:val="left" w:pos="851"/>
        </w:tabs>
        <w:spacing w:line="276" w:lineRule="auto"/>
        <w:ind w:firstLine="567"/>
        <w:jc w:val="both"/>
        <w:rPr>
          <w:sz w:val="28"/>
          <w:szCs w:val="28"/>
        </w:rPr>
      </w:pPr>
      <w:r w:rsidRPr="00562872">
        <w:rPr>
          <w:sz w:val="28"/>
          <w:szCs w:val="28"/>
        </w:rPr>
        <w:t>9. Бой начинается или заканчивается только по команде руководителя.</w:t>
      </w:r>
    </w:p>
    <w:p w:rsidR="00562872" w:rsidRPr="00562872" w:rsidRDefault="00562872" w:rsidP="00562872">
      <w:pPr>
        <w:tabs>
          <w:tab w:val="left" w:pos="851"/>
        </w:tabs>
        <w:spacing w:line="276" w:lineRule="auto"/>
        <w:ind w:firstLine="567"/>
        <w:jc w:val="both"/>
        <w:rPr>
          <w:sz w:val="28"/>
          <w:szCs w:val="28"/>
        </w:rPr>
      </w:pPr>
      <w:r w:rsidRPr="00562872">
        <w:rPr>
          <w:sz w:val="28"/>
          <w:szCs w:val="28"/>
        </w:rPr>
        <w:t>10. Нельзя: тренироваться без маски, с неисправным оружием, махать, колоть шпагой людей без средств защиты.</w:t>
      </w:r>
    </w:p>
    <w:p w:rsidR="00562872" w:rsidRPr="00562872" w:rsidRDefault="00562872" w:rsidP="00562872">
      <w:pPr>
        <w:tabs>
          <w:tab w:val="left" w:pos="851"/>
        </w:tabs>
        <w:spacing w:line="276" w:lineRule="auto"/>
        <w:ind w:firstLine="567"/>
        <w:jc w:val="both"/>
        <w:rPr>
          <w:sz w:val="28"/>
          <w:szCs w:val="28"/>
        </w:rPr>
      </w:pPr>
      <w:r w:rsidRPr="00562872">
        <w:rPr>
          <w:sz w:val="28"/>
          <w:szCs w:val="28"/>
        </w:rPr>
        <w:t>11.Запрещено: колоть в незащищённую маской голову, шею, а также в область половых органов и подмышечную впадину.</w:t>
      </w:r>
    </w:p>
    <w:p w:rsidR="00562872" w:rsidRPr="00562872" w:rsidRDefault="00562872" w:rsidP="00562872">
      <w:pPr>
        <w:tabs>
          <w:tab w:val="left" w:pos="851"/>
        </w:tabs>
        <w:spacing w:line="276" w:lineRule="auto"/>
        <w:ind w:firstLine="567"/>
        <w:jc w:val="both"/>
        <w:rPr>
          <w:sz w:val="28"/>
          <w:szCs w:val="28"/>
        </w:rPr>
      </w:pPr>
      <w:r w:rsidRPr="00562872">
        <w:rPr>
          <w:sz w:val="28"/>
          <w:szCs w:val="28"/>
        </w:rPr>
        <w:t>12. Нельзя наносить шпагой рубящие удары.</w:t>
      </w:r>
    </w:p>
    <w:p w:rsidR="00562872" w:rsidRPr="00562872" w:rsidRDefault="00562872" w:rsidP="00562872">
      <w:pPr>
        <w:tabs>
          <w:tab w:val="left" w:pos="851"/>
        </w:tabs>
        <w:spacing w:line="276" w:lineRule="auto"/>
        <w:ind w:firstLine="567"/>
        <w:jc w:val="both"/>
        <w:rPr>
          <w:sz w:val="28"/>
          <w:szCs w:val="28"/>
        </w:rPr>
      </w:pPr>
      <w:r w:rsidRPr="00562872">
        <w:rPr>
          <w:sz w:val="28"/>
          <w:szCs w:val="28"/>
        </w:rPr>
        <w:t xml:space="preserve">13. Нельзя использовать очень гибкий и эластичный клинок ввиду его неуправляемости, а также очень жёсткий, во избежание травматизма и причинении сильной боли противнику. </w:t>
      </w:r>
    </w:p>
    <w:p w:rsidR="00562872" w:rsidRPr="00562872" w:rsidRDefault="00562872" w:rsidP="00562872">
      <w:pPr>
        <w:tabs>
          <w:tab w:val="left" w:pos="851"/>
        </w:tabs>
        <w:spacing w:line="276" w:lineRule="auto"/>
        <w:ind w:firstLine="567"/>
        <w:jc w:val="both"/>
        <w:rPr>
          <w:sz w:val="28"/>
          <w:szCs w:val="28"/>
        </w:rPr>
      </w:pPr>
      <w:r w:rsidRPr="00562872">
        <w:rPr>
          <w:sz w:val="28"/>
          <w:szCs w:val="28"/>
        </w:rPr>
        <w:t xml:space="preserve">14. На тренировочные бои мужчины одевают раковину, женщины защиту груди или </w:t>
      </w:r>
      <w:proofErr w:type="gramStart"/>
      <w:r w:rsidRPr="00562872">
        <w:rPr>
          <w:sz w:val="28"/>
          <w:szCs w:val="28"/>
        </w:rPr>
        <w:t>жёсткий</w:t>
      </w:r>
      <w:proofErr w:type="gramEnd"/>
      <w:r w:rsidRPr="00562872">
        <w:rPr>
          <w:sz w:val="28"/>
          <w:szCs w:val="28"/>
        </w:rPr>
        <w:t xml:space="preserve"> </w:t>
      </w:r>
      <w:proofErr w:type="spellStart"/>
      <w:r w:rsidRPr="00562872">
        <w:rPr>
          <w:sz w:val="28"/>
          <w:szCs w:val="28"/>
        </w:rPr>
        <w:t>бюстгалтер</w:t>
      </w:r>
      <w:proofErr w:type="spellEnd"/>
      <w:r w:rsidRPr="00562872">
        <w:rPr>
          <w:sz w:val="28"/>
          <w:szCs w:val="28"/>
        </w:rPr>
        <w:t xml:space="preserve">. </w:t>
      </w:r>
    </w:p>
    <w:p w:rsidR="00562872" w:rsidRPr="00562872" w:rsidRDefault="00562872" w:rsidP="00562872">
      <w:pPr>
        <w:tabs>
          <w:tab w:val="left" w:pos="851"/>
        </w:tabs>
        <w:spacing w:line="276" w:lineRule="auto"/>
        <w:ind w:firstLine="567"/>
        <w:jc w:val="both"/>
        <w:rPr>
          <w:sz w:val="28"/>
          <w:szCs w:val="28"/>
        </w:rPr>
      </w:pPr>
      <w:r w:rsidRPr="00562872">
        <w:rPr>
          <w:sz w:val="28"/>
          <w:szCs w:val="28"/>
        </w:rPr>
        <w:t xml:space="preserve">15. Во избежание растяжения связок перед началом тренировки нужно провести разминку и растяжку. </w:t>
      </w:r>
    </w:p>
    <w:p w:rsidR="00562872" w:rsidRPr="00562872" w:rsidRDefault="00562872" w:rsidP="00562872">
      <w:pPr>
        <w:tabs>
          <w:tab w:val="left" w:pos="851"/>
        </w:tabs>
        <w:spacing w:line="276" w:lineRule="auto"/>
        <w:ind w:firstLine="567"/>
        <w:jc w:val="both"/>
        <w:rPr>
          <w:sz w:val="28"/>
          <w:szCs w:val="28"/>
        </w:rPr>
      </w:pPr>
      <w:r w:rsidRPr="00562872">
        <w:rPr>
          <w:sz w:val="28"/>
          <w:szCs w:val="28"/>
        </w:rPr>
        <w:t>16. Не пользоваться не вооружённой рукой для схватывания или отбивания клинка.</w:t>
      </w:r>
    </w:p>
    <w:p w:rsidR="00562872" w:rsidRPr="00562872" w:rsidRDefault="00562872" w:rsidP="00562872">
      <w:pPr>
        <w:tabs>
          <w:tab w:val="left" w:pos="851"/>
        </w:tabs>
        <w:spacing w:line="276" w:lineRule="auto"/>
        <w:ind w:firstLine="567"/>
        <w:jc w:val="both"/>
        <w:rPr>
          <w:sz w:val="28"/>
          <w:szCs w:val="28"/>
        </w:rPr>
      </w:pPr>
      <w:r w:rsidRPr="00562872">
        <w:rPr>
          <w:sz w:val="28"/>
          <w:szCs w:val="28"/>
        </w:rPr>
        <w:t>1</w:t>
      </w:r>
      <w:r>
        <w:rPr>
          <w:sz w:val="28"/>
          <w:szCs w:val="28"/>
        </w:rPr>
        <w:t>7</w:t>
      </w:r>
      <w:r w:rsidRPr="00562872">
        <w:rPr>
          <w:sz w:val="28"/>
          <w:szCs w:val="28"/>
        </w:rPr>
        <w:t>. При потере наконечника клинка шпаги необходимо прекратить бой или тренировку, дав условный сигнал противнику (постучать клинком о пол несколько раз).</w:t>
      </w:r>
    </w:p>
    <w:p w:rsidR="00562872" w:rsidRPr="00562872" w:rsidRDefault="00562872" w:rsidP="00562872">
      <w:pPr>
        <w:tabs>
          <w:tab w:val="left" w:pos="851"/>
        </w:tabs>
        <w:spacing w:line="276" w:lineRule="auto"/>
        <w:ind w:firstLine="567"/>
        <w:jc w:val="both"/>
        <w:rPr>
          <w:sz w:val="28"/>
          <w:szCs w:val="28"/>
        </w:rPr>
      </w:pPr>
      <w:r>
        <w:rPr>
          <w:sz w:val="28"/>
          <w:szCs w:val="28"/>
        </w:rPr>
        <w:t>18</w:t>
      </w:r>
      <w:r w:rsidRPr="00562872">
        <w:rPr>
          <w:sz w:val="28"/>
          <w:szCs w:val="28"/>
        </w:rPr>
        <w:t>. Нельзя умышлено падать, колоть упавшего противника.</w:t>
      </w:r>
    </w:p>
    <w:p w:rsidR="00562872" w:rsidRPr="00562872" w:rsidRDefault="00562872" w:rsidP="00562872">
      <w:pPr>
        <w:tabs>
          <w:tab w:val="left" w:pos="851"/>
        </w:tabs>
        <w:spacing w:line="276" w:lineRule="auto"/>
        <w:ind w:firstLine="567"/>
        <w:jc w:val="both"/>
        <w:rPr>
          <w:sz w:val="28"/>
          <w:szCs w:val="28"/>
        </w:rPr>
      </w:pPr>
      <w:r>
        <w:rPr>
          <w:sz w:val="28"/>
          <w:szCs w:val="28"/>
        </w:rPr>
        <w:lastRenderedPageBreak/>
        <w:t>19</w:t>
      </w:r>
      <w:r w:rsidRPr="00562872">
        <w:rPr>
          <w:sz w:val="28"/>
          <w:szCs w:val="28"/>
        </w:rPr>
        <w:t>. Нельзя пытаться фехтовать с людьми, не имеющими фехтовального опыта.</w:t>
      </w:r>
    </w:p>
    <w:p w:rsidR="00562872" w:rsidRPr="00562872" w:rsidRDefault="00562872" w:rsidP="00562872">
      <w:pPr>
        <w:tabs>
          <w:tab w:val="left" w:pos="851"/>
        </w:tabs>
        <w:spacing w:line="276" w:lineRule="auto"/>
        <w:ind w:firstLine="567"/>
        <w:jc w:val="both"/>
        <w:rPr>
          <w:sz w:val="28"/>
          <w:szCs w:val="28"/>
        </w:rPr>
      </w:pPr>
      <w:r>
        <w:rPr>
          <w:sz w:val="28"/>
          <w:szCs w:val="28"/>
        </w:rPr>
        <w:t>20</w:t>
      </w:r>
      <w:r w:rsidRPr="00562872">
        <w:rPr>
          <w:sz w:val="28"/>
          <w:szCs w:val="28"/>
        </w:rPr>
        <w:t>. При заболевании, травме и других происшествиях сообщать руководителю.</w:t>
      </w:r>
    </w:p>
    <w:p w:rsidR="00562872" w:rsidRDefault="00562872" w:rsidP="006B40A9">
      <w:pPr>
        <w:tabs>
          <w:tab w:val="left" w:pos="851"/>
        </w:tabs>
        <w:spacing w:line="276" w:lineRule="auto"/>
        <w:ind w:firstLine="567"/>
        <w:jc w:val="center"/>
      </w:pPr>
    </w:p>
    <w:p w:rsidR="003D4D3E" w:rsidRDefault="003D4D3E" w:rsidP="003D4D3E">
      <w:pPr>
        <w:autoSpaceDE w:val="0"/>
        <w:autoSpaceDN w:val="0"/>
        <w:adjustRightInd w:val="0"/>
        <w:ind w:firstLine="708"/>
        <w:jc w:val="right"/>
        <w:rPr>
          <w:sz w:val="28"/>
          <w:szCs w:val="28"/>
        </w:rPr>
      </w:pPr>
      <w:r w:rsidRPr="00373D05">
        <w:rPr>
          <w:b/>
          <w:bCs/>
          <w:szCs w:val="16"/>
          <w:u w:val="single"/>
        </w:rPr>
        <w:t xml:space="preserve">Таблица </w:t>
      </w:r>
      <w:r>
        <w:rPr>
          <w:b/>
          <w:bCs/>
          <w:szCs w:val="16"/>
          <w:u w:val="single"/>
        </w:rPr>
        <w:t>14</w:t>
      </w:r>
    </w:p>
    <w:p w:rsidR="00D63A0E" w:rsidRPr="00936433" w:rsidRDefault="00D63A0E" w:rsidP="00974814">
      <w:pPr>
        <w:pStyle w:val="ConsPlusNormal"/>
        <w:ind w:firstLine="540"/>
        <w:jc w:val="center"/>
        <w:outlineLvl w:val="1"/>
        <w:rPr>
          <w:rFonts w:ascii="Times New Roman" w:hAnsi="Times New Roman" w:cs="Times New Roman"/>
          <w:b/>
          <w:sz w:val="28"/>
          <w:szCs w:val="28"/>
        </w:rPr>
      </w:pPr>
      <w:bookmarkStart w:id="24" w:name="_Toc387151055"/>
      <w:r w:rsidRPr="00936433">
        <w:rPr>
          <w:rFonts w:ascii="Times New Roman" w:hAnsi="Times New Roman" w:cs="Times New Roman"/>
          <w:b/>
          <w:sz w:val="28"/>
          <w:szCs w:val="28"/>
        </w:rPr>
        <w:t>Рекомендуемые объемы тренировочных и соревновательных нагрузок</w:t>
      </w:r>
      <w:bookmarkEnd w:id="24"/>
    </w:p>
    <w:p w:rsidR="00310AFE" w:rsidRDefault="00310AFE" w:rsidP="00310AFE">
      <w:pPr>
        <w:pStyle w:val="ConsPlusNormal"/>
        <w:ind w:firstLine="540"/>
        <w:jc w:val="right"/>
        <w:rPr>
          <w:rFonts w:ascii="Times New Roman" w:hAnsi="Times New Roman" w:cs="Times New Roman"/>
          <w:sz w:val="22"/>
          <w:u w:val="single"/>
        </w:rPr>
      </w:pPr>
    </w:p>
    <w:p w:rsidR="00146385" w:rsidRPr="00B82F18" w:rsidRDefault="00146385" w:rsidP="00146385">
      <w:pPr>
        <w:widowControl w:val="0"/>
        <w:suppressAutoHyphens w:val="0"/>
        <w:autoSpaceDE w:val="0"/>
        <w:autoSpaceDN w:val="0"/>
        <w:adjustRightInd w:val="0"/>
        <w:ind w:right="141"/>
        <w:jc w:val="right"/>
        <w:rPr>
          <w:sz w:val="24"/>
          <w:szCs w:val="28"/>
        </w:rPr>
      </w:pPr>
      <w:r w:rsidRPr="00B82F18">
        <w:rPr>
          <w:sz w:val="24"/>
          <w:szCs w:val="28"/>
        </w:rPr>
        <w:t>в %</w:t>
      </w:r>
    </w:p>
    <w:tbl>
      <w:tblPr>
        <w:tblW w:w="9649" w:type="dxa"/>
        <w:jc w:val="center"/>
        <w:tblInd w:w="93" w:type="dxa"/>
        <w:tblLook w:val="04A0" w:firstRow="1" w:lastRow="0" w:firstColumn="1" w:lastColumn="0" w:noHBand="0" w:noVBand="1"/>
      </w:tblPr>
      <w:tblGrid>
        <w:gridCol w:w="2283"/>
        <w:gridCol w:w="609"/>
        <w:gridCol w:w="699"/>
        <w:gridCol w:w="700"/>
        <w:gridCol w:w="700"/>
        <w:gridCol w:w="566"/>
        <w:gridCol w:w="566"/>
        <w:gridCol w:w="566"/>
        <w:gridCol w:w="761"/>
        <w:gridCol w:w="761"/>
        <w:gridCol w:w="761"/>
        <w:gridCol w:w="677"/>
      </w:tblGrid>
      <w:tr w:rsidR="00146385" w:rsidRPr="00B82F18" w:rsidTr="00B1332B">
        <w:trPr>
          <w:trHeight w:val="240"/>
          <w:jc w:val="center"/>
        </w:trPr>
        <w:tc>
          <w:tcPr>
            <w:tcW w:w="2283" w:type="dxa"/>
            <w:tcBorders>
              <w:top w:val="single" w:sz="12" w:space="0" w:color="auto"/>
              <w:left w:val="single" w:sz="12" w:space="0" w:color="auto"/>
              <w:bottom w:val="single" w:sz="8" w:space="0" w:color="auto"/>
              <w:right w:val="single" w:sz="12" w:space="0" w:color="auto"/>
            </w:tcBorders>
            <w:shd w:val="clear" w:color="auto" w:fill="auto"/>
            <w:noWrap/>
            <w:vAlign w:val="bottom"/>
            <w:hideMark/>
          </w:tcPr>
          <w:p w:rsidR="00146385" w:rsidRPr="00B82F18" w:rsidRDefault="00146385" w:rsidP="000640A7">
            <w:pPr>
              <w:suppressAutoHyphens w:val="0"/>
              <w:rPr>
                <w:color w:val="000000"/>
                <w:szCs w:val="22"/>
                <w:lang w:eastAsia="ru-RU"/>
              </w:rPr>
            </w:pPr>
          </w:p>
        </w:tc>
        <w:tc>
          <w:tcPr>
            <w:tcW w:w="609" w:type="dxa"/>
            <w:tcBorders>
              <w:top w:val="single" w:sz="12" w:space="0" w:color="auto"/>
              <w:left w:val="single" w:sz="12" w:space="0" w:color="auto"/>
              <w:bottom w:val="single" w:sz="8" w:space="0" w:color="auto"/>
              <w:right w:val="single" w:sz="8" w:space="0" w:color="auto"/>
            </w:tcBorders>
            <w:shd w:val="clear" w:color="000000" w:fill="92D050"/>
            <w:noWrap/>
            <w:vAlign w:val="bottom"/>
            <w:hideMark/>
          </w:tcPr>
          <w:p w:rsidR="00146385" w:rsidRPr="00B82F18" w:rsidRDefault="00146385" w:rsidP="000640A7">
            <w:pPr>
              <w:suppressAutoHyphens w:val="0"/>
              <w:rPr>
                <w:color w:val="000000"/>
                <w:szCs w:val="22"/>
                <w:lang w:eastAsia="ru-RU"/>
              </w:rPr>
            </w:pPr>
            <w:r w:rsidRPr="00B82F18">
              <w:rPr>
                <w:color w:val="000000"/>
                <w:szCs w:val="22"/>
                <w:lang w:eastAsia="ru-RU"/>
              </w:rPr>
              <w:t>НП</w:t>
            </w:r>
            <w:proofErr w:type="gramStart"/>
            <w:r w:rsidRPr="00B82F18">
              <w:rPr>
                <w:color w:val="000000"/>
                <w:szCs w:val="22"/>
                <w:lang w:eastAsia="ru-RU"/>
              </w:rPr>
              <w:t>1</w:t>
            </w:r>
            <w:proofErr w:type="gramEnd"/>
          </w:p>
        </w:tc>
        <w:tc>
          <w:tcPr>
            <w:tcW w:w="699" w:type="dxa"/>
            <w:tcBorders>
              <w:top w:val="single" w:sz="12" w:space="0" w:color="auto"/>
              <w:left w:val="single" w:sz="8" w:space="0" w:color="auto"/>
              <w:bottom w:val="single" w:sz="8" w:space="0" w:color="auto"/>
              <w:right w:val="single" w:sz="8" w:space="0" w:color="auto"/>
            </w:tcBorders>
            <w:shd w:val="clear" w:color="000000" w:fill="92D050"/>
            <w:noWrap/>
            <w:vAlign w:val="bottom"/>
            <w:hideMark/>
          </w:tcPr>
          <w:p w:rsidR="00146385" w:rsidRPr="00B82F18" w:rsidRDefault="00146385" w:rsidP="000640A7">
            <w:pPr>
              <w:suppressAutoHyphens w:val="0"/>
              <w:rPr>
                <w:color w:val="000000"/>
                <w:szCs w:val="22"/>
                <w:lang w:eastAsia="ru-RU"/>
              </w:rPr>
            </w:pPr>
            <w:r w:rsidRPr="00B82F18">
              <w:rPr>
                <w:color w:val="000000"/>
                <w:szCs w:val="22"/>
                <w:lang w:eastAsia="ru-RU"/>
              </w:rPr>
              <w:t>НП</w:t>
            </w:r>
            <w:proofErr w:type="gramStart"/>
            <w:r w:rsidRPr="00B82F18">
              <w:rPr>
                <w:color w:val="000000"/>
                <w:szCs w:val="22"/>
                <w:lang w:eastAsia="ru-RU"/>
              </w:rPr>
              <w:t>2</w:t>
            </w:r>
            <w:proofErr w:type="gramEnd"/>
          </w:p>
        </w:tc>
        <w:tc>
          <w:tcPr>
            <w:tcW w:w="700" w:type="dxa"/>
            <w:tcBorders>
              <w:top w:val="single" w:sz="12" w:space="0" w:color="auto"/>
              <w:left w:val="single" w:sz="8" w:space="0" w:color="auto"/>
              <w:bottom w:val="single" w:sz="8" w:space="0" w:color="auto"/>
              <w:right w:val="single" w:sz="12" w:space="0" w:color="auto"/>
            </w:tcBorders>
            <w:shd w:val="clear" w:color="000000" w:fill="92D050"/>
            <w:noWrap/>
            <w:vAlign w:val="bottom"/>
            <w:hideMark/>
          </w:tcPr>
          <w:p w:rsidR="00146385" w:rsidRPr="00B82F18" w:rsidRDefault="00146385" w:rsidP="000640A7">
            <w:pPr>
              <w:suppressAutoHyphens w:val="0"/>
              <w:rPr>
                <w:color w:val="000000"/>
                <w:szCs w:val="22"/>
                <w:lang w:eastAsia="ru-RU"/>
              </w:rPr>
            </w:pPr>
            <w:r w:rsidRPr="00B82F18">
              <w:rPr>
                <w:color w:val="000000"/>
                <w:szCs w:val="22"/>
                <w:lang w:eastAsia="ru-RU"/>
              </w:rPr>
              <w:t>НП3</w:t>
            </w:r>
          </w:p>
        </w:tc>
        <w:tc>
          <w:tcPr>
            <w:tcW w:w="700" w:type="dxa"/>
            <w:tcBorders>
              <w:top w:val="single" w:sz="12" w:space="0" w:color="auto"/>
              <w:left w:val="single" w:sz="12" w:space="0" w:color="auto"/>
              <w:bottom w:val="single" w:sz="8" w:space="0" w:color="auto"/>
              <w:right w:val="single" w:sz="8" w:space="0" w:color="auto"/>
            </w:tcBorders>
            <w:shd w:val="clear" w:color="000000" w:fill="FFFF00"/>
            <w:noWrap/>
            <w:vAlign w:val="bottom"/>
            <w:hideMark/>
          </w:tcPr>
          <w:p w:rsidR="00146385" w:rsidRPr="00B82F18" w:rsidRDefault="00146385" w:rsidP="000640A7">
            <w:pPr>
              <w:suppressAutoHyphens w:val="0"/>
              <w:rPr>
                <w:color w:val="000000"/>
                <w:szCs w:val="22"/>
                <w:lang w:eastAsia="ru-RU"/>
              </w:rPr>
            </w:pPr>
            <w:r w:rsidRPr="00B82F18">
              <w:rPr>
                <w:color w:val="000000"/>
                <w:szCs w:val="22"/>
                <w:lang w:eastAsia="ru-RU"/>
              </w:rPr>
              <w:t>Т</w:t>
            </w:r>
            <w:proofErr w:type="gramStart"/>
            <w:r w:rsidRPr="00B82F18">
              <w:rPr>
                <w:color w:val="000000"/>
                <w:szCs w:val="22"/>
                <w:lang w:eastAsia="ru-RU"/>
              </w:rPr>
              <w:t>1</w:t>
            </w:r>
            <w:proofErr w:type="gramEnd"/>
          </w:p>
        </w:tc>
        <w:tc>
          <w:tcPr>
            <w:tcW w:w="566" w:type="dxa"/>
            <w:tcBorders>
              <w:top w:val="single" w:sz="12" w:space="0" w:color="auto"/>
              <w:left w:val="single" w:sz="8" w:space="0" w:color="auto"/>
              <w:bottom w:val="single" w:sz="8" w:space="0" w:color="auto"/>
              <w:right w:val="single" w:sz="8" w:space="0" w:color="auto"/>
            </w:tcBorders>
            <w:shd w:val="clear" w:color="000000" w:fill="FFFF00"/>
            <w:noWrap/>
            <w:vAlign w:val="bottom"/>
            <w:hideMark/>
          </w:tcPr>
          <w:p w:rsidR="00146385" w:rsidRPr="00B82F18" w:rsidRDefault="00146385" w:rsidP="000640A7">
            <w:pPr>
              <w:suppressAutoHyphens w:val="0"/>
              <w:rPr>
                <w:color w:val="000000"/>
                <w:szCs w:val="22"/>
                <w:lang w:eastAsia="ru-RU"/>
              </w:rPr>
            </w:pPr>
            <w:r w:rsidRPr="00B82F18">
              <w:rPr>
                <w:color w:val="000000"/>
                <w:szCs w:val="22"/>
                <w:lang w:eastAsia="ru-RU"/>
              </w:rPr>
              <w:t>Т</w:t>
            </w:r>
            <w:proofErr w:type="gramStart"/>
            <w:r w:rsidRPr="00B82F18">
              <w:rPr>
                <w:color w:val="000000"/>
                <w:szCs w:val="22"/>
                <w:lang w:eastAsia="ru-RU"/>
              </w:rPr>
              <w:t>2</w:t>
            </w:r>
            <w:proofErr w:type="gramEnd"/>
          </w:p>
        </w:tc>
        <w:tc>
          <w:tcPr>
            <w:tcW w:w="566" w:type="dxa"/>
            <w:tcBorders>
              <w:top w:val="single" w:sz="12" w:space="0" w:color="auto"/>
              <w:left w:val="single" w:sz="8" w:space="0" w:color="auto"/>
              <w:bottom w:val="single" w:sz="8" w:space="0" w:color="auto"/>
              <w:right w:val="single" w:sz="8" w:space="0" w:color="auto"/>
            </w:tcBorders>
            <w:shd w:val="clear" w:color="000000" w:fill="FFFF00"/>
            <w:noWrap/>
            <w:vAlign w:val="bottom"/>
            <w:hideMark/>
          </w:tcPr>
          <w:p w:rsidR="00146385" w:rsidRPr="00B82F18" w:rsidRDefault="00146385" w:rsidP="000640A7">
            <w:pPr>
              <w:suppressAutoHyphens w:val="0"/>
              <w:rPr>
                <w:color w:val="000000"/>
                <w:szCs w:val="22"/>
                <w:lang w:eastAsia="ru-RU"/>
              </w:rPr>
            </w:pPr>
            <w:r w:rsidRPr="00B82F18">
              <w:rPr>
                <w:color w:val="000000"/>
                <w:szCs w:val="22"/>
                <w:lang w:eastAsia="ru-RU"/>
              </w:rPr>
              <w:t>Т3</w:t>
            </w:r>
          </w:p>
        </w:tc>
        <w:tc>
          <w:tcPr>
            <w:tcW w:w="566" w:type="dxa"/>
            <w:tcBorders>
              <w:top w:val="single" w:sz="12" w:space="0" w:color="auto"/>
              <w:left w:val="single" w:sz="8" w:space="0" w:color="auto"/>
              <w:bottom w:val="single" w:sz="8" w:space="0" w:color="auto"/>
              <w:right w:val="single" w:sz="12" w:space="0" w:color="auto"/>
            </w:tcBorders>
            <w:shd w:val="clear" w:color="000000" w:fill="FFFF00"/>
            <w:noWrap/>
            <w:vAlign w:val="bottom"/>
            <w:hideMark/>
          </w:tcPr>
          <w:p w:rsidR="00146385" w:rsidRPr="00B82F18" w:rsidRDefault="00146385" w:rsidP="000640A7">
            <w:pPr>
              <w:suppressAutoHyphens w:val="0"/>
              <w:rPr>
                <w:color w:val="000000"/>
                <w:szCs w:val="22"/>
                <w:lang w:eastAsia="ru-RU"/>
              </w:rPr>
            </w:pPr>
            <w:r w:rsidRPr="00B82F18">
              <w:rPr>
                <w:color w:val="000000"/>
                <w:szCs w:val="22"/>
                <w:lang w:eastAsia="ru-RU"/>
              </w:rPr>
              <w:t>Т</w:t>
            </w:r>
            <w:proofErr w:type="gramStart"/>
            <w:r w:rsidRPr="00B82F18">
              <w:rPr>
                <w:color w:val="000000"/>
                <w:szCs w:val="22"/>
                <w:lang w:eastAsia="ru-RU"/>
              </w:rPr>
              <w:t>4</w:t>
            </w:r>
            <w:proofErr w:type="gramEnd"/>
          </w:p>
        </w:tc>
        <w:tc>
          <w:tcPr>
            <w:tcW w:w="761" w:type="dxa"/>
            <w:tcBorders>
              <w:top w:val="single" w:sz="12" w:space="0" w:color="auto"/>
              <w:left w:val="single" w:sz="12" w:space="0" w:color="auto"/>
              <w:bottom w:val="single" w:sz="8" w:space="0" w:color="auto"/>
              <w:right w:val="single" w:sz="8" w:space="0" w:color="auto"/>
            </w:tcBorders>
            <w:shd w:val="clear" w:color="000000" w:fill="538DD5"/>
            <w:noWrap/>
            <w:vAlign w:val="bottom"/>
            <w:hideMark/>
          </w:tcPr>
          <w:p w:rsidR="00146385" w:rsidRPr="00B82F18" w:rsidRDefault="00146385" w:rsidP="000640A7">
            <w:pPr>
              <w:suppressAutoHyphens w:val="0"/>
              <w:rPr>
                <w:color w:val="000000"/>
                <w:szCs w:val="22"/>
                <w:lang w:eastAsia="ru-RU"/>
              </w:rPr>
            </w:pPr>
            <w:r w:rsidRPr="00B82F18">
              <w:rPr>
                <w:color w:val="000000"/>
                <w:szCs w:val="22"/>
                <w:lang w:eastAsia="ru-RU"/>
              </w:rPr>
              <w:t>ССМ</w:t>
            </w:r>
            <w:proofErr w:type="gramStart"/>
            <w:r w:rsidRPr="00B82F18">
              <w:rPr>
                <w:color w:val="000000"/>
                <w:szCs w:val="22"/>
                <w:lang w:eastAsia="ru-RU"/>
              </w:rPr>
              <w:t>1</w:t>
            </w:r>
            <w:proofErr w:type="gramEnd"/>
          </w:p>
        </w:tc>
        <w:tc>
          <w:tcPr>
            <w:tcW w:w="761" w:type="dxa"/>
            <w:tcBorders>
              <w:top w:val="single" w:sz="12" w:space="0" w:color="auto"/>
              <w:left w:val="single" w:sz="8" w:space="0" w:color="auto"/>
              <w:bottom w:val="single" w:sz="8" w:space="0" w:color="auto"/>
              <w:right w:val="single" w:sz="8" w:space="0" w:color="auto"/>
            </w:tcBorders>
            <w:shd w:val="clear" w:color="000000" w:fill="538DD5"/>
            <w:noWrap/>
            <w:vAlign w:val="bottom"/>
            <w:hideMark/>
          </w:tcPr>
          <w:p w:rsidR="00146385" w:rsidRPr="00B82F18" w:rsidRDefault="00146385" w:rsidP="000640A7">
            <w:pPr>
              <w:suppressAutoHyphens w:val="0"/>
              <w:rPr>
                <w:color w:val="000000"/>
                <w:szCs w:val="22"/>
                <w:lang w:eastAsia="ru-RU"/>
              </w:rPr>
            </w:pPr>
            <w:r w:rsidRPr="00B82F18">
              <w:rPr>
                <w:color w:val="000000"/>
                <w:szCs w:val="22"/>
                <w:lang w:eastAsia="ru-RU"/>
              </w:rPr>
              <w:t>ССМ</w:t>
            </w:r>
            <w:proofErr w:type="gramStart"/>
            <w:r w:rsidRPr="00B82F18">
              <w:rPr>
                <w:color w:val="000000"/>
                <w:szCs w:val="22"/>
                <w:lang w:eastAsia="ru-RU"/>
              </w:rPr>
              <w:t>2</w:t>
            </w:r>
            <w:proofErr w:type="gramEnd"/>
          </w:p>
        </w:tc>
        <w:tc>
          <w:tcPr>
            <w:tcW w:w="761" w:type="dxa"/>
            <w:tcBorders>
              <w:top w:val="single" w:sz="12" w:space="0" w:color="auto"/>
              <w:left w:val="single" w:sz="8" w:space="0" w:color="auto"/>
              <w:bottom w:val="single" w:sz="8" w:space="0" w:color="auto"/>
              <w:right w:val="single" w:sz="12" w:space="0" w:color="auto"/>
            </w:tcBorders>
            <w:shd w:val="clear" w:color="000000" w:fill="538DD5"/>
            <w:noWrap/>
            <w:vAlign w:val="bottom"/>
            <w:hideMark/>
          </w:tcPr>
          <w:p w:rsidR="00146385" w:rsidRPr="00B82F18" w:rsidRDefault="00146385" w:rsidP="000640A7">
            <w:pPr>
              <w:suppressAutoHyphens w:val="0"/>
              <w:rPr>
                <w:color w:val="000000"/>
                <w:szCs w:val="22"/>
                <w:lang w:eastAsia="ru-RU"/>
              </w:rPr>
            </w:pPr>
            <w:r w:rsidRPr="00B82F18">
              <w:rPr>
                <w:color w:val="000000"/>
                <w:szCs w:val="22"/>
                <w:lang w:eastAsia="ru-RU"/>
              </w:rPr>
              <w:t>ССМ3</w:t>
            </w:r>
          </w:p>
        </w:tc>
        <w:tc>
          <w:tcPr>
            <w:tcW w:w="677" w:type="dxa"/>
            <w:tcBorders>
              <w:top w:val="single" w:sz="12" w:space="0" w:color="auto"/>
              <w:left w:val="single" w:sz="12" w:space="0" w:color="auto"/>
              <w:bottom w:val="single" w:sz="8" w:space="0" w:color="auto"/>
              <w:right w:val="single" w:sz="12" w:space="0" w:color="auto"/>
            </w:tcBorders>
            <w:shd w:val="clear" w:color="000000" w:fill="FF0000"/>
            <w:noWrap/>
            <w:vAlign w:val="bottom"/>
            <w:hideMark/>
          </w:tcPr>
          <w:p w:rsidR="00146385" w:rsidRPr="00B82F18" w:rsidRDefault="00146385" w:rsidP="000640A7">
            <w:pPr>
              <w:suppressAutoHyphens w:val="0"/>
              <w:rPr>
                <w:color w:val="000000"/>
                <w:szCs w:val="22"/>
                <w:lang w:eastAsia="ru-RU"/>
              </w:rPr>
            </w:pPr>
            <w:r w:rsidRPr="00B82F18">
              <w:rPr>
                <w:color w:val="000000"/>
                <w:szCs w:val="22"/>
                <w:lang w:eastAsia="ru-RU"/>
              </w:rPr>
              <w:t>ВСМ</w:t>
            </w:r>
          </w:p>
        </w:tc>
      </w:tr>
      <w:tr w:rsidR="00146385" w:rsidRPr="00B82F18" w:rsidTr="00B1332B">
        <w:trPr>
          <w:trHeight w:val="240"/>
          <w:jc w:val="center"/>
        </w:trPr>
        <w:tc>
          <w:tcPr>
            <w:tcW w:w="2283" w:type="dxa"/>
            <w:tcBorders>
              <w:top w:val="single" w:sz="8" w:space="0" w:color="auto"/>
              <w:left w:val="single" w:sz="12" w:space="0" w:color="auto"/>
              <w:bottom w:val="single" w:sz="8" w:space="0" w:color="auto"/>
              <w:right w:val="single" w:sz="12" w:space="0" w:color="auto"/>
            </w:tcBorders>
            <w:shd w:val="clear" w:color="auto" w:fill="auto"/>
            <w:vAlign w:val="center"/>
            <w:hideMark/>
          </w:tcPr>
          <w:p w:rsidR="00146385" w:rsidRPr="00B82F18" w:rsidRDefault="00146385" w:rsidP="000640A7">
            <w:pPr>
              <w:suppressAutoHyphens w:val="0"/>
              <w:rPr>
                <w:color w:val="000000"/>
                <w:szCs w:val="22"/>
                <w:lang w:eastAsia="ru-RU"/>
              </w:rPr>
            </w:pPr>
            <w:r w:rsidRPr="00B82F18">
              <w:rPr>
                <w:color w:val="000000"/>
                <w:szCs w:val="22"/>
                <w:lang w:eastAsia="ru-RU"/>
              </w:rPr>
              <w:t>Общая физическая подготовка</w:t>
            </w:r>
          </w:p>
        </w:tc>
        <w:tc>
          <w:tcPr>
            <w:tcW w:w="609"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19,6</w:t>
            </w:r>
          </w:p>
        </w:tc>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16,0</w:t>
            </w:r>
          </w:p>
        </w:tc>
        <w:tc>
          <w:tcPr>
            <w:tcW w:w="70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16,0</w:t>
            </w:r>
          </w:p>
        </w:tc>
        <w:tc>
          <w:tcPr>
            <w:tcW w:w="700"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14,4</w:t>
            </w:r>
          </w:p>
        </w:tc>
        <w:tc>
          <w:tcPr>
            <w:tcW w:w="5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14,1</w:t>
            </w:r>
          </w:p>
        </w:tc>
        <w:tc>
          <w:tcPr>
            <w:tcW w:w="5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10,6</w:t>
            </w:r>
          </w:p>
        </w:tc>
        <w:tc>
          <w:tcPr>
            <w:tcW w:w="566"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11,0</w:t>
            </w:r>
          </w:p>
        </w:tc>
        <w:tc>
          <w:tcPr>
            <w:tcW w:w="761"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9,0</w:t>
            </w:r>
          </w:p>
        </w:tc>
        <w:tc>
          <w:tcPr>
            <w:tcW w:w="7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8,2</w:t>
            </w:r>
          </w:p>
        </w:tc>
        <w:tc>
          <w:tcPr>
            <w:tcW w:w="761"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7,1</w:t>
            </w:r>
          </w:p>
        </w:tc>
        <w:tc>
          <w:tcPr>
            <w:tcW w:w="677" w:type="dxa"/>
            <w:tcBorders>
              <w:top w:val="single" w:sz="8" w:space="0" w:color="auto"/>
              <w:left w:val="single" w:sz="12" w:space="0" w:color="auto"/>
              <w:bottom w:val="single" w:sz="8" w:space="0" w:color="auto"/>
              <w:right w:val="single" w:sz="12"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6,3</w:t>
            </w:r>
          </w:p>
        </w:tc>
      </w:tr>
      <w:tr w:rsidR="00146385" w:rsidRPr="00B82F18" w:rsidTr="00B1332B">
        <w:trPr>
          <w:trHeight w:val="240"/>
          <w:jc w:val="center"/>
        </w:trPr>
        <w:tc>
          <w:tcPr>
            <w:tcW w:w="2283" w:type="dxa"/>
            <w:tcBorders>
              <w:top w:val="single" w:sz="8" w:space="0" w:color="auto"/>
              <w:left w:val="single" w:sz="12" w:space="0" w:color="auto"/>
              <w:bottom w:val="single" w:sz="8" w:space="0" w:color="auto"/>
              <w:right w:val="single" w:sz="12" w:space="0" w:color="auto"/>
            </w:tcBorders>
            <w:shd w:val="clear" w:color="auto" w:fill="auto"/>
            <w:vAlign w:val="center"/>
            <w:hideMark/>
          </w:tcPr>
          <w:p w:rsidR="00146385" w:rsidRPr="00B82F18" w:rsidRDefault="00146385" w:rsidP="000640A7">
            <w:pPr>
              <w:suppressAutoHyphens w:val="0"/>
              <w:rPr>
                <w:color w:val="000000"/>
                <w:szCs w:val="22"/>
                <w:lang w:eastAsia="ru-RU"/>
              </w:rPr>
            </w:pPr>
            <w:r w:rsidRPr="00B82F18">
              <w:rPr>
                <w:color w:val="000000"/>
                <w:szCs w:val="22"/>
                <w:lang w:eastAsia="ru-RU"/>
              </w:rPr>
              <w:t>Специальная физическая подготовка</w:t>
            </w:r>
          </w:p>
        </w:tc>
        <w:tc>
          <w:tcPr>
            <w:tcW w:w="609"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12,8</w:t>
            </w:r>
          </w:p>
        </w:tc>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11,5</w:t>
            </w:r>
          </w:p>
        </w:tc>
        <w:tc>
          <w:tcPr>
            <w:tcW w:w="70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7,5</w:t>
            </w:r>
          </w:p>
        </w:tc>
        <w:tc>
          <w:tcPr>
            <w:tcW w:w="700"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9,9</w:t>
            </w:r>
          </w:p>
        </w:tc>
        <w:tc>
          <w:tcPr>
            <w:tcW w:w="5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10,3</w:t>
            </w:r>
          </w:p>
        </w:tc>
        <w:tc>
          <w:tcPr>
            <w:tcW w:w="5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9,0</w:t>
            </w:r>
          </w:p>
        </w:tc>
        <w:tc>
          <w:tcPr>
            <w:tcW w:w="566"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8,5</w:t>
            </w:r>
          </w:p>
        </w:tc>
        <w:tc>
          <w:tcPr>
            <w:tcW w:w="761"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5,6</w:t>
            </w:r>
          </w:p>
        </w:tc>
        <w:tc>
          <w:tcPr>
            <w:tcW w:w="7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4,8</w:t>
            </w:r>
          </w:p>
        </w:tc>
        <w:tc>
          <w:tcPr>
            <w:tcW w:w="761"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4,1</w:t>
            </w:r>
          </w:p>
        </w:tc>
        <w:tc>
          <w:tcPr>
            <w:tcW w:w="677" w:type="dxa"/>
            <w:tcBorders>
              <w:top w:val="single" w:sz="8" w:space="0" w:color="auto"/>
              <w:left w:val="single" w:sz="12" w:space="0" w:color="auto"/>
              <w:bottom w:val="single" w:sz="8" w:space="0" w:color="auto"/>
              <w:right w:val="single" w:sz="12"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4,0</w:t>
            </w:r>
          </w:p>
        </w:tc>
      </w:tr>
      <w:tr w:rsidR="00146385" w:rsidRPr="00B82F18" w:rsidTr="00B1332B">
        <w:trPr>
          <w:trHeight w:val="240"/>
          <w:jc w:val="center"/>
        </w:trPr>
        <w:tc>
          <w:tcPr>
            <w:tcW w:w="2283" w:type="dxa"/>
            <w:tcBorders>
              <w:top w:val="single" w:sz="8" w:space="0" w:color="auto"/>
              <w:left w:val="single" w:sz="12" w:space="0" w:color="auto"/>
              <w:bottom w:val="single" w:sz="8" w:space="0" w:color="auto"/>
              <w:right w:val="single" w:sz="12" w:space="0" w:color="auto"/>
            </w:tcBorders>
            <w:shd w:val="clear" w:color="auto" w:fill="auto"/>
            <w:vAlign w:val="center"/>
            <w:hideMark/>
          </w:tcPr>
          <w:p w:rsidR="00146385" w:rsidRPr="00B82F18" w:rsidRDefault="00146385" w:rsidP="000640A7">
            <w:pPr>
              <w:suppressAutoHyphens w:val="0"/>
              <w:rPr>
                <w:color w:val="000000"/>
                <w:szCs w:val="22"/>
                <w:lang w:eastAsia="ru-RU"/>
              </w:rPr>
            </w:pPr>
            <w:r w:rsidRPr="00B82F18">
              <w:rPr>
                <w:color w:val="000000"/>
                <w:szCs w:val="22"/>
                <w:lang w:eastAsia="ru-RU"/>
              </w:rPr>
              <w:t>Технико-тактическая подготовка</w:t>
            </w:r>
          </w:p>
        </w:tc>
        <w:tc>
          <w:tcPr>
            <w:tcW w:w="609"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51,9</w:t>
            </w:r>
          </w:p>
        </w:tc>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55,6</w:t>
            </w:r>
          </w:p>
        </w:tc>
        <w:tc>
          <w:tcPr>
            <w:tcW w:w="70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57,5</w:t>
            </w:r>
          </w:p>
        </w:tc>
        <w:tc>
          <w:tcPr>
            <w:tcW w:w="700"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51,6</w:t>
            </w:r>
          </w:p>
        </w:tc>
        <w:tc>
          <w:tcPr>
            <w:tcW w:w="5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51,3</w:t>
            </w:r>
          </w:p>
        </w:tc>
        <w:tc>
          <w:tcPr>
            <w:tcW w:w="5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50,5</w:t>
            </w:r>
          </w:p>
        </w:tc>
        <w:tc>
          <w:tcPr>
            <w:tcW w:w="566"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50,5</w:t>
            </w:r>
          </w:p>
        </w:tc>
        <w:tc>
          <w:tcPr>
            <w:tcW w:w="761"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57,1</w:t>
            </w:r>
          </w:p>
        </w:tc>
        <w:tc>
          <w:tcPr>
            <w:tcW w:w="7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57,7</w:t>
            </w:r>
          </w:p>
        </w:tc>
        <w:tc>
          <w:tcPr>
            <w:tcW w:w="761"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59,2</w:t>
            </w:r>
          </w:p>
        </w:tc>
        <w:tc>
          <w:tcPr>
            <w:tcW w:w="677" w:type="dxa"/>
            <w:tcBorders>
              <w:top w:val="single" w:sz="8" w:space="0" w:color="auto"/>
              <w:left w:val="single" w:sz="12" w:space="0" w:color="auto"/>
              <w:bottom w:val="single" w:sz="8" w:space="0" w:color="auto"/>
              <w:right w:val="single" w:sz="12"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53,0</w:t>
            </w:r>
          </w:p>
        </w:tc>
      </w:tr>
      <w:tr w:rsidR="00146385" w:rsidRPr="00B82F18" w:rsidTr="00B1332B">
        <w:trPr>
          <w:trHeight w:val="240"/>
          <w:jc w:val="center"/>
        </w:trPr>
        <w:tc>
          <w:tcPr>
            <w:tcW w:w="2283" w:type="dxa"/>
            <w:tcBorders>
              <w:top w:val="single" w:sz="8" w:space="0" w:color="auto"/>
              <w:left w:val="single" w:sz="12" w:space="0" w:color="auto"/>
              <w:bottom w:val="single" w:sz="8" w:space="0" w:color="auto"/>
              <w:right w:val="single" w:sz="12" w:space="0" w:color="auto"/>
            </w:tcBorders>
            <w:shd w:val="clear" w:color="auto" w:fill="auto"/>
            <w:vAlign w:val="center"/>
            <w:hideMark/>
          </w:tcPr>
          <w:p w:rsidR="00146385" w:rsidRPr="00B82F18" w:rsidRDefault="00146385" w:rsidP="000640A7">
            <w:pPr>
              <w:suppressAutoHyphens w:val="0"/>
              <w:rPr>
                <w:color w:val="000000"/>
                <w:szCs w:val="22"/>
                <w:lang w:eastAsia="ru-RU"/>
              </w:rPr>
            </w:pPr>
            <w:r w:rsidRPr="00B82F18">
              <w:rPr>
                <w:color w:val="000000"/>
                <w:szCs w:val="22"/>
                <w:lang w:eastAsia="ru-RU"/>
              </w:rPr>
              <w:t>Теоретическая подготовка</w:t>
            </w:r>
          </w:p>
        </w:tc>
        <w:tc>
          <w:tcPr>
            <w:tcW w:w="609"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4,5</w:t>
            </w:r>
          </w:p>
        </w:tc>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3,0</w:t>
            </w:r>
          </w:p>
        </w:tc>
        <w:tc>
          <w:tcPr>
            <w:tcW w:w="70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3,0</w:t>
            </w:r>
          </w:p>
        </w:tc>
        <w:tc>
          <w:tcPr>
            <w:tcW w:w="700"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3,5</w:t>
            </w:r>
          </w:p>
        </w:tc>
        <w:tc>
          <w:tcPr>
            <w:tcW w:w="5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3,8</w:t>
            </w:r>
          </w:p>
        </w:tc>
        <w:tc>
          <w:tcPr>
            <w:tcW w:w="5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2,1</w:t>
            </w:r>
          </w:p>
        </w:tc>
        <w:tc>
          <w:tcPr>
            <w:tcW w:w="566"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2,1</w:t>
            </w:r>
          </w:p>
        </w:tc>
        <w:tc>
          <w:tcPr>
            <w:tcW w:w="761"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2,2</w:t>
            </w:r>
          </w:p>
        </w:tc>
        <w:tc>
          <w:tcPr>
            <w:tcW w:w="7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2,0</w:t>
            </w:r>
          </w:p>
        </w:tc>
        <w:tc>
          <w:tcPr>
            <w:tcW w:w="761"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1,6</w:t>
            </w:r>
          </w:p>
        </w:tc>
        <w:tc>
          <w:tcPr>
            <w:tcW w:w="677" w:type="dxa"/>
            <w:tcBorders>
              <w:top w:val="single" w:sz="8" w:space="0" w:color="auto"/>
              <w:left w:val="single" w:sz="12" w:space="0" w:color="auto"/>
              <w:bottom w:val="single" w:sz="8" w:space="0" w:color="auto"/>
              <w:right w:val="single" w:sz="12"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1,4</w:t>
            </w:r>
          </w:p>
        </w:tc>
      </w:tr>
      <w:tr w:rsidR="00146385" w:rsidRPr="00B82F18" w:rsidTr="00B1332B">
        <w:trPr>
          <w:trHeight w:val="240"/>
          <w:jc w:val="center"/>
        </w:trPr>
        <w:tc>
          <w:tcPr>
            <w:tcW w:w="2283" w:type="dxa"/>
            <w:tcBorders>
              <w:top w:val="single" w:sz="8" w:space="0" w:color="auto"/>
              <w:left w:val="single" w:sz="12" w:space="0" w:color="auto"/>
              <w:bottom w:val="single" w:sz="8" w:space="0" w:color="auto"/>
              <w:right w:val="single" w:sz="12" w:space="0" w:color="auto"/>
            </w:tcBorders>
            <w:shd w:val="clear" w:color="auto" w:fill="auto"/>
            <w:vAlign w:val="center"/>
            <w:hideMark/>
          </w:tcPr>
          <w:p w:rsidR="00146385" w:rsidRPr="00B82F18" w:rsidRDefault="00146385" w:rsidP="000640A7">
            <w:pPr>
              <w:suppressAutoHyphens w:val="0"/>
              <w:rPr>
                <w:color w:val="000000"/>
                <w:szCs w:val="22"/>
                <w:lang w:eastAsia="ru-RU"/>
              </w:rPr>
            </w:pPr>
            <w:r w:rsidRPr="00B82F18">
              <w:rPr>
                <w:color w:val="000000"/>
                <w:szCs w:val="22"/>
                <w:lang w:eastAsia="ru-RU"/>
              </w:rPr>
              <w:t>Контрольные соревнования</w:t>
            </w:r>
          </w:p>
        </w:tc>
        <w:tc>
          <w:tcPr>
            <w:tcW w:w="609"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10,3</w:t>
            </w:r>
          </w:p>
        </w:tc>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12,8</w:t>
            </w:r>
          </w:p>
        </w:tc>
        <w:tc>
          <w:tcPr>
            <w:tcW w:w="70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15,0</w:t>
            </w:r>
          </w:p>
        </w:tc>
        <w:tc>
          <w:tcPr>
            <w:tcW w:w="700"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12,5</w:t>
            </w:r>
          </w:p>
        </w:tc>
        <w:tc>
          <w:tcPr>
            <w:tcW w:w="5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12,5</w:t>
            </w:r>
          </w:p>
        </w:tc>
        <w:tc>
          <w:tcPr>
            <w:tcW w:w="5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15,0</w:t>
            </w:r>
          </w:p>
        </w:tc>
        <w:tc>
          <w:tcPr>
            <w:tcW w:w="566"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15,1</w:t>
            </w:r>
          </w:p>
        </w:tc>
        <w:tc>
          <w:tcPr>
            <w:tcW w:w="761"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16,8</w:t>
            </w:r>
          </w:p>
        </w:tc>
        <w:tc>
          <w:tcPr>
            <w:tcW w:w="7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15,5</w:t>
            </w:r>
          </w:p>
        </w:tc>
        <w:tc>
          <w:tcPr>
            <w:tcW w:w="761"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16,1</w:t>
            </w:r>
          </w:p>
        </w:tc>
        <w:tc>
          <w:tcPr>
            <w:tcW w:w="677" w:type="dxa"/>
            <w:tcBorders>
              <w:top w:val="single" w:sz="8" w:space="0" w:color="auto"/>
              <w:left w:val="single" w:sz="12" w:space="0" w:color="auto"/>
              <w:bottom w:val="single" w:sz="8" w:space="0" w:color="auto"/>
              <w:right w:val="single" w:sz="12"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24,3</w:t>
            </w:r>
          </w:p>
        </w:tc>
      </w:tr>
      <w:tr w:rsidR="00146385" w:rsidRPr="00B82F18" w:rsidTr="00B1332B">
        <w:trPr>
          <w:trHeight w:val="240"/>
          <w:jc w:val="center"/>
        </w:trPr>
        <w:tc>
          <w:tcPr>
            <w:tcW w:w="2283" w:type="dxa"/>
            <w:tcBorders>
              <w:top w:val="single" w:sz="8" w:space="0" w:color="auto"/>
              <w:left w:val="single" w:sz="12" w:space="0" w:color="auto"/>
              <w:bottom w:val="single" w:sz="8" w:space="0" w:color="auto"/>
              <w:right w:val="single" w:sz="12" w:space="0" w:color="auto"/>
            </w:tcBorders>
            <w:shd w:val="clear" w:color="auto" w:fill="auto"/>
            <w:vAlign w:val="center"/>
            <w:hideMark/>
          </w:tcPr>
          <w:p w:rsidR="00146385" w:rsidRPr="00B82F18" w:rsidRDefault="00146385" w:rsidP="000640A7">
            <w:pPr>
              <w:suppressAutoHyphens w:val="0"/>
              <w:rPr>
                <w:color w:val="000000"/>
                <w:szCs w:val="22"/>
                <w:lang w:eastAsia="ru-RU"/>
              </w:rPr>
            </w:pPr>
            <w:r w:rsidRPr="00B82F18">
              <w:rPr>
                <w:color w:val="000000"/>
                <w:szCs w:val="22"/>
                <w:lang w:eastAsia="ru-RU"/>
              </w:rPr>
              <w:t>Контрольно-переводные испытания</w:t>
            </w:r>
          </w:p>
        </w:tc>
        <w:tc>
          <w:tcPr>
            <w:tcW w:w="609"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1,0</w:t>
            </w:r>
          </w:p>
        </w:tc>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1,1</w:t>
            </w:r>
          </w:p>
        </w:tc>
        <w:tc>
          <w:tcPr>
            <w:tcW w:w="70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1,1</w:t>
            </w:r>
          </w:p>
        </w:tc>
        <w:tc>
          <w:tcPr>
            <w:tcW w:w="700"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1,0</w:t>
            </w:r>
          </w:p>
        </w:tc>
        <w:tc>
          <w:tcPr>
            <w:tcW w:w="5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1,0</w:t>
            </w:r>
          </w:p>
        </w:tc>
        <w:tc>
          <w:tcPr>
            <w:tcW w:w="5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0,7</w:t>
            </w:r>
          </w:p>
        </w:tc>
        <w:tc>
          <w:tcPr>
            <w:tcW w:w="566"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0,6</w:t>
            </w:r>
          </w:p>
        </w:tc>
        <w:tc>
          <w:tcPr>
            <w:tcW w:w="761"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0,6</w:t>
            </w:r>
          </w:p>
        </w:tc>
        <w:tc>
          <w:tcPr>
            <w:tcW w:w="7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0,5</w:t>
            </w:r>
          </w:p>
        </w:tc>
        <w:tc>
          <w:tcPr>
            <w:tcW w:w="761"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0,5</w:t>
            </w:r>
          </w:p>
        </w:tc>
        <w:tc>
          <w:tcPr>
            <w:tcW w:w="677" w:type="dxa"/>
            <w:tcBorders>
              <w:top w:val="single" w:sz="8" w:space="0" w:color="auto"/>
              <w:left w:val="single" w:sz="12" w:space="0" w:color="auto"/>
              <w:bottom w:val="single" w:sz="8" w:space="0" w:color="auto"/>
              <w:right w:val="single" w:sz="12"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0,5</w:t>
            </w:r>
          </w:p>
        </w:tc>
      </w:tr>
      <w:tr w:rsidR="00146385" w:rsidRPr="00B82F18" w:rsidTr="00B1332B">
        <w:trPr>
          <w:trHeight w:val="240"/>
          <w:jc w:val="center"/>
        </w:trPr>
        <w:tc>
          <w:tcPr>
            <w:tcW w:w="2283" w:type="dxa"/>
            <w:tcBorders>
              <w:top w:val="single" w:sz="8" w:space="0" w:color="auto"/>
              <w:left w:val="single" w:sz="12" w:space="0" w:color="auto"/>
              <w:bottom w:val="single" w:sz="8" w:space="0" w:color="auto"/>
              <w:right w:val="single" w:sz="12" w:space="0" w:color="auto"/>
            </w:tcBorders>
            <w:shd w:val="clear" w:color="auto" w:fill="auto"/>
            <w:vAlign w:val="center"/>
            <w:hideMark/>
          </w:tcPr>
          <w:p w:rsidR="00146385" w:rsidRPr="00B82F18" w:rsidRDefault="00146385" w:rsidP="000640A7">
            <w:pPr>
              <w:suppressAutoHyphens w:val="0"/>
              <w:rPr>
                <w:color w:val="000000"/>
                <w:szCs w:val="22"/>
                <w:lang w:eastAsia="ru-RU"/>
              </w:rPr>
            </w:pPr>
            <w:r w:rsidRPr="00B82F18">
              <w:rPr>
                <w:color w:val="000000"/>
                <w:szCs w:val="22"/>
                <w:lang w:eastAsia="ru-RU"/>
              </w:rPr>
              <w:t>Восстановительные мероприятия</w:t>
            </w:r>
          </w:p>
        </w:tc>
        <w:tc>
          <w:tcPr>
            <w:tcW w:w="609"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0,0</w:t>
            </w:r>
          </w:p>
        </w:tc>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0,0</w:t>
            </w:r>
          </w:p>
        </w:tc>
        <w:tc>
          <w:tcPr>
            <w:tcW w:w="70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0,0</w:t>
            </w:r>
          </w:p>
        </w:tc>
        <w:tc>
          <w:tcPr>
            <w:tcW w:w="700"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6,7</w:t>
            </w:r>
          </w:p>
        </w:tc>
        <w:tc>
          <w:tcPr>
            <w:tcW w:w="5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6,7</w:t>
            </w:r>
          </w:p>
        </w:tc>
        <w:tc>
          <w:tcPr>
            <w:tcW w:w="5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11,8</w:t>
            </w:r>
          </w:p>
        </w:tc>
        <w:tc>
          <w:tcPr>
            <w:tcW w:w="566"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11,8</w:t>
            </w:r>
          </w:p>
        </w:tc>
        <w:tc>
          <w:tcPr>
            <w:tcW w:w="761"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8,3</w:t>
            </w:r>
          </w:p>
        </w:tc>
        <w:tc>
          <w:tcPr>
            <w:tcW w:w="7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11,0</w:t>
            </w:r>
          </w:p>
        </w:tc>
        <w:tc>
          <w:tcPr>
            <w:tcW w:w="761"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11,0</w:t>
            </w:r>
          </w:p>
        </w:tc>
        <w:tc>
          <w:tcPr>
            <w:tcW w:w="677" w:type="dxa"/>
            <w:tcBorders>
              <w:top w:val="single" w:sz="8" w:space="0" w:color="auto"/>
              <w:left w:val="single" w:sz="12" w:space="0" w:color="auto"/>
              <w:bottom w:val="single" w:sz="8" w:space="0" w:color="auto"/>
              <w:right w:val="single" w:sz="12"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10,1</w:t>
            </w:r>
          </w:p>
        </w:tc>
      </w:tr>
      <w:tr w:rsidR="00146385" w:rsidRPr="00B82F18" w:rsidTr="00B1332B">
        <w:trPr>
          <w:trHeight w:val="240"/>
          <w:jc w:val="center"/>
        </w:trPr>
        <w:tc>
          <w:tcPr>
            <w:tcW w:w="2283" w:type="dxa"/>
            <w:tcBorders>
              <w:top w:val="single" w:sz="8" w:space="0" w:color="auto"/>
              <w:left w:val="single" w:sz="12" w:space="0" w:color="auto"/>
              <w:bottom w:val="single" w:sz="12" w:space="0" w:color="auto"/>
              <w:right w:val="single" w:sz="12" w:space="0" w:color="auto"/>
            </w:tcBorders>
            <w:shd w:val="clear" w:color="auto" w:fill="auto"/>
            <w:vAlign w:val="center"/>
            <w:hideMark/>
          </w:tcPr>
          <w:p w:rsidR="00146385" w:rsidRPr="00B82F18" w:rsidRDefault="00146385" w:rsidP="000640A7">
            <w:pPr>
              <w:suppressAutoHyphens w:val="0"/>
              <w:rPr>
                <w:color w:val="000000"/>
                <w:szCs w:val="22"/>
                <w:lang w:eastAsia="ru-RU"/>
              </w:rPr>
            </w:pPr>
            <w:r w:rsidRPr="00B82F18">
              <w:rPr>
                <w:color w:val="000000"/>
                <w:szCs w:val="22"/>
                <w:lang w:eastAsia="ru-RU"/>
              </w:rPr>
              <w:t>Инструкторская и судейская практика</w:t>
            </w:r>
          </w:p>
        </w:tc>
        <w:tc>
          <w:tcPr>
            <w:tcW w:w="609" w:type="dxa"/>
            <w:tcBorders>
              <w:top w:val="single" w:sz="8" w:space="0" w:color="auto"/>
              <w:left w:val="single" w:sz="12" w:space="0" w:color="auto"/>
              <w:bottom w:val="single" w:sz="12"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0,0</w:t>
            </w:r>
          </w:p>
        </w:tc>
        <w:tc>
          <w:tcPr>
            <w:tcW w:w="699"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0,0</w:t>
            </w:r>
          </w:p>
        </w:tc>
        <w:tc>
          <w:tcPr>
            <w:tcW w:w="700" w:type="dxa"/>
            <w:tcBorders>
              <w:top w:val="single" w:sz="8" w:space="0" w:color="auto"/>
              <w:left w:val="single" w:sz="8" w:space="0" w:color="auto"/>
              <w:bottom w:val="single" w:sz="12" w:space="0" w:color="auto"/>
              <w:right w:val="single" w:sz="12"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0,0</w:t>
            </w:r>
          </w:p>
        </w:tc>
        <w:tc>
          <w:tcPr>
            <w:tcW w:w="700" w:type="dxa"/>
            <w:tcBorders>
              <w:top w:val="single" w:sz="8" w:space="0" w:color="auto"/>
              <w:left w:val="single" w:sz="12" w:space="0" w:color="auto"/>
              <w:bottom w:val="single" w:sz="12"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0,3</w:t>
            </w:r>
          </w:p>
        </w:tc>
        <w:tc>
          <w:tcPr>
            <w:tcW w:w="566"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0,3</w:t>
            </w:r>
          </w:p>
        </w:tc>
        <w:tc>
          <w:tcPr>
            <w:tcW w:w="566"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0,3</w:t>
            </w:r>
          </w:p>
        </w:tc>
        <w:tc>
          <w:tcPr>
            <w:tcW w:w="566" w:type="dxa"/>
            <w:tcBorders>
              <w:top w:val="single" w:sz="8" w:space="0" w:color="auto"/>
              <w:left w:val="single" w:sz="8" w:space="0" w:color="auto"/>
              <w:bottom w:val="single" w:sz="12" w:space="0" w:color="auto"/>
              <w:right w:val="single" w:sz="12"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0,3</w:t>
            </w:r>
          </w:p>
        </w:tc>
        <w:tc>
          <w:tcPr>
            <w:tcW w:w="761" w:type="dxa"/>
            <w:tcBorders>
              <w:top w:val="single" w:sz="8" w:space="0" w:color="auto"/>
              <w:left w:val="single" w:sz="12" w:space="0" w:color="auto"/>
              <w:bottom w:val="single" w:sz="12"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0,3</w:t>
            </w:r>
          </w:p>
        </w:tc>
        <w:tc>
          <w:tcPr>
            <w:tcW w:w="761"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0,3</w:t>
            </w:r>
          </w:p>
        </w:tc>
        <w:tc>
          <w:tcPr>
            <w:tcW w:w="761" w:type="dxa"/>
            <w:tcBorders>
              <w:top w:val="single" w:sz="8" w:space="0" w:color="auto"/>
              <w:left w:val="single" w:sz="8" w:space="0" w:color="auto"/>
              <w:bottom w:val="single" w:sz="12" w:space="0" w:color="auto"/>
              <w:right w:val="single" w:sz="12"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0,3</w:t>
            </w:r>
          </w:p>
        </w:tc>
        <w:tc>
          <w:tcPr>
            <w:tcW w:w="677" w:type="dxa"/>
            <w:tcBorders>
              <w:top w:val="single" w:sz="8" w:space="0" w:color="auto"/>
              <w:left w:val="single" w:sz="12" w:space="0" w:color="auto"/>
              <w:bottom w:val="single" w:sz="12" w:space="0" w:color="auto"/>
              <w:right w:val="single" w:sz="12" w:space="0" w:color="auto"/>
            </w:tcBorders>
            <w:shd w:val="clear" w:color="auto" w:fill="auto"/>
            <w:vAlign w:val="center"/>
            <w:hideMark/>
          </w:tcPr>
          <w:p w:rsidR="00146385" w:rsidRPr="00B82F18" w:rsidRDefault="00146385" w:rsidP="000640A7">
            <w:pPr>
              <w:suppressAutoHyphens w:val="0"/>
              <w:jc w:val="center"/>
              <w:rPr>
                <w:color w:val="000000"/>
                <w:szCs w:val="22"/>
                <w:lang w:eastAsia="ru-RU"/>
              </w:rPr>
            </w:pPr>
            <w:r w:rsidRPr="00B82F18">
              <w:rPr>
                <w:color w:val="000000"/>
                <w:szCs w:val="22"/>
                <w:lang w:eastAsia="ru-RU"/>
              </w:rPr>
              <w:t>0,4</w:t>
            </w:r>
          </w:p>
        </w:tc>
      </w:tr>
      <w:tr w:rsidR="00146385" w:rsidRPr="00B82F18" w:rsidTr="00B1332B">
        <w:trPr>
          <w:trHeight w:val="240"/>
          <w:jc w:val="center"/>
        </w:trPr>
        <w:tc>
          <w:tcPr>
            <w:tcW w:w="2283" w:type="dxa"/>
            <w:tcBorders>
              <w:top w:val="single" w:sz="12" w:space="0" w:color="auto"/>
              <w:left w:val="nil"/>
              <w:bottom w:val="single" w:sz="12" w:space="0" w:color="auto"/>
              <w:right w:val="nil"/>
            </w:tcBorders>
            <w:shd w:val="clear" w:color="auto" w:fill="auto"/>
            <w:noWrap/>
            <w:vAlign w:val="bottom"/>
            <w:hideMark/>
          </w:tcPr>
          <w:p w:rsidR="00146385" w:rsidRPr="00B82F18" w:rsidRDefault="00146385" w:rsidP="000640A7">
            <w:pPr>
              <w:suppressAutoHyphens w:val="0"/>
              <w:rPr>
                <w:color w:val="000000"/>
                <w:szCs w:val="22"/>
                <w:lang w:eastAsia="ru-RU"/>
              </w:rPr>
            </w:pPr>
          </w:p>
        </w:tc>
        <w:tc>
          <w:tcPr>
            <w:tcW w:w="609" w:type="dxa"/>
            <w:tcBorders>
              <w:top w:val="single" w:sz="12" w:space="0" w:color="auto"/>
              <w:left w:val="nil"/>
              <w:bottom w:val="single" w:sz="12" w:space="0" w:color="auto"/>
              <w:right w:val="nil"/>
            </w:tcBorders>
            <w:shd w:val="clear" w:color="auto" w:fill="auto"/>
            <w:noWrap/>
            <w:vAlign w:val="bottom"/>
            <w:hideMark/>
          </w:tcPr>
          <w:p w:rsidR="00146385" w:rsidRPr="00B82F18" w:rsidRDefault="00146385" w:rsidP="000640A7">
            <w:pPr>
              <w:suppressAutoHyphens w:val="0"/>
              <w:rPr>
                <w:color w:val="000000"/>
                <w:szCs w:val="22"/>
                <w:lang w:eastAsia="ru-RU"/>
              </w:rPr>
            </w:pPr>
          </w:p>
        </w:tc>
        <w:tc>
          <w:tcPr>
            <w:tcW w:w="699" w:type="dxa"/>
            <w:tcBorders>
              <w:top w:val="single" w:sz="12" w:space="0" w:color="auto"/>
              <w:left w:val="nil"/>
              <w:bottom w:val="single" w:sz="12" w:space="0" w:color="auto"/>
              <w:right w:val="nil"/>
            </w:tcBorders>
            <w:shd w:val="clear" w:color="auto" w:fill="auto"/>
            <w:noWrap/>
            <w:vAlign w:val="bottom"/>
            <w:hideMark/>
          </w:tcPr>
          <w:p w:rsidR="00146385" w:rsidRPr="00B82F18" w:rsidRDefault="00146385" w:rsidP="000640A7">
            <w:pPr>
              <w:suppressAutoHyphens w:val="0"/>
              <w:rPr>
                <w:color w:val="000000"/>
                <w:szCs w:val="22"/>
                <w:lang w:eastAsia="ru-RU"/>
              </w:rPr>
            </w:pPr>
          </w:p>
        </w:tc>
        <w:tc>
          <w:tcPr>
            <w:tcW w:w="700" w:type="dxa"/>
            <w:tcBorders>
              <w:top w:val="single" w:sz="12" w:space="0" w:color="auto"/>
              <w:left w:val="nil"/>
              <w:bottom w:val="single" w:sz="12" w:space="0" w:color="auto"/>
              <w:right w:val="nil"/>
            </w:tcBorders>
            <w:shd w:val="clear" w:color="auto" w:fill="auto"/>
            <w:noWrap/>
            <w:vAlign w:val="bottom"/>
            <w:hideMark/>
          </w:tcPr>
          <w:p w:rsidR="00146385" w:rsidRPr="00B82F18" w:rsidRDefault="00146385" w:rsidP="000640A7">
            <w:pPr>
              <w:suppressAutoHyphens w:val="0"/>
              <w:rPr>
                <w:color w:val="000000"/>
                <w:szCs w:val="22"/>
                <w:lang w:eastAsia="ru-RU"/>
              </w:rPr>
            </w:pPr>
          </w:p>
        </w:tc>
        <w:tc>
          <w:tcPr>
            <w:tcW w:w="700" w:type="dxa"/>
            <w:tcBorders>
              <w:top w:val="single" w:sz="12" w:space="0" w:color="auto"/>
              <w:left w:val="nil"/>
              <w:bottom w:val="single" w:sz="12" w:space="0" w:color="auto"/>
              <w:right w:val="nil"/>
            </w:tcBorders>
            <w:shd w:val="clear" w:color="auto" w:fill="auto"/>
            <w:noWrap/>
            <w:vAlign w:val="bottom"/>
            <w:hideMark/>
          </w:tcPr>
          <w:p w:rsidR="00146385" w:rsidRPr="00B82F18" w:rsidRDefault="00146385" w:rsidP="000640A7">
            <w:pPr>
              <w:suppressAutoHyphens w:val="0"/>
              <w:rPr>
                <w:color w:val="000000"/>
                <w:szCs w:val="22"/>
                <w:lang w:eastAsia="ru-RU"/>
              </w:rPr>
            </w:pPr>
          </w:p>
        </w:tc>
        <w:tc>
          <w:tcPr>
            <w:tcW w:w="566" w:type="dxa"/>
            <w:tcBorders>
              <w:top w:val="single" w:sz="12" w:space="0" w:color="auto"/>
              <w:left w:val="nil"/>
              <w:bottom w:val="single" w:sz="12" w:space="0" w:color="auto"/>
              <w:right w:val="nil"/>
            </w:tcBorders>
            <w:shd w:val="clear" w:color="auto" w:fill="auto"/>
            <w:noWrap/>
            <w:vAlign w:val="bottom"/>
            <w:hideMark/>
          </w:tcPr>
          <w:p w:rsidR="00146385" w:rsidRPr="00B82F18" w:rsidRDefault="00146385" w:rsidP="000640A7">
            <w:pPr>
              <w:suppressAutoHyphens w:val="0"/>
              <w:rPr>
                <w:color w:val="000000"/>
                <w:szCs w:val="22"/>
                <w:lang w:eastAsia="ru-RU"/>
              </w:rPr>
            </w:pPr>
          </w:p>
        </w:tc>
        <w:tc>
          <w:tcPr>
            <w:tcW w:w="566" w:type="dxa"/>
            <w:tcBorders>
              <w:top w:val="single" w:sz="12" w:space="0" w:color="auto"/>
              <w:left w:val="nil"/>
              <w:bottom w:val="single" w:sz="12" w:space="0" w:color="auto"/>
              <w:right w:val="nil"/>
            </w:tcBorders>
            <w:shd w:val="clear" w:color="auto" w:fill="auto"/>
            <w:noWrap/>
            <w:vAlign w:val="bottom"/>
            <w:hideMark/>
          </w:tcPr>
          <w:p w:rsidR="00146385" w:rsidRPr="00B82F18" w:rsidRDefault="00146385" w:rsidP="000640A7">
            <w:pPr>
              <w:suppressAutoHyphens w:val="0"/>
              <w:rPr>
                <w:color w:val="000000"/>
                <w:szCs w:val="22"/>
                <w:lang w:eastAsia="ru-RU"/>
              </w:rPr>
            </w:pPr>
          </w:p>
        </w:tc>
        <w:tc>
          <w:tcPr>
            <w:tcW w:w="566" w:type="dxa"/>
            <w:tcBorders>
              <w:top w:val="single" w:sz="12" w:space="0" w:color="auto"/>
              <w:left w:val="nil"/>
              <w:bottom w:val="single" w:sz="12" w:space="0" w:color="auto"/>
              <w:right w:val="nil"/>
            </w:tcBorders>
            <w:shd w:val="clear" w:color="auto" w:fill="auto"/>
            <w:noWrap/>
            <w:vAlign w:val="bottom"/>
            <w:hideMark/>
          </w:tcPr>
          <w:p w:rsidR="00146385" w:rsidRPr="00B82F18" w:rsidRDefault="00146385" w:rsidP="000640A7">
            <w:pPr>
              <w:suppressAutoHyphens w:val="0"/>
              <w:rPr>
                <w:color w:val="000000"/>
                <w:szCs w:val="22"/>
                <w:lang w:eastAsia="ru-RU"/>
              </w:rPr>
            </w:pPr>
          </w:p>
        </w:tc>
        <w:tc>
          <w:tcPr>
            <w:tcW w:w="761" w:type="dxa"/>
            <w:tcBorders>
              <w:top w:val="single" w:sz="12" w:space="0" w:color="auto"/>
              <w:left w:val="nil"/>
              <w:bottom w:val="single" w:sz="12" w:space="0" w:color="auto"/>
              <w:right w:val="nil"/>
            </w:tcBorders>
            <w:shd w:val="clear" w:color="auto" w:fill="auto"/>
            <w:noWrap/>
            <w:vAlign w:val="bottom"/>
            <w:hideMark/>
          </w:tcPr>
          <w:p w:rsidR="00146385" w:rsidRPr="00B82F18" w:rsidRDefault="00146385" w:rsidP="000640A7">
            <w:pPr>
              <w:suppressAutoHyphens w:val="0"/>
              <w:rPr>
                <w:color w:val="000000"/>
                <w:szCs w:val="22"/>
                <w:lang w:eastAsia="ru-RU"/>
              </w:rPr>
            </w:pPr>
          </w:p>
        </w:tc>
        <w:tc>
          <w:tcPr>
            <w:tcW w:w="761" w:type="dxa"/>
            <w:tcBorders>
              <w:top w:val="single" w:sz="12" w:space="0" w:color="auto"/>
              <w:left w:val="nil"/>
              <w:bottom w:val="single" w:sz="12" w:space="0" w:color="auto"/>
              <w:right w:val="nil"/>
            </w:tcBorders>
            <w:shd w:val="clear" w:color="auto" w:fill="auto"/>
            <w:noWrap/>
            <w:vAlign w:val="bottom"/>
            <w:hideMark/>
          </w:tcPr>
          <w:p w:rsidR="00146385" w:rsidRPr="00B82F18" w:rsidRDefault="00146385" w:rsidP="000640A7">
            <w:pPr>
              <w:suppressAutoHyphens w:val="0"/>
              <w:rPr>
                <w:color w:val="000000"/>
                <w:szCs w:val="22"/>
                <w:lang w:eastAsia="ru-RU"/>
              </w:rPr>
            </w:pPr>
          </w:p>
        </w:tc>
        <w:tc>
          <w:tcPr>
            <w:tcW w:w="1438" w:type="dxa"/>
            <w:gridSpan w:val="2"/>
            <w:tcBorders>
              <w:top w:val="single" w:sz="12" w:space="0" w:color="auto"/>
              <w:left w:val="nil"/>
              <w:bottom w:val="single" w:sz="12" w:space="0" w:color="auto"/>
              <w:right w:val="nil"/>
            </w:tcBorders>
            <w:shd w:val="clear" w:color="auto" w:fill="auto"/>
            <w:noWrap/>
            <w:vAlign w:val="bottom"/>
            <w:hideMark/>
          </w:tcPr>
          <w:p w:rsidR="00146385" w:rsidRPr="00B82F18" w:rsidRDefault="00146385" w:rsidP="000640A7">
            <w:pPr>
              <w:suppressAutoHyphens w:val="0"/>
              <w:jc w:val="right"/>
              <w:rPr>
                <w:color w:val="000000"/>
                <w:szCs w:val="22"/>
                <w:lang w:eastAsia="ru-RU"/>
              </w:rPr>
            </w:pPr>
            <w:r w:rsidRPr="00B82F18">
              <w:rPr>
                <w:color w:val="000000"/>
                <w:sz w:val="24"/>
                <w:szCs w:val="22"/>
                <w:lang w:eastAsia="ru-RU"/>
              </w:rPr>
              <w:t>В часах</w:t>
            </w:r>
          </w:p>
        </w:tc>
      </w:tr>
      <w:tr w:rsidR="00B1332B" w:rsidRPr="00B82F18" w:rsidTr="00B1332B">
        <w:trPr>
          <w:trHeight w:val="240"/>
          <w:jc w:val="center"/>
        </w:trPr>
        <w:tc>
          <w:tcPr>
            <w:tcW w:w="2283" w:type="dxa"/>
            <w:tcBorders>
              <w:top w:val="single" w:sz="12" w:space="0" w:color="auto"/>
              <w:left w:val="single" w:sz="12" w:space="0" w:color="auto"/>
              <w:bottom w:val="single" w:sz="8" w:space="0" w:color="auto"/>
              <w:right w:val="single" w:sz="12" w:space="0" w:color="auto"/>
            </w:tcBorders>
            <w:shd w:val="clear" w:color="auto" w:fill="auto"/>
            <w:noWrap/>
            <w:vAlign w:val="bottom"/>
            <w:hideMark/>
          </w:tcPr>
          <w:p w:rsidR="00B1332B" w:rsidRPr="00B82F18" w:rsidRDefault="00B1332B" w:rsidP="000640A7">
            <w:pPr>
              <w:suppressAutoHyphens w:val="0"/>
              <w:rPr>
                <w:color w:val="000000"/>
                <w:szCs w:val="22"/>
                <w:lang w:eastAsia="ru-RU"/>
              </w:rPr>
            </w:pPr>
          </w:p>
        </w:tc>
        <w:tc>
          <w:tcPr>
            <w:tcW w:w="609" w:type="dxa"/>
            <w:tcBorders>
              <w:top w:val="single" w:sz="12" w:space="0" w:color="auto"/>
              <w:left w:val="single" w:sz="12" w:space="0" w:color="auto"/>
              <w:bottom w:val="single" w:sz="8" w:space="0" w:color="auto"/>
              <w:right w:val="single" w:sz="8" w:space="0" w:color="auto"/>
            </w:tcBorders>
            <w:shd w:val="clear" w:color="000000" w:fill="92D050"/>
            <w:noWrap/>
            <w:vAlign w:val="bottom"/>
            <w:hideMark/>
          </w:tcPr>
          <w:p w:rsidR="00B1332B" w:rsidRPr="00B82F18" w:rsidRDefault="00B1332B" w:rsidP="007F70CD">
            <w:pPr>
              <w:suppressAutoHyphens w:val="0"/>
              <w:rPr>
                <w:color w:val="000000"/>
                <w:szCs w:val="22"/>
                <w:lang w:eastAsia="ru-RU"/>
              </w:rPr>
            </w:pPr>
            <w:r w:rsidRPr="00B82F18">
              <w:rPr>
                <w:color w:val="000000"/>
                <w:szCs w:val="22"/>
                <w:lang w:eastAsia="ru-RU"/>
              </w:rPr>
              <w:t>НП</w:t>
            </w:r>
            <w:proofErr w:type="gramStart"/>
            <w:r w:rsidRPr="00B82F18">
              <w:rPr>
                <w:color w:val="000000"/>
                <w:szCs w:val="22"/>
                <w:lang w:eastAsia="ru-RU"/>
              </w:rPr>
              <w:t>1</w:t>
            </w:r>
            <w:proofErr w:type="gramEnd"/>
          </w:p>
        </w:tc>
        <w:tc>
          <w:tcPr>
            <w:tcW w:w="699" w:type="dxa"/>
            <w:tcBorders>
              <w:top w:val="single" w:sz="12" w:space="0" w:color="auto"/>
              <w:left w:val="single" w:sz="8" w:space="0" w:color="auto"/>
              <w:bottom w:val="single" w:sz="8" w:space="0" w:color="auto"/>
              <w:right w:val="single" w:sz="8" w:space="0" w:color="auto"/>
            </w:tcBorders>
            <w:shd w:val="clear" w:color="000000" w:fill="92D050"/>
            <w:noWrap/>
            <w:vAlign w:val="bottom"/>
            <w:hideMark/>
          </w:tcPr>
          <w:p w:rsidR="00B1332B" w:rsidRPr="00B82F18" w:rsidRDefault="00B1332B" w:rsidP="007F70CD">
            <w:pPr>
              <w:suppressAutoHyphens w:val="0"/>
              <w:rPr>
                <w:color w:val="000000"/>
                <w:szCs w:val="22"/>
                <w:lang w:eastAsia="ru-RU"/>
              </w:rPr>
            </w:pPr>
            <w:r w:rsidRPr="00B82F18">
              <w:rPr>
                <w:color w:val="000000"/>
                <w:szCs w:val="22"/>
                <w:lang w:eastAsia="ru-RU"/>
              </w:rPr>
              <w:t>НП</w:t>
            </w:r>
            <w:proofErr w:type="gramStart"/>
            <w:r w:rsidRPr="00B82F18">
              <w:rPr>
                <w:color w:val="000000"/>
                <w:szCs w:val="22"/>
                <w:lang w:eastAsia="ru-RU"/>
              </w:rPr>
              <w:t>2</w:t>
            </w:r>
            <w:proofErr w:type="gramEnd"/>
          </w:p>
        </w:tc>
        <w:tc>
          <w:tcPr>
            <w:tcW w:w="700" w:type="dxa"/>
            <w:tcBorders>
              <w:top w:val="single" w:sz="12" w:space="0" w:color="auto"/>
              <w:left w:val="single" w:sz="8" w:space="0" w:color="auto"/>
              <w:bottom w:val="single" w:sz="8" w:space="0" w:color="auto"/>
              <w:right w:val="single" w:sz="12" w:space="0" w:color="auto"/>
            </w:tcBorders>
            <w:shd w:val="clear" w:color="000000" w:fill="92D050"/>
            <w:noWrap/>
            <w:vAlign w:val="bottom"/>
            <w:hideMark/>
          </w:tcPr>
          <w:p w:rsidR="00B1332B" w:rsidRPr="00B82F18" w:rsidRDefault="00B1332B" w:rsidP="007F70CD">
            <w:pPr>
              <w:suppressAutoHyphens w:val="0"/>
              <w:rPr>
                <w:color w:val="000000"/>
                <w:szCs w:val="22"/>
                <w:lang w:eastAsia="ru-RU"/>
              </w:rPr>
            </w:pPr>
            <w:r w:rsidRPr="00B82F18">
              <w:rPr>
                <w:color w:val="000000"/>
                <w:szCs w:val="22"/>
                <w:lang w:eastAsia="ru-RU"/>
              </w:rPr>
              <w:t>НП3</w:t>
            </w:r>
          </w:p>
        </w:tc>
        <w:tc>
          <w:tcPr>
            <w:tcW w:w="700" w:type="dxa"/>
            <w:tcBorders>
              <w:top w:val="single" w:sz="12" w:space="0" w:color="auto"/>
              <w:left w:val="single" w:sz="12" w:space="0" w:color="auto"/>
              <w:bottom w:val="single" w:sz="8" w:space="0" w:color="auto"/>
              <w:right w:val="single" w:sz="8" w:space="0" w:color="auto"/>
            </w:tcBorders>
            <w:shd w:val="clear" w:color="000000" w:fill="FFFF00"/>
            <w:noWrap/>
            <w:vAlign w:val="bottom"/>
            <w:hideMark/>
          </w:tcPr>
          <w:p w:rsidR="00B1332B" w:rsidRPr="00B82F18" w:rsidRDefault="00B1332B" w:rsidP="007F70CD">
            <w:pPr>
              <w:suppressAutoHyphens w:val="0"/>
              <w:rPr>
                <w:color w:val="000000"/>
                <w:szCs w:val="22"/>
                <w:lang w:eastAsia="ru-RU"/>
              </w:rPr>
            </w:pPr>
            <w:r w:rsidRPr="00B82F18">
              <w:rPr>
                <w:color w:val="000000"/>
                <w:szCs w:val="22"/>
                <w:lang w:eastAsia="ru-RU"/>
              </w:rPr>
              <w:t>Т</w:t>
            </w:r>
            <w:proofErr w:type="gramStart"/>
            <w:r w:rsidRPr="00B82F18">
              <w:rPr>
                <w:color w:val="000000"/>
                <w:szCs w:val="22"/>
                <w:lang w:eastAsia="ru-RU"/>
              </w:rPr>
              <w:t>1</w:t>
            </w:r>
            <w:proofErr w:type="gramEnd"/>
          </w:p>
        </w:tc>
        <w:tc>
          <w:tcPr>
            <w:tcW w:w="566" w:type="dxa"/>
            <w:tcBorders>
              <w:top w:val="single" w:sz="12" w:space="0" w:color="auto"/>
              <w:left w:val="single" w:sz="8" w:space="0" w:color="auto"/>
              <w:bottom w:val="single" w:sz="8" w:space="0" w:color="auto"/>
              <w:right w:val="single" w:sz="8" w:space="0" w:color="auto"/>
            </w:tcBorders>
            <w:shd w:val="clear" w:color="000000" w:fill="FFFF00"/>
            <w:noWrap/>
            <w:vAlign w:val="bottom"/>
            <w:hideMark/>
          </w:tcPr>
          <w:p w:rsidR="00B1332B" w:rsidRPr="00B82F18" w:rsidRDefault="00B1332B" w:rsidP="007F70CD">
            <w:pPr>
              <w:suppressAutoHyphens w:val="0"/>
              <w:rPr>
                <w:color w:val="000000"/>
                <w:szCs w:val="22"/>
                <w:lang w:eastAsia="ru-RU"/>
              </w:rPr>
            </w:pPr>
            <w:r w:rsidRPr="00B82F18">
              <w:rPr>
                <w:color w:val="000000"/>
                <w:szCs w:val="22"/>
                <w:lang w:eastAsia="ru-RU"/>
              </w:rPr>
              <w:t>Т</w:t>
            </w:r>
            <w:proofErr w:type="gramStart"/>
            <w:r w:rsidRPr="00B82F18">
              <w:rPr>
                <w:color w:val="000000"/>
                <w:szCs w:val="22"/>
                <w:lang w:eastAsia="ru-RU"/>
              </w:rPr>
              <w:t>2</w:t>
            </w:r>
            <w:proofErr w:type="gramEnd"/>
          </w:p>
        </w:tc>
        <w:tc>
          <w:tcPr>
            <w:tcW w:w="566" w:type="dxa"/>
            <w:tcBorders>
              <w:top w:val="single" w:sz="12" w:space="0" w:color="auto"/>
              <w:left w:val="single" w:sz="8" w:space="0" w:color="auto"/>
              <w:bottom w:val="single" w:sz="8" w:space="0" w:color="auto"/>
              <w:right w:val="single" w:sz="8" w:space="0" w:color="auto"/>
            </w:tcBorders>
            <w:shd w:val="clear" w:color="000000" w:fill="FFFF00"/>
            <w:noWrap/>
            <w:vAlign w:val="bottom"/>
            <w:hideMark/>
          </w:tcPr>
          <w:p w:rsidR="00B1332B" w:rsidRPr="00B82F18" w:rsidRDefault="00B1332B" w:rsidP="007F70CD">
            <w:pPr>
              <w:suppressAutoHyphens w:val="0"/>
              <w:rPr>
                <w:color w:val="000000"/>
                <w:szCs w:val="22"/>
                <w:lang w:eastAsia="ru-RU"/>
              </w:rPr>
            </w:pPr>
            <w:r w:rsidRPr="00B82F18">
              <w:rPr>
                <w:color w:val="000000"/>
                <w:szCs w:val="22"/>
                <w:lang w:eastAsia="ru-RU"/>
              </w:rPr>
              <w:t>Т3</w:t>
            </w:r>
          </w:p>
        </w:tc>
        <w:tc>
          <w:tcPr>
            <w:tcW w:w="566" w:type="dxa"/>
            <w:tcBorders>
              <w:top w:val="single" w:sz="12" w:space="0" w:color="auto"/>
              <w:left w:val="single" w:sz="8" w:space="0" w:color="auto"/>
              <w:bottom w:val="single" w:sz="8" w:space="0" w:color="auto"/>
              <w:right w:val="single" w:sz="12" w:space="0" w:color="auto"/>
            </w:tcBorders>
            <w:shd w:val="clear" w:color="000000" w:fill="FFFF00"/>
            <w:noWrap/>
            <w:vAlign w:val="bottom"/>
            <w:hideMark/>
          </w:tcPr>
          <w:p w:rsidR="00B1332B" w:rsidRPr="00B82F18" w:rsidRDefault="00B1332B" w:rsidP="007F70CD">
            <w:pPr>
              <w:suppressAutoHyphens w:val="0"/>
              <w:rPr>
                <w:color w:val="000000"/>
                <w:szCs w:val="22"/>
                <w:lang w:eastAsia="ru-RU"/>
              </w:rPr>
            </w:pPr>
            <w:r w:rsidRPr="00B82F18">
              <w:rPr>
                <w:color w:val="000000"/>
                <w:szCs w:val="22"/>
                <w:lang w:eastAsia="ru-RU"/>
              </w:rPr>
              <w:t>Т</w:t>
            </w:r>
            <w:proofErr w:type="gramStart"/>
            <w:r w:rsidRPr="00B82F18">
              <w:rPr>
                <w:color w:val="000000"/>
                <w:szCs w:val="22"/>
                <w:lang w:eastAsia="ru-RU"/>
              </w:rPr>
              <w:t>4</w:t>
            </w:r>
            <w:proofErr w:type="gramEnd"/>
          </w:p>
        </w:tc>
        <w:tc>
          <w:tcPr>
            <w:tcW w:w="761" w:type="dxa"/>
            <w:tcBorders>
              <w:top w:val="single" w:sz="12" w:space="0" w:color="auto"/>
              <w:left w:val="single" w:sz="12" w:space="0" w:color="auto"/>
              <w:bottom w:val="single" w:sz="8" w:space="0" w:color="auto"/>
              <w:right w:val="single" w:sz="8" w:space="0" w:color="auto"/>
            </w:tcBorders>
            <w:shd w:val="clear" w:color="000000" w:fill="538DD5"/>
            <w:noWrap/>
            <w:vAlign w:val="bottom"/>
            <w:hideMark/>
          </w:tcPr>
          <w:p w:rsidR="00B1332B" w:rsidRPr="00B82F18" w:rsidRDefault="00B1332B" w:rsidP="007F70CD">
            <w:pPr>
              <w:suppressAutoHyphens w:val="0"/>
              <w:rPr>
                <w:color w:val="000000"/>
                <w:szCs w:val="22"/>
                <w:lang w:eastAsia="ru-RU"/>
              </w:rPr>
            </w:pPr>
            <w:r w:rsidRPr="00B82F18">
              <w:rPr>
                <w:color w:val="000000"/>
                <w:szCs w:val="22"/>
                <w:lang w:eastAsia="ru-RU"/>
              </w:rPr>
              <w:t>ССМ</w:t>
            </w:r>
            <w:proofErr w:type="gramStart"/>
            <w:r w:rsidRPr="00B82F18">
              <w:rPr>
                <w:color w:val="000000"/>
                <w:szCs w:val="22"/>
                <w:lang w:eastAsia="ru-RU"/>
              </w:rPr>
              <w:t>1</w:t>
            </w:r>
            <w:proofErr w:type="gramEnd"/>
          </w:p>
        </w:tc>
        <w:tc>
          <w:tcPr>
            <w:tcW w:w="761" w:type="dxa"/>
            <w:tcBorders>
              <w:top w:val="single" w:sz="12" w:space="0" w:color="auto"/>
              <w:left w:val="single" w:sz="8" w:space="0" w:color="auto"/>
              <w:bottom w:val="single" w:sz="8" w:space="0" w:color="auto"/>
              <w:right w:val="single" w:sz="8" w:space="0" w:color="auto"/>
            </w:tcBorders>
            <w:shd w:val="clear" w:color="000000" w:fill="538DD5"/>
            <w:noWrap/>
            <w:vAlign w:val="bottom"/>
            <w:hideMark/>
          </w:tcPr>
          <w:p w:rsidR="00B1332B" w:rsidRPr="00B82F18" w:rsidRDefault="00B1332B" w:rsidP="007F70CD">
            <w:pPr>
              <w:suppressAutoHyphens w:val="0"/>
              <w:rPr>
                <w:color w:val="000000"/>
                <w:szCs w:val="22"/>
                <w:lang w:eastAsia="ru-RU"/>
              </w:rPr>
            </w:pPr>
            <w:r w:rsidRPr="00B82F18">
              <w:rPr>
                <w:color w:val="000000"/>
                <w:szCs w:val="22"/>
                <w:lang w:eastAsia="ru-RU"/>
              </w:rPr>
              <w:t>ССМ</w:t>
            </w:r>
            <w:proofErr w:type="gramStart"/>
            <w:r w:rsidRPr="00B82F18">
              <w:rPr>
                <w:color w:val="000000"/>
                <w:szCs w:val="22"/>
                <w:lang w:eastAsia="ru-RU"/>
              </w:rPr>
              <w:t>2</w:t>
            </w:r>
            <w:proofErr w:type="gramEnd"/>
          </w:p>
        </w:tc>
        <w:tc>
          <w:tcPr>
            <w:tcW w:w="761" w:type="dxa"/>
            <w:tcBorders>
              <w:top w:val="single" w:sz="12" w:space="0" w:color="auto"/>
              <w:left w:val="single" w:sz="8" w:space="0" w:color="auto"/>
              <w:bottom w:val="single" w:sz="8" w:space="0" w:color="auto"/>
              <w:right w:val="single" w:sz="12" w:space="0" w:color="auto"/>
            </w:tcBorders>
            <w:shd w:val="clear" w:color="000000" w:fill="538DD5"/>
            <w:noWrap/>
            <w:vAlign w:val="bottom"/>
            <w:hideMark/>
          </w:tcPr>
          <w:p w:rsidR="00B1332B" w:rsidRPr="00B82F18" w:rsidRDefault="00B1332B" w:rsidP="007F70CD">
            <w:pPr>
              <w:suppressAutoHyphens w:val="0"/>
              <w:rPr>
                <w:color w:val="000000"/>
                <w:szCs w:val="22"/>
                <w:lang w:eastAsia="ru-RU"/>
              </w:rPr>
            </w:pPr>
            <w:r w:rsidRPr="00B82F18">
              <w:rPr>
                <w:color w:val="000000"/>
                <w:szCs w:val="22"/>
                <w:lang w:eastAsia="ru-RU"/>
              </w:rPr>
              <w:t>ССМ3</w:t>
            </w:r>
          </w:p>
        </w:tc>
        <w:tc>
          <w:tcPr>
            <w:tcW w:w="677" w:type="dxa"/>
            <w:tcBorders>
              <w:top w:val="single" w:sz="12" w:space="0" w:color="auto"/>
              <w:left w:val="single" w:sz="12" w:space="0" w:color="auto"/>
              <w:bottom w:val="single" w:sz="8" w:space="0" w:color="auto"/>
              <w:right w:val="single" w:sz="12" w:space="0" w:color="auto"/>
            </w:tcBorders>
            <w:shd w:val="clear" w:color="000000" w:fill="FF0000"/>
            <w:noWrap/>
            <w:vAlign w:val="bottom"/>
            <w:hideMark/>
          </w:tcPr>
          <w:p w:rsidR="00B1332B" w:rsidRPr="00B82F18" w:rsidRDefault="00B1332B" w:rsidP="007F70CD">
            <w:pPr>
              <w:suppressAutoHyphens w:val="0"/>
              <w:rPr>
                <w:color w:val="000000"/>
                <w:szCs w:val="22"/>
                <w:lang w:eastAsia="ru-RU"/>
              </w:rPr>
            </w:pPr>
            <w:r w:rsidRPr="00B82F18">
              <w:rPr>
                <w:color w:val="000000"/>
                <w:szCs w:val="22"/>
                <w:lang w:eastAsia="ru-RU"/>
              </w:rPr>
              <w:t>ВСМ</w:t>
            </w:r>
          </w:p>
        </w:tc>
      </w:tr>
      <w:tr w:rsidR="00B1332B" w:rsidRPr="00B82F18" w:rsidTr="00B1332B">
        <w:trPr>
          <w:trHeight w:val="240"/>
          <w:jc w:val="center"/>
        </w:trPr>
        <w:tc>
          <w:tcPr>
            <w:tcW w:w="2283" w:type="dxa"/>
            <w:tcBorders>
              <w:top w:val="single" w:sz="8" w:space="0" w:color="auto"/>
              <w:left w:val="single" w:sz="12" w:space="0" w:color="auto"/>
              <w:bottom w:val="single" w:sz="8" w:space="0" w:color="auto"/>
              <w:right w:val="single" w:sz="12" w:space="0" w:color="auto"/>
            </w:tcBorders>
            <w:shd w:val="clear" w:color="auto" w:fill="auto"/>
            <w:vAlign w:val="center"/>
            <w:hideMark/>
          </w:tcPr>
          <w:p w:rsidR="00B1332B" w:rsidRPr="00B82F18" w:rsidRDefault="00B1332B" w:rsidP="000640A7">
            <w:pPr>
              <w:suppressAutoHyphens w:val="0"/>
              <w:rPr>
                <w:color w:val="000000"/>
                <w:szCs w:val="22"/>
                <w:lang w:eastAsia="ru-RU"/>
              </w:rPr>
            </w:pPr>
            <w:r w:rsidRPr="00B82F18">
              <w:rPr>
                <w:color w:val="000000"/>
                <w:szCs w:val="22"/>
                <w:lang w:eastAsia="ru-RU"/>
              </w:rPr>
              <w:t>Общая физическая подготовка</w:t>
            </w:r>
          </w:p>
        </w:tc>
        <w:tc>
          <w:tcPr>
            <w:tcW w:w="609"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61</w:t>
            </w:r>
          </w:p>
        </w:tc>
        <w:tc>
          <w:tcPr>
            <w:tcW w:w="6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75</w:t>
            </w:r>
          </w:p>
        </w:tc>
        <w:tc>
          <w:tcPr>
            <w:tcW w:w="700"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75</w:t>
            </w:r>
          </w:p>
        </w:tc>
        <w:tc>
          <w:tcPr>
            <w:tcW w:w="700"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90</w:t>
            </w:r>
          </w:p>
        </w:tc>
        <w:tc>
          <w:tcPr>
            <w:tcW w:w="5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88</w:t>
            </w:r>
          </w:p>
        </w:tc>
        <w:tc>
          <w:tcPr>
            <w:tcW w:w="5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99</w:t>
            </w:r>
          </w:p>
        </w:tc>
        <w:tc>
          <w:tcPr>
            <w:tcW w:w="566"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103</w:t>
            </w:r>
          </w:p>
        </w:tc>
        <w:tc>
          <w:tcPr>
            <w:tcW w:w="761"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112</w:t>
            </w:r>
          </w:p>
        </w:tc>
        <w:tc>
          <w:tcPr>
            <w:tcW w:w="7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120</w:t>
            </w:r>
          </w:p>
        </w:tc>
        <w:tc>
          <w:tcPr>
            <w:tcW w:w="761"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103</w:t>
            </w:r>
          </w:p>
        </w:tc>
        <w:tc>
          <w:tcPr>
            <w:tcW w:w="677" w:type="dxa"/>
            <w:tcBorders>
              <w:top w:val="single" w:sz="8" w:space="0" w:color="auto"/>
              <w:left w:val="single" w:sz="12" w:space="0" w:color="auto"/>
              <w:bottom w:val="single" w:sz="8" w:space="0" w:color="auto"/>
              <w:right w:val="single" w:sz="12"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105</w:t>
            </w:r>
          </w:p>
        </w:tc>
      </w:tr>
      <w:tr w:rsidR="00B1332B" w:rsidRPr="00B82F18" w:rsidTr="00B1332B">
        <w:trPr>
          <w:trHeight w:val="240"/>
          <w:jc w:val="center"/>
        </w:trPr>
        <w:tc>
          <w:tcPr>
            <w:tcW w:w="2283" w:type="dxa"/>
            <w:tcBorders>
              <w:top w:val="single" w:sz="8" w:space="0" w:color="auto"/>
              <w:left w:val="single" w:sz="12" w:space="0" w:color="auto"/>
              <w:bottom w:val="single" w:sz="8" w:space="0" w:color="auto"/>
              <w:right w:val="single" w:sz="12" w:space="0" w:color="auto"/>
            </w:tcBorders>
            <w:shd w:val="clear" w:color="auto" w:fill="auto"/>
            <w:vAlign w:val="center"/>
            <w:hideMark/>
          </w:tcPr>
          <w:p w:rsidR="00B1332B" w:rsidRPr="00B82F18" w:rsidRDefault="00B1332B" w:rsidP="000640A7">
            <w:pPr>
              <w:suppressAutoHyphens w:val="0"/>
              <w:rPr>
                <w:color w:val="000000"/>
                <w:szCs w:val="22"/>
                <w:lang w:eastAsia="ru-RU"/>
              </w:rPr>
            </w:pPr>
            <w:r w:rsidRPr="00B82F18">
              <w:rPr>
                <w:color w:val="000000"/>
                <w:szCs w:val="22"/>
                <w:lang w:eastAsia="ru-RU"/>
              </w:rPr>
              <w:t>Специальная физическая подготовка</w:t>
            </w:r>
          </w:p>
        </w:tc>
        <w:tc>
          <w:tcPr>
            <w:tcW w:w="609"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40</w:t>
            </w:r>
          </w:p>
        </w:tc>
        <w:tc>
          <w:tcPr>
            <w:tcW w:w="6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54</w:t>
            </w:r>
          </w:p>
        </w:tc>
        <w:tc>
          <w:tcPr>
            <w:tcW w:w="700"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35</w:t>
            </w:r>
          </w:p>
        </w:tc>
        <w:tc>
          <w:tcPr>
            <w:tcW w:w="700"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62</w:t>
            </w:r>
          </w:p>
        </w:tc>
        <w:tc>
          <w:tcPr>
            <w:tcW w:w="5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64</w:t>
            </w:r>
          </w:p>
        </w:tc>
        <w:tc>
          <w:tcPr>
            <w:tcW w:w="5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84</w:t>
            </w:r>
          </w:p>
        </w:tc>
        <w:tc>
          <w:tcPr>
            <w:tcW w:w="566"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80</w:t>
            </w:r>
          </w:p>
        </w:tc>
        <w:tc>
          <w:tcPr>
            <w:tcW w:w="761"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70</w:t>
            </w:r>
          </w:p>
        </w:tc>
        <w:tc>
          <w:tcPr>
            <w:tcW w:w="7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70</w:t>
            </w:r>
          </w:p>
        </w:tc>
        <w:tc>
          <w:tcPr>
            <w:tcW w:w="761"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60</w:t>
            </w:r>
          </w:p>
        </w:tc>
        <w:tc>
          <w:tcPr>
            <w:tcW w:w="677" w:type="dxa"/>
            <w:tcBorders>
              <w:top w:val="single" w:sz="8" w:space="0" w:color="auto"/>
              <w:left w:val="single" w:sz="12" w:space="0" w:color="auto"/>
              <w:bottom w:val="single" w:sz="8" w:space="0" w:color="auto"/>
              <w:right w:val="single" w:sz="12"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67</w:t>
            </w:r>
          </w:p>
        </w:tc>
      </w:tr>
      <w:tr w:rsidR="00B1332B" w:rsidRPr="00B82F18" w:rsidTr="00B1332B">
        <w:trPr>
          <w:trHeight w:val="240"/>
          <w:jc w:val="center"/>
        </w:trPr>
        <w:tc>
          <w:tcPr>
            <w:tcW w:w="2283" w:type="dxa"/>
            <w:tcBorders>
              <w:top w:val="single" w:sz="8" w:space="0" w:color="auto"/>
              <w:left w:val="single" w:sz="12" w:space="0" w:color="auto"/>
              <w:bottom w:val="single" w:sz="8" w:space="0" w:color="auto"/>
              <w:right w:val="single" w:sz="12" w:space="0" w:color="auto"/>
            </w:tcBorders>
            <w:shd w:val="clear" w:color="auto" w:fill="auto"/>
            <w:vAlign w:val="center"/>
            <w:hideMark/>
          </w:tcPr>
          <w:p w:rsidR="00B1332B" w:rsidRPr="00B82F18" w:rsidRDefault="00B1332B" w:rsidP="000640A7">
            <w:pPr>
              <w:suppressAutoHyphens w:val="0"/>
              <w:rPr>
                <w:color w:val="000000"/>
                <w:szCs w:val="22"/>
                <w:lang w:eastAsia="ru-RU"/>
              </w:rPr>
            </w:pPr>
            <w:r w:rsidRPr="00B82F18">
              <w:rPr>
                <w:color w:val="000000"/>
                <w:szCs w:val="22"/>
                <w:lang w:eastAsia="ru-RU"/>
              </w:rPr>
              <w:t>Технико-тактическая подготовка</w:t>
            </w:r>
          </w:p>
        </w:tc>
        <w:tc>
          <w:tcPr>
            <w:tcW w:w="609"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162</w:t>
            </w:r>
          </w:p>
        </w:tc>
        <w:tc>
          <w:tcPr>
            <w:tcW w:w="6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260</w:t>
            </w:r>
          </w:p>
        </w:tc>
        <w:tc>
          <w:tcPr>
            <w:tcW w:w="700"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269</w:t>
            </w:r>
          </w:p>
        </w:tc>
        <w:tc>
          <w:tcPr>
            <w:tcW w:w="700"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322</w:t>
            </w:r>
          </w:p>
        </w:tc>
        <w:tc>
          <w:tcPr>
            <w:tcW w:w="5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320</w:t>
            </w:r>
          </w:p>
        </w:tc>
        <w:tc>
          <w:tcPr>
            <w:tcW w:w="5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473</w:t>
            </w:r>
          </w:p>
        </w:tc>
        <w:tc>
          <w:tcPr>
            <w:tcW w:w="566"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473</w:t>
            </w:r>
          </w:p>
        </w:tc>
        <w:tc>
          <w:tcPr>
            <w:tcW w:w="761"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713</w:t>
            </w:r>
          </w:p>
        </w:tc>
        <w:tc>
          <w:tcPr>
            <w:tcW w:w="7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840</w:t>
            </w:r>
          </w:p>
        </w:tc>
        <w:tc>
          <w:tcPr>
            <w:tcW w:w="761"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862</w:t>
            </w:r>
          </w:p>
        </w:tc>
        <w:tc>
          <w:tcPr>
            <w:tcW w:w="677" w:type="dxa"/>
            <w:tcBorders>
              <w:top w:val="single" w:sz="8" w:space="0" w:color="auto"/>
              <w:left w:val="single" w:sz="12" w:space="0" w:color="auto"/>
              <w:bottom w:val="single" w:sz="8" w:space="0" w:color="auto"/>
              <w:right w:val="single" w:sz="12"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882</w:t>
            </w:r>
          </w:p>
        </w:tc>
      </w:tr>
      <w:tr w:rsidR="00B1332B" w:rsidRPr="00B82F18" w:rsidTr="00B1332B">
        <w:trPr>
          <w:trHeight w:val="240"/>
          <w:jc w:val="center"/>
        </w:trPr>
        <w:tc>
          <w:tcPr>
            <w:tcW w:w="2283" w:type="dxa"/>
            <w:tcBorders>
              <w:top w:val="single" w:sz="8" w:space="0" w:color="auto"/>
              <w:left w:val="single" w:sz="12" w:space="0" w:color="auto"/>
              <w:bottom w:val="single" w:sz="8" w:space="0" w:color="auto"/>
              <w:right w:val="single" w:sz="12" w:space="0" w:color="auto"/>
            </w:tcBorders>
            <w:shd w:val="clear" w:color="auto" w:fill="auto"/>
            <w:vAlign w:val="center"/>
            <w:hideMark/>
          </w:tcPr>
          <w:p w:rsidR="00B1332B" w:rsidRPr="00B82F18" w:rsidRDefault="00B1332B" w:rsidP="000640A7">
            <w:pPr>
              <w:suppressAutoHyphens w:val="0"/>
              <w:rPr>
                <w:color w:val="000000"/>
                <w:szCs w:val="22"/>
                <w:lang w:eastAsia="ru-RU"/>
              </w:rPr>
            </w:pPr>
            <w:r w:rsidRPr="00B82F18">
              <w:rPr>
                <w:color w:val="000000"/>
                <w:szCs w:val="22"/>
                <w:lang w:eastAsia="ru-RU"/>
              </w:rPr>
              <w:t>Теоретическая подготовка</w:t>
            </w:r>
          </w:p>
        </w:tc>
        <w:tc>
          <w:tcPr>
            <w:tcW w:w="609"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14</w:t>
            </w:r>
          </w:p>
        </w:tc>
        <w:tc>
          <w:tcPr>
            <w:tcW w:w="6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14</w:t>
            </w:r>
          </w:p>
        </w:tc>
        <w:tc>
          <w:tcPr>
            <w:tcW w:w="700"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14</w:t>
            </w:r>
          </w:p>
        </w:tc>
        <w:tc>
          <w:tcPr>
            <w:tcW w:w="700"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22</w:t>
            </w:r>
          </w:p>
        </w:tc>
        <w:tc>
          <w:tcPr>
            <w:tcW w:w="5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24</w:t>
            </w:r>
          </w:p>
        </w:tc>
        <w:tc>
          <w:tcPr>
            <w:tcW w:w="5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20</w:t>
            </w:r>
          </w:p>
        </w:tc>
        <w:tc>
          <w:tcPr>
            <w:tcW w:w="566"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20</w:t>
            </w:r>
          </w:p>
        </w:tc>
        <w:tc>
          <w:tcPr>
            <w:tcW w:w="761"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27</w:t>
            </w:r>
          </w:p>
        </w:tc>
        <w:tc>
          <w:tcPr>
            <w:tcW w:w="7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29</w:t>
            </w:r>
          </w:p>
        </w:tc>
        <w:tc>
          <w:tcPr>
            <w:tcW w:w="761"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24</w:t>
            </w:r>
          </w:p>
        </w:tc>
        <w:tc>
          <w:tcPr>
            <w:tcW w:w="677" w:type="dxa"/>
            <w:tcBorders>
              <w:top w:val="single" w:sz="8" w:space="0" w:color="auto"/>
              <w:left w:val="single" w:sz="12" w:space="0" w:color="auto"/>
              <w:bottom w:val="single" w:sz="8" w:space="0" w:color="auto"/>
              <w:right w:val="single" w:sz="12"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24</w:t>
            </w:r>
          </w:p>
        </w:tc>
      </w:tr>
      <w:tr w:rsidR="00B1332B" w:rsidRPr="00B82F18" w:rsidTr="00B1332B">
        <w:trPr>
          <w:trHeight w:val="240"/>
          <w:jc w:val="center"/>
        </w:trPr>
        <w:tc>
          <w:tcPr>
            <w:tcW w:w="2283" w:type="dxa"/>
            <w:tcBorders>
              <w:top w:val="single" w:sz="8" w:space="0" w:color="auto"/>
              <w:left w:val="single" w:sz="12" w:space="0" w:color="auto"/>
              <w:bottom w:val="single" w:sz="8" w:space="0" w:color="auto"/>
              <w:right w:val="single" w:sz="12" w:space="0" w:color="auto"/>
            </w:tcBorders>
            <w:shd w:val="clear" w:color="auto" w:fill="auto"/>
            <w:vAlign w:val="center"/>
            <w:hideMark/>
          </w:tcPr>
          <w:p w:rsidR="00B1332B" w:rsidRPr="00B82F18" w:rsidRDefault="00B1332B" w:rsidP="000640A7">
            <w:pPr>
              <w:suppressAutoHyphens w:val="0"/>
              <w:rPr>
                <w:color w:val="000000"/>
                <w:szCs w:val="22"/>
                <w:lang w:eastAsia="ru-RU"/>
              </w:rPr>
            </w:pPr>
            <w:r w:rsidRPr="00B82F18">
              <w:rPr>
                <w:color w:val="000000"/>
                <w:szCs w:val="22"/>
                <w:lang w:eastAsia="ru-RU"/>
              </w:rPr>
              <w:t>Контрольные соревнования</w:t>
            </w:r>
          </w:p>
        </w:tc>
        <w:tc>
          <w:tcPr>
            <w:tcW w:w="609"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32</w:t>
            </w:r>
          </w:p>
        </w:tc>
        <w:tc>
          <w:tcPr>
            <w:tcW w:w="6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60</w:t>
            </w:r>
          </w:p>
        </w:tc>
        <w:tc>
          <w:tcPr>
            <w:tcW w:w="700"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70</w:t>
            </w:r>
          </w:p>
        </w:tc>
        <w:tc>
          <w:tcPr>
            <w:tcW w:w="700"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78</w:t>
            </w:r>
          </w:p>
        </w:tc>
        <w:tc>
          <w:tcPr>
            <w:tcW w:w="5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78</w:t>
            </w:r>
          </w:p>
        </w:tc>
        <w:tc>
          <w:tcPr>
            <w:tcW w:w="5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140</w:t>
            </w:r>
          </w:p>
        </w:tc>
        <w:tc>
          <w:tcPr>
            <w:tcW w:w="566"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141</w:t>
            </w:r>
          </w:p>
        </w:tc>
        <w:tc>
          <w:tcPr>
            <w:tcW w:w="761"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210</w:t>
            </w:r>
          </w:p>
        </w:tc>
        <w:tc>
          <w:tcPr>
            <w:tcW w:w="7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225</w:t>
            </w:r>
          </w:p>
        </w:tc>
        <w:tc>
          <w:tcPr>
            <w:tcW w:w="761"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235</w:t>
            </w:r>
          </w:p>
        </w:tc>
        <w:tc>
          <w:tcPr>
            <w:tcW w:w="677" w:type="dxa"/>
            <w:tcBorders>
              <w:top w:val="single" w:sz="8" w:space="0" w:color="auto"/>
              <w:left w:val="single" w:sz="12" w:space="0" w:color="auto"/>
              <w:bottom w:val="single" w:sz="8" w:space="0" w:color="auto"/>
              <w:right w:val="single" w:sz="12"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404</w:t>
            </w:r>
          </w:p>
        </w:tc>
      </w:tr>
      <w:tr w:rsidR="00B1332B" w:rsidRPr="00B82F18" w:rsidTr="00B1332B">
        <w:trPr>
          <w:trHeight w:val="240"/>
          <w:jc w:val="center"/>
        </w:trPr>
        <w:tc>
          <w:tcPr>
            <w:tcW w:w="2283" w:type="dxa"/>
            <w:tcBorders>
              <w:top w:val="single" w:sz="8" w:space="0" w:color="auto"/>
              <w:left w:val="single" w:sz="12" w:space="0" w:color="auto"/>
              <w:bottom w:val="single" w:sz="8" w:space="0" w:color="auto"/>
              <w:right w:val="single" w:sz="12" w:space="0" w:color="auto"/>
            </w:tcBorders>
            <w:shd w:val="clear" w:color="auto" w:fill="auto"/>
            <w:vAlign w:val="center"/>
            <w:hideMark/>
          </w:tcPr>
          <w:p w:rsidR="00B1332B" w:rsidRPr="00B82F18" w:rsidRDefault="00B1332B" w:rsidP="000640A7">
            <w:pPr>
              <w:suppressAutoHyphens w:val="0"/>
              <w:rPr>
                <w:color w:val="000000"/>
                <w:szCs w:val="22"/>
                <w:lang w:eastAsia="ru-RU"/>
              </w:rPr>
            </w:pPr>
            <w:r w:rsidRPr="00B82F18">
              <w:rPr>
                <w:color w:val="000000"/>
                <w:szCs w:val="22"/>
                <w:lang w:eastAsia="ru-RU"/>
              </w:rPr>
              <w:t>Контрольно-переводные испытания</w:t>
            </w:r>
          </w:p>
        </w:tc>
        <w:tc>
          <w:tcPr>
            <w:tcW w:w="609"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3</w:t>
            </w:r>
          </w:p>
        </w:tc>
        <w:tc>
          <w:tcPr>
            <w:tcW w:w="6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5</w:t>
            </w:r>
          </w:p>
        </w:tc>
        <w:tc>
          <w:tcPr>
            <w:tcW w:w="700"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5</w:t>
            </w:r>
          </w:p>
        </w:tc>
        <w:tc>
          <w:tcPr>
            <w:tcW w:w="700"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6</w:t>
            </w:r>
          </w:p>
        </w:tc>
        <w:tc>
          <w:tcPr>
            <w:tcW w:w="5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6</w:t>
            </w:r>
          </w:p>
        </w:tc>
        <w:tc>
          <w:tcPr>
            <w:tcW w:w="5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7</w:t>
            </w:r>
          </w:p>
        </w:tc>
        <w:tc>
          <w:tcPr>
            <w:tcW w:w="566"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6</w:t>
            </w:r>
          </w:p>
        </w:tc>
        <w:tc>
          <w:tcPr>
            <w:tcW w:w="761"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8</w:t>
            </w:r>
          </w:p>
        </w:tc>
        <w:tc>
          <w:tcPr>
            <w:tcW w:w="7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8</w:t>
            </w:r>
          </w:p>
        </w:tc>
        <w:tc>
          <w:tcPr>
            <w:tcW w:w="761"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8</w:t>
            </w:r>
          </w:p>
        </w:tc>
        <w:tc>
          <w:tcPr>
            <w:tcW w:w="677" w:type="dxa"/>
            <w:tcBorders>
              <w:top w:val="single" w:sz="8" w:space="0" w:color="auto"/>
              <w:left w:val="single" w:sz="12" w:space="0" w:color="auto"/>
              <w:bottom w:val="single" w:sz="8" w:space="0" w:color="auto"/>
              <w:right w:val="single" w:sz="12"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8</w:t>
            </w:r>
          </w:p>
        </w:tc>
      </w:tr>
      <w:tr w:rsidR="00B1332B" w:rsidRPr="00B82F18" w:rsidTr="00B1332B">
        <w:trPr>
          <w:trHeight w:val="240"/>
          <w:jc w:val="center"/>
        </w:trPr>
        <w:tc>
          <w:tcPr>
            <w:tcW w:w="2283" w:type="dxa"/>
            <w:tcBorders>
              <w:top w:val="single" w:sz="8" w:space="0" w:color="auto"/>
              <w:left w:val="single" w:sz="12" w:space="0" w:color="auto"/>
              <w:bottom w:val="single" w:sz="8" w:space="0" w:color="auto"/>
              <w:right w:val="single" w:sz="12" w:space="0" w:color="auto"/>
            </w:tcBorders>
            <w:shd w:val="clear" w:color="auto" w:fill="auto"/>
            <w:vAlign w:val="center"/>
            <w:hideMark/>
          </w:tcPr>
          <w:p w:rsidR="00B1332B" w:rsidRPr="00B82F18" w:rsidRDefault="00B1332B" w:rsidP="000640A7">
            <w:pPr>
              <w:suppressAutoHyphens w:val="0"/>
              <w:rPr>
                <w:color w:val="000000"/>
                <w:szCs w:val="22"/>
                <w:lang w:eastAsia="ru-RU"/>
              </w:rPr>
            </w:pPr>
            <w:r w:rsidRPr="00B82F18">
              <w:rPr>
                <w:color w:val="000000"/>
                <w:szCs w:val="22"/>
                <w:lang w:eastAsia="ru-RU"/>
              </w:rPr>
              <w:t>Восстановительные мероприятия</w:t>
            </w:r>
          </w:p>
        </w:tc>
        <w:tc>
          <w:tcPr>
            <w:tcW w:w="609"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rPr>
                <w:color w:val="000000"/>
                <w:szCs w:val="22"/>
                <w:lang w:eastAsia="ru-RU"/>
              </w:rPr>
            </w:pPr>
            <w:r w:rsidRPr="00B82F18">
              <w:rPr>
                <w:color w:val="000000"/>
                <w:szCs w:val="22"/>
                <w:lang w:eastAsia="ru-RU"/>
              </w:rPr>
              <w:t> </w:t>
            </w:r>
          </w:p>
        </w:tc>
        <w:tc>
          <w:tcPr>
            <w:tcW w:w="6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rPr>
                <w:color w:val="000000"/>
                <w:szCs w:val="22"/>
                <w:lang w:eastAsia="ru-RU"/>
              </w:rPr>
            </w:pPr>
            <w:r w:rsidRPr="00B82F18">
              <w:rPr>
                <w:color w:val="000000"/>
                <w:szCs w:val="22"/>
                <w:lang w:eastAsia="ru-RU"/>
              </w:rPr>
              <w:t> </w:t>
            </w:r>
          </w:p>
        </w:tc>
        <w:tc>
          <w:tcPr>
            <w:tcW w:w="700"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B1332B" w:rsidRPr="00B82F18" w:rsidRDefault="00B1332B" w:rsidP="000640A7">
            <w:pPr>
              <w:suppressAutoHyphens w:val="0"/>
              <w:rPr>
                <w:color w:val="000000"/>
                <w:szCs w:val="22"/>
                <w:lang w:eastAsia="ru-RU"/>
              </w:rPr>
            </w:pPr>
            <w:r w:rsidRPr="00B82F18">
              <w:rPr>
                <w:color w:val="000000"/>
                <w:szCs w:val="22"/>
                <w:lang w:eastAsia="ru-RU"/>
              </w:rPr>
              <w:t> </w:t>
            </w:r>
          </w:p>
        </w:tc>
        <w:tc>
          <w:tcPr>
            <w:tcW w:w="700"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42</w:t>
            </w:r>
          </w:p>
        </w:tc>
        <w:tc>
          <w:tcPr>
            <w:tcW w:w="5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42</w:t>
            </w:r>
          </w:p>
        </w:tc>
        <w:tc>
          <w:tcPr>
            <w:tcW w:w="5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110</w:t>
            </w:r>
          </w:p>
        </w:tc>
        <w:tc>
          <w:tcPr>
            <w:tcW w:w="566"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110</w:t>
            </w:r>
          </w:p>
        </w:tc>
        <w:tc>
          <w:tcPr>
            <w:tcW w:w="761"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104</w:t>
            </w:r>
          </w:p>
        </w:tc>
        <w:tc>
          <w:tcPr>
            <w:tcW w:w="7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160</w:t>
            </w:r>
          </w:p>
        </w:tc>
        <w:tc>
          <w:tcPr>
            <w:tcW w:w="761"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160</w:t>
            </w:r>
          </w:p>
        </w:tc>
        <w:tc>
          <w:tcPr>
            <w:tcW w:w="677" w:type="dxa"/>
            <w:tcBorders>
              <w:top w:val="single" w:sz="8" w:space="0" w:color="auto"/>
              <w:left w:val="single" w:sz="12" w:space="0" w:color="auto"/>
              <w:bottom w:val="single" w:sz="8" w:space="0" w:color="auto"/>
              <w:right w:val="single" w:sz="12"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168</w:t>
            </w:r>
          </w:p>
        </w:tc>
      </w:tr>
      <w:tr w:rsidR="00B1332B" w:rsidRPr="00B82F18" w:rsidTr="00B1332B">
        <w:trPr>
          <w:trHeight w:val="240"/>
          <w:jc w:val="center"/>
        </w:trPr>
        <w:tc>
          <w:tcPr>
            <w:tcW w:w="2283" w:type="dxa"/>
            <w:tcBorders>
              <w:top w:val="single" w:sz="8" w:space="0" w:color="auto"/>
              <w:left w:val="single" w:sz="12" w:space="0" w:color="auto"/>
              <w:bottom w:val="single" w:sz="12" w:space="0" w:color="auto"/>
              <w:right w:val="single" w:sz="12" w:space="0" w:color="auto"/>
            </w:tcBorders>
            <w:shd w:val="clear" w:color="auto" w:fill="auto"/>
            <w:vAlign w:val="center"/>
            <w:hideMark/>
          </w:tcPr>
          <w:p w:rsidR="00B1332B" w:rsidRPr="00B82F18" w:rsidRDefault="00B1332B" w:rsidP="000640A7">
            <w:pPr>
              <w:suppressAutoHyphens w:val="0"/>
              <w:rPr>
                <w:color w:val="000000"/>
                <w:szCs w:val="22"/>
                <w:lang w:eastAsia="ru-RU"/>
              </w:rPr>
            </w:pPr>
            <w:r w:rsidRPr="00B82F18">
              <w:rPr>
                <w:color w:val="000000"/>
                <w:szCs w:val="22"/>
                <w:lang w:eastAsia="ru-RU"/>
              </w:rPr>
              <w:t>Инструкторская и судейская практика</w:t>
            </w:r>
          </w:p>
        </w:tc>
        <w:tc>
          <w:tcPr>
            <w:tcW w:w="609" w:type="dxa"/>
            <w:tcBorders>
              <w:top w:val="single" w:sz="8" w:space="0" w:color="auto"/>
              <w:left w:val="single" w:sz="12" w:space="0" w:color="auto"/>
              <w:bottom w:val="single" w:sz="12" w:space="0" w:color="auto"/>
              <w:right w:val="single" w:sz="8" w:space="0" w:color="auto"/>
            </w:tcBorders>
            <w:shd w:val="clear" w:color="auto" w:fill="auto"/>
            <w:noWrap/>
            <w:vAlign w:val="bottom"/>
            <w:hideMark/>
          </w:tcPr>
          <w:p w:rsidR="00B1332B" w:rsidRPr="00B82F18" w:rsidRDefault="00B1332B" w:rsidP="000640A7">
            <w:pPr>
              <w:suppressAutoHyphens w:val="0"/>
              <w:rPr>
                <w:color w:val="000000"/>
                <w:szCs w:val="22"/>
                <w:lang w:eastAsia="ru-RU"/>
              </w:rPr>
            </w:pPr>
            <w:r w:rsidRPr="00B82F18">
              <w:rPr>
                <w:color w:val="000000"/>
                <w:szCs w:val="22"/>
                <w:lang w:eastAsia="ru-RU"/>
              </w:rPr>
              <w:t> </w:t>
            </w:r>
          </w:p>
        </w:tc>
        <w:tc>
          <w:tcPr>
            <w:tcW w:w="699" w:type="dxa"/>
            <w:tcBorders>
              <w:top w:val="single" w:sz="8" w:space="0" w:color="auto"/>
              <w:left w:val="single" w:sz="8" w:space="0" w:color="auto"/>
              <w:bottom w:val="single" w:sz="12" w:space="0" w:color="auto"/>
              <w:right w:val="single" w:sz="8" w:space="0" w:color="auto"/>
            </w:tcBorders>
            <w:shd w:val="clear" w:color="auto" w:fill="auto"/>
            <w:noWrap/>
            <w:vAlign w:val="bottom"/>
            <w:hideMark/>
          </w:tcPr>
          <w:p w:rsidR="00B1332B" w:rsidRPr="00B82F18" w:rsidRDefault="00B1332B" w:rsidP="000640A7">
            <w:pPr>
              <w:suppressAutoHyphens w:val="0"/>
              <w:rPr>
                <w:color w:val="000000"/>
                <w:szCs w:val="22"/>
                <w:lang w:eastAsia="ru-RU"/>
              </w:rPr>
            </w:pPr>
            <w:r w:rsidRPr="00B82F18">
              <w:rPr>
                <w:color w:val="000000"/>
                <w:szCs w:val="22"/>
                <w:lang w:eastAsia="ru-RU"/>
              </w:rPr>
              <w:t> </w:t>
            </w:r>
          </w:p>
        </w:tc>
        <w:tc>
          <w:tcPr>
            <w:tcW w:w="700" w:type="dxa"/>
            <w:tcBorders>
              <w:top w:val="single" w:sz="8" w:space="0" w:color="auto"/>
              <w:left w:val="single" w:sz="8" w:space="0" w:color="auto"/>
              <w:bottom w:val="single" w:sz="12" w:space="0" w:color="auto"/>
              <w:right w:val="single" w:sz="12" w:space="0" w:color="auto"/>
            </w:tcBorders>
            <w:shd w:val="clear" w:color="auto" w:fill="auto"/>
            <w:noWrap/>
            <w:vAlign w:val="bottom"/>
            <w:hideMark/>
          </w:tcPr>
          <w:p w:rsidR="00B1332B" w:rsidRPr="00B82F18" w:rsidRDefault="00B1332B" w:rsidP="000640A7">
            <w:pPr>
              <w:suppressAutoHyphens w:val="0"/>
              <w:rPr>
                <w:color w:val="000000"/>
                <w:szCs w:val="22"/>
                <w:lang w:eastAsia="ru-RU"/>
              </w:rPr>
            </w:pPr>
            <w:r w:rsidRPr="00B82F18">
              <w:rPr>
                <w:color w:val="000000"/>
                <w:szCs w:val="22"/>
                <w:lang w:eastAsia="ru-RU"/>
              </w:rPr>
              <w:t> </w:t>
            </w:r>
          </w:p>
        </w:tc>
        <w:tc>
          <w:tcPr>
            <w:tcW w:w="700" w:type="dxa"/>
            <w:tcBorders>
              <w:top w:val="single" w:sz="8" w:space="0" w:color="auto"/>
              <w:left w:val="single" w:sz="12" w:space="0" w:color="auto"/>
              <w:bottom w:val="single" w:sz="12"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2</w:t>
            </w:r>
          </w:p>
        </w:tc>
        <w:tc>
          <w:tcPr>
            <w:tcW w:w="566" w:type="dxa"/>
            <w:tcBorders>
              <w:top w:val="single" w:sz="8" w:space="0" w:color="auto"/>
              <w:left w:val="single" w:sz="8" w:space="0" w:color="auto"/>
              <w:bottom w:val="single" w:sz="12"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2</w:t>
            </w:r>
          </w:p>
        </w:tc>
        <w:tc>
          <w:tcPr>
            <w:tcW w:w="566" w:type="dxa"/>
            <w:tcBorders>
              <w:top w:val="single" w:sz="8" w:space="0" w:color="auto"/>
              <w:left w:val="single" w:sz="8" w:space="0" w:color="auto"/>
              <w:bottom w:val="single" w:sz="12"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3</w:t>
            </w:r>
          </w:p>
        </w:tc>
        <w:tc>
          <w:tcPr>
            <w:tcW w:w="566" w:type="dxa"/>
            <w:tcBorders>
              <w:top w:val="single" w:sz="8" w:space="0" w:color="auto"/>
              <w:left w:val="single" w:sz="8" w:space="0" w:color="auto"/>
              <w:bottom w:val="single" w:sz="12" w:space="0" w:color="auto"/>
              <w:right w:val="single" w:sz="12"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3</w:t>
            </w:r>
          </w:p>
        </w:tc>
        <w:tc>
          <w:tcPr>
            <w:tcW w:w="761" w:type="dxa"/>
            <w:tcBorders>
              <w:top w:val="single" w:sz="8" w:space="0" w:color="auto"/>
              <w:left w:val="single" w:sz="12" w:space="0" w:color="auto"/>
              <w:bottom w:val="single" w:sz="12"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4</w:t>
            </w:r>
          </w:p>
        </w:tc>
        <w:tc>
          <w:tcPr>
            <w:tcW w:w="761" w:type="dxa"/>
            <w:tcBorders>
              <w:top w:val="single" w:sz="8" w:space="0" w:color="auto"/>
              <w:left w:val="single" w:sz="8" w:space="0" w:color="auto"/>
              <w:bottom w:val="single" w:sz="12" w:space="0" w:color="auto"/>
              <w:right w:val="single" w:sz="8"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4</w:t>
            </w:r>
          </w:p>
        </w:tc>
        <w:tc>
          <w:tcPr>
            <w:tcW w:w="761" w:type="dxa"/>
            <w:tcBorders>
              <w:top w:val="single" w:sz="8" w:space="0" w:color="auto"/>
              <w:left w:val="single" w:sz="8" w:space="0" w:color="auto"/>
              <w:bottom w:val="single" w:sz="12" w:space="0" w:color="auto"/>
              <w:right w:val="single" w:sz="12"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4</w:t>
            </w:r>
          </w:p>
        </w:tc>
        <w:tc>
          <w:tcPr>
            <w:tcW w:w="677" w:type="dxa"/>
            <w:tcBorders>
              <w:top w:val="single" w:sz="8" w:space="0" w:color="auto"/>
              <w:left w:val="single" w:sz="12" w:space="0" w:color="auto"/>
              <w:bottom w:val="single" w:sz="12" w:space="0" w:color="auto"/>
              <w:right w:val="single" w:sz="12" w:space="0" w:color="auto"/>
            </w:tcBorders>
            <w:shd w:val="clear" w:color="auto" w:fill="auto"/>
            <w:noWrap/>
            <w:vAlign w:val="bottom"/>
            <w:hideMark/>
          </w:tcPr>
          <w:p w:rsidR="00B1332B" w:rsidRPr="00B82F18" w:rsidRDefault="00B1332B" w:rsidP="000640A7">
            <w:pPr>
              <w:suppressAutoHyphens w:val="0"/>
              <w:jc w:val="right"/>
              <w:rPr>
                <w:color w:val="000000"/>
                <w:szCs w:val="22"/>
                <w:lang w:eastAsia="ru-RU"/>
              </w:rPr>
            </w:pPr>
            <w:r w:rsidRPr="00B82F18">
              <w:rPr>
                <w:color w:val="000000"/>
                <w:szCs w:val="22"/>
                <w:lang w:eastAsia="ru-RU"/>
              </w:rPr>
              <w:t>6</w:t>
            </w:r>
          </w:p>
        </w:tc>
      </w:tr>
      <w:tr w:rsidR="00B1332B" w:rsidRPr="00B82F18" w:rsidTr="00B1332B">
        <w:trPr>
          <w:trHeight w:val="240"/>
          <w:jc w:val="center"/>
        </w:trPr>
        <w:tc>
          <w:tcPr>
            <w:tcW w:w="2283" w:type="dxa"/>
            <w:tcBorders>
              <w:top w:val="single" w:sz="12" w:space="0" w:color="auto"/>
              <w:left w:val="single" w:sz="12" w:space="0" w:color="auto"/>
              <w:bottom w:val="single" w:sz="8" w:space="0" w:color="auto"/>
              <w:right w:val="single" w:sz="12" w:space="0" w:color="auto"/>
            </w:tcBorders>
            <w:shd w:val="clear" w:color="auto" w:fill="auto"/>
            <w:vAlign w:val="center"/>
            <w:hideMark/>
          </w:tcPr>
          <w:p w:rsidR="00B1332B" w:rsidRPr="00B82F18" w:rsidRDefault="00B1332B" w:rsidP="000640A7">
            <w:pPr>
              <w:suppressAutoHyphens w:val="0"/>
              <w:rPr>
                <w:b/>
                <w:color w:val="000000"/>
                <w:szCs w:val="22"/>
                <w:lang w:eastAsia="ru-RU"/>
              </w:rPr>
            </w:pPr>
            <w:r w:rsidRPr="00B82F18">
              <w:rPr>
                <w:b/>
                <w:color w:val="000000"/>
                <w:szCs w:val="22"/>
                <w:lang w:eastAsia="ru-RU"/>
              </w:rPr>
              <w:t>часов в неделю</w:t>
            </w:r>
          </w:p>
        </w:tc>
        <w:tc>
          <w:tcPr>
            <w:tcW w:w="609" w:type="dxa"/>
            <w:tcBorders>
              <w:top w:val="single" w:sz="12" w:space="0" w:color="auto"/>
              <w:left w:val="single" w:sz="12"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b/>
                <w:color w:val="000000"/>
                <w:szCs w:val="22"/>
                <w:lang w:eastAsia="ru-RU"/>
              </w:rPr>
            </w:pPr>
            <w:r w:rsidRPr="00B82F18">
              <w:rPr>
                <w:b/>
                <w:color w:val="000000"/>
                <w:szCs w:val="22"/>
                <w:lang w:eastAsia="ru-RU"/>
              </w:rPr>
              <w:t>6</w:t>
            </w:r>
          </w:p>
        </w:tc>
        <w:tc>
          <w:tcPr>
            <w:tcW w:w="699" w:type="dxa"/>
            <w:tcBorders>
              <w:top w:val="single" w:sz="12" w:space="0" w:color="auto"/>
              <w:left w:val="single" w:sz="8"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b/>
                <w:color w:val="000000"/>
                <w:szCs w:val="22"/>
                <w:lang w:eastAsia="ru-RU"/>
              </w:rPr>
            </w:pPr>
            <w:r w:rsidRPr="00B82F18">
              <w:rPr>
                <w:b/>
                <w:color w:val="000000"/>
                <w:szCs w:val="22"/>
                <w:lang w:eastAsia="ru-RU"/>
              </w:rPr>
              <w:t>9</w:t>
            </w:r>
          </w:p>
        </w:tc>
        <w:tc>
          <w:tcPr>
            <w:tcW w:w="700" w:type="dxa"/>
            <w:tcBorders>
              <w:top w:val="single" w:sz="12" w:space="0" w:color="auto"/>
              <w:left w:val="single" w:sz="8" w:space="0" w:color="auto"/>
              <w:bottom w:val="single" w:sz="8" w:space="0" w:color="auto"/>
              <w:right w:val="single" w:sz="12" w:space="0" w:color="auto"/>
            </w:tcBorders>
            <w:shd w:val="clear" w:color="auto" w:fill="auto"/>
            <w:noWrap/>
            <w:vAlign w:val="bottom"/>
            <w:hideMark/>
          </w:tcPr>
          <w:p w:rsidR="00B1332B" w:rsidRPr="00B82F18" w:rsidRDefault="00B1332B" w:rsidP="000640A7">
            <w:pPr>
              <w:suppressAutoHyphens w:val="0"/>
              <w:jc w:val="right"/>
              <w:rPr>
                <w:b/>
                <w:color w:val="000000"/>
                <w:szCs w:val="22"/>
                <w:lang w:eastAsia="ru-RU"/>
              </w:rPr>
            </w:pPr>
            <w:r w:rsidRPr="00B82F18">
              <w:rPr>
                <w:b/>
                <w:color w:val="000000"/>
                <w:szCs w:val="22"/>
                <w:lang w:eastAsia="ru-RU"/>
              </w:rPr>
              <w:t>9</w:t>
            </w:r>
          </w:p>
        </w:tc>
        <w:tc>
          <w:tcPr>
            <w:tcW w:w="700" w:type="dxa"/>
            <w:tcBorders>
              <w:top w:val="single" w:sz="12" w:space="0" w:color="auto"/>
              <w:left w:val="single" w:sz="12"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b/>
                <w:color w:val="000000"/>
                <w:szCs w:val="22"/>
                <w:lang w:eastAsia="ru-RU"/>
              </w:rPr>
            </w:pPr>
            <w:r w:rsidRPr="00B82F18">
              <w:rPr>
                <w:b/>
                <w:color w:val="000000"/>
                <w:szCs w:val="22"/>
                <w:lang w:eastAsia="ru-RU"/>
              </w:rPr>
              <w:t>12</w:t>
            </w:r>
          </w:p>
        </w:tc>
        <w:tc>
          <w:tcPr>
            <w:tcW w:w="566" w:type="dxa"/>
            <w:tcBorders>
              <w:top w:val="single" w:sz="12" w:space="0" w:color="auto"/>
              <w:left w:val="single" w:sz="8"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b/>
                <w:color w:val="000000"/>
                <w:szCs w:val="22"/>
                <w:lang w:eastAsia="ru-RU"/>
              </w:rPr>
            </w:pPr>
            <w:r w:rsidRPr="00B82F18">
              <w:rPr>
                <w:b/>
                <w:color w:val="000000"/>
                <w:szCs w:val="22"/>
                <w:lang w:eastAsia="ru-RU"/>
              </w:rPr>
              <w:t>12</w:t>
            </w:r>
          </w:p>
        </w:tc>
        <w:tc>
          <w:tcPr>
            <w:tcW w:w="566" w:type="dxa"/>
            <w:tcBorders>
              <w:top w:val="single" w:sz="12" w:space="0" w:color="auto"/>
              <w:left w:val="single" w:sz="8"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b/>
                <w:color w:val="000000"/>
                <w:szCs w:val="22"/>
                <w:lang w:eastAsia="ru-RU"/>
              </w:rPr>
            </w:pPr>
            <w:r w:rsidRPr="00B82F18">
              <w:rPr>
                <w:b/>
                <w:color w:val="000000"/>
                <w:szCs w:val="22"/>
                <w:lang w:eastAsia="ru-RU"/>
              </w:rPr>
              <w:t>18</w:t>
            </w:r>
          </w:p>
        </w:tc>
        <w:tc>
          <w:tcPr>
            <w:tcW w:w="566" w:type="dxa"/>
            <w:tcBorders>
              <w:top w:val="single" w:sz="12" w:space="0" w:color="auto"/>
              <w:left w:val="single" w:sz="8" w:space="0" w:color="auto"/>
              <w:bottom w:val="single" w:sz="8" w:space="0" w:color="auto"/>
              <w:right w:val="single" w:sz="12" w:space="0" w:color="auto"/>
            </w:tcBorders>
            <w:shd w:val="clear" w:color="auto" w:fill="auto"/>
            <w:noWrap/>
            <w:vAlign w:val="bottom"/>
            <w:hideMark/>
          </w:tcPr>
          <w:p w:rsidR="00B1332B" w:rsidRPr="00B82F18" w:rsidRDefault="00B1332B" w:rsidP="000640A7">
            <w:pPr>
              <w:suppressAutoHyphens w:val="0"/>
              <w:jc w:val="right"/>
              <w:rPr>
                <w:b/>
                <w:color w:val="000000"/>
                <w:szCs w:val="22"/>
                <w:lang w:eastAsia="ru-RU"/>
              </w:rPr>
            </w:pPr>
            <w:r w:rsidRPr="00B82F18">
              <w:rPr>
                <w:b/>
                <w:color w:val="000000"/>
                <w:szCs w:val="22"/>
                <w:lang w:eastAsia="ru-RU"/>
              </w:rPr>
              <w:t>18</w:t>
            </w:r>
          </w:p>
        </w:tc>
        <w:tc>
          <w:tcPr>
            <w:tcW w:w="761" w:type="dxa"/>
            <w:tcBorders>
              <w:top w:val="single" w:sz="12" w:space="0" w:color="auto"/>
              <w:left w:val="single" w:sz="12"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b/>
                <w:color w:val="000000"/>
                <w:szCs w:val="22"/>
                <w:lang w:eastAsia="ru-RU"/>
              </w:rPr>
            </w:pPr>
            <w:r w:rsidRPr="00B82F18">
              <w:rPr>
                <w:b/>
                <w:color w:val="000000"/>
                <w:szCs w:val="22"/>
                <w:lang w:eastAsia="ru-RU"/>
              </w:rPr>
              <w:t>24</w:t>
            </w:r>
          </w:p>
        </w:tc>
        <w:tc>
          <w:tcPr>
            <w:tcW w:w="761" w:type="dxa"/>
            <w:tcBorders>
              <w:top w:val="single" w:sz="12" w:space="0" w:color="auto"/>
              <w:left w:val="single" w:sz="8" w:space="0" w:color="auto"/>
              <w:bottom w:val="single" w:sz="8" w:space="0" w:color="auto"/>
              <w:right w:val="single" w:sz="8" w:space="0" w:color="auto"/>
            </w:tcBorders>
            <w:shd w:val="clear" w:color="auto" w:fill="auto"/>
            <w:noWrap/>
            <w:vAlign w:val="bottom"/>
            <w:hideMark/>
          </w:tcPr>
          <w:p w:rsidR="00B1332B" w:rsidRPr="00B82F18" w:rsidRDefault="00B1332B" w:rsidP="000640A7">
            <w:pPr>
              <w:suppressAutoHyphens w:val="0"/>
              <w:jc w:val="right"/>
              <w:rPr>
                <w:b/>
                <w:color w:val="000000"/>
                <w:szCs w:val="22"/>
                <w:lang w:eastAsia="ru-RU"/>
              </w:rPr>
            </w:pPr>
            <w:r w:rsidRPr="00B82F18">
              <w:rPr>
                <w:b/>
                <w:color w:val="000000"/>
                <w:szCs w:val="22"/>
                <w:lang w:eastAsia="ru-RU"/>
              </w:rPr>
              <w:t>28</w:t>
            </w:r>
          </w:p>
        </w:tc>
        <w:tc>
          <w:tcPr>
            <w:tcW w:w="761" w:type="dxa"/>
            <w:tcBorders>
              <w:top w:val="single" w:sz="12" w:space="0" w:color="auto"/>
              <w:left w:val="single" w:sz="8" w:space="0" w:color="auto"/>
              <w:bottom w:val="single" w:sz="8" w:space="0" w:color="auto"/>
              <w:right w:val="single" w:sz="12" w:space="0" w:color="auto"/>
            </w:tcBorders>
            <w:shd w:val="clear" w:color="auto" w:fill="auto"/>
            <w:noWrap/>
            <w:vAlign w:val="bottom"/>
            <w:hideMark/>
          </w:tcPr>
          <w:p w:rsidR="00B1332B" w:rsidRPr="00B82F18" w:rsidRDefault="00B1332B" w:rsidP="000640A7">
            <w:pPr>
              <w:suppressAutoHyphens w:val="0"/>
              <w:jc w:val="right"/>
              <w:rPr>
                <w:b/>
                <w:color w:val="000000"/>
                <w:szCs w:val="22"/>
                <w:lang w:eastAsia="ru-RU"/>
              </w:rPr>
            </w:pPr>
            <w:r w:rsidRPr="00B82F18">
              <w:rPr>
                <w:b/>
                <w:color w:val="000000"/>
                <w:szCs w:val="22"/>
                <w:lang w:eastAsia="ru-RU"/>
              </w:rPr>
              <w:t>28</w:t>
            </w:r>
          </w:p>
        </w:tc>
        <w:tc>
          <w:tcPr>
            <w:tcW w:w="677" w:type="dxa"/>
            <w:tcBorders>
              <w:top w:val="single" w:sz="12" w:space="0" w:color="auto"/>
              <w:left w:val="single" w:sz="12" w:space="0" w:color="auto"/>
              <w:bottom w:val="single" w:sz="8" w:space="0" w:color="auto"/>
              <w:right w:val="single" w:sz="12" w:space="0" w:color="auto"/>
            </w:tcBorders>
            <w:shd w:val="clear" w:color="auto" w:fill="auto"/>
            <w:noWrap/>
            <w:vAlign w:val="bottom"/>
            <w:hideMark/>
          </w:tcPr>
          <w:p w:rsidR="00B1332B" w:rsidRPr="00B82F18" w:rsidRDefault="00B1332B" w:rsidP="000640A7">
            <w:pPr>
              <w:suppressAutoHyphens w:val="0"/>
              <w:jc w:val="right"/>
              <w:rPr>
                <w:b/>
                <w:color w:val="000000"/>
                <w:szCs w:val="22"/>
                <w:lang w:eastAsia="ru-RU"/>
              </w:rPr>
            </w:pPr>
            <w:r w:rsidRPr="00B82F18">
              <w:rPr>
                <w:b/>
                <w:color w:val="000000"/>
                <w:szCs w:val="22"/>
                <w:lang w:eastAsia="ru-RU"/>
              </w:rPr>
              <w:t>32</w:t>
            </w:r>
          </w:p>
        </w:tc>
      </w:tr>
      <w:tr w:rsidR="00B1332B" w:rsidRPr="00B82F18" w:rsidTr="00B1332B">
        <w:trPr>
          <w:trHeight w:val="240"/>
          <w:jc w:val="center"/>
        </w:trPr>
        <w:tc>
          <w:tcPr>
            <w:tcW w:w="2283" w:type="dxa"/>
            <w:tcBorders>
              <w:top w:val="single" w:sz="8" w:space="0" w:color="auto"/>
              <w:left w:val="single" w:sz="12" w:space="0" w:color="auto"/>
              <w:bottom w:val="single" w:sz="12" w:space="0" w:color="auto"/>
              <w:right w:val="single" w:sz="12" w:space="0" w:color="auto"/>
            </w:tcBorders>
            <w:shd w:val="clear" w:color="auto" w:fill="auto"/>
            <w:vAlign w:val="center"/>
            <w:hideMark/>
          </w:tcPr>
          <w:p w:rsidR="00B1332B" w:rsidRPr="00B82F18" w:rsidRDefault="00B1332B" w:rsidP="000640A7">
            <w:pPr>
              <w:suppressAutoHyphens w:val="0"/>
              <w:rPr>
                <w:b/>
                <w:color w:val="000000"/>
                <w:szCs w:val="22"/>
                <w:lang w:eastAsia="ru-RU"/>
              </w:rPr>
            </w:pPr>
            <w:r w:rsidRPr="00B82F18">
              <w:rPr>
                <w:b/>
                <w:color w:val="000000"/>
                <w:szCs w:val="22"/>
                <w:lang w:eastAsia="ru-RU"/>
              </w:rPr>
              <w:t>часов в год</w:t>
            </w:r>
          </w:p>
        </w:tc>
        <w:tc>
          <w:tcPr>
            <w:tcW w:w="609" w:type="dxa"/>
            <w:tcBorders>
              <w:top w:val="single" w:sz="8" w:space="0" w:color="auto"/>
              <w:left w:val="single" w:sz="12" w:space="0" w:color="auto"/>
              <w:bottom w:val="single" w:sz="12" w:space="0" w:color="auto"/>
              <w:right w:val="single" w:sz="8" w:space="0" w:color="auto"/>
            </w:tcBorders>
            <w:shd w:val="clear" w:color="auto" w:fill="auto"/>
            <w:noWrap/>
            <w:vAlign w:val="bottom"/>
            <w:hideMark/>
          </w:tcPr>
          <w:p w:rsidR="00B1332B" w:rsidRPr="00B82F18" w:rsidRDefault="00B1332B" w:rsidP="000640A7">
            <w:pPr>
              <w:suppressAutoHyphens w:val="0"/>
              <w:jc w:val="right"/>
              <w:rPr>
                <w:b/>
                <w:color w:val="000000"/>
                <w:szCs w:val="22"/>
                <w:lang w:eastAsia="ru-RU"/>
              </w:rPr>
            </w:pPr>
            <w:r w:rsidRPr="00B82F18">
              <w:rPr>
                <w:b/>
                <w:color w:val="000000"/>
                <w:szCs w:val="22"/>
                <w:lang w:eastAsia="ru-RU"/>
              </w:rPr>
              <w:t>312</w:t>
            </w:r>
          </w:p>
        </w:tc>
        <w:tc>
          <w:tcPr>
            <w:tcW w:w="699" w:type="dxa"/>
            <w:tcBorders>
              <w:top w:val="single" w:sz="8" w:space="0" w:color="auto"/>
              <w:left w:val="single" w:sz="8" w:space="0" w:color="auto"/>
              <w:bottom w:val="single" w:sz="12" w:space="0" w:color="auto"/>
              <w:right w:val="single" w:sz="8" w:space="0" w:color="auto"/>
            </w:tcBorders>
            <w:shd w:val="clear" w:color="auto" w:fill="auto"/>
            <w:noWrap/>
            <w:vAlign w:val="bottom"/>
            <w:hideMark/>
          </w:tcPr>
          <w:p w:rsidR="00B1332B" w:rsidRPr="00B82F18" w:rsidRDefault="00B1332B" w:rsidP="000640A7">
            <w:pPr>
              <w:suppressAutoHyphens w:val="0"/>
              <w:jc w:val="right"/>
              <w:rPr>
                <w:b/>
                <w:color w:val="000000"/>
                <w:szCs w:val="22"/>
                <w:lang w:eastAsia="ru-RU"/>
              </w:rPr>
            </w:pPr>
            <w:r w:rsidRPr="00B82F18">
              <w:rPr>
                <w:b/>
                <w:color w:val="000000"/>
                <w:szCs w:val="22"/>
                <w:lang w:eastAsia="ru-RU"/>
              </w:rPr>
              <w:t>468</w:t>
            </w:r>
          </w:p>
        </w:tc>
        <w:tc>
          <w:tcPr>
            <w:tcW w:w="700" w:type="dxa"/>
            <w:tcBorders>
              <w:top w:val="single" w:sz="8" w:space="0" w:color="auto"/>
              <w:left w:val="single" w:sz="8" w:space="0" w:color="auto"/>
              <w:bottom w:val="single" w:sz="12" w:space="0" w:color="auto"/>
              <w:right w:val="single" w:sz="12" w:space="0" w:color="auto"/>
            </w:tcBorders>
            <w:shd w:val="clear" w:color="auto" w:fill="auto"/>
            <w:noWrap/>
            <w:vAlign w:val="bottom"/>
            <w:hideMark/>
          </w:tcPr>
          <w:p w:rsidR="00B1332B" w:rsidRPr="00B82F18" w:rsidRDefault="00B1332B" w:rsidP="000640A7">
            <w:pPr>
              <w:suppressAutoHyphens w:val="0"/>
              <w:jc w:val="right"/>
              <w:rPr>
                <w:b/>
                <w:color w:val="000000"/>
                <w:szCs w:val="22"/>
                <w:lang w:eastAsia="ru-RU"/>
              </w:rPr>
            </w:pPr>
            <w:r w:rsidRPr="00B82F18">
              <w:rPr>
                <w:b/>
                <w:color w:val="000000"/>
                <w:szCs w:val="22"/>
                <w:lang w:eastAsia="ru-RU"/>
              </w:rPr>
              <w:t>468</w:t>
            </w:r>
          </w:p>
        </w:tc>
        <w:tc>
          <w:tcPr>
            <w:tcW w:w="700" w:type="dxa"/>
            <w:tcBorders>
              <w:top w:val="single" w:sz="8" w:space="0" w:color="auto"/>
              <w:left w:val="single" w:sz="12" w:space="0" w:color="auto"/>
              <w:bottom w:val="single" w:sz="12" w:space="0" w:color="auto"/>
              <w:right w:val="single" w:sz="8" w:space="0" w:color="auto"/>
            </w:tcBorders>
            <w:shd w:val="clear" w:color="auto" w:fill="auto"/>
            <w:noWrap/>
            <w:vAlign w:val="bottom"/>
            <w:hideMark/>
          </w:tcPr>
          <w:p w:rsidR="00B1332B" w:rsidRPr="00B82F18" w:rsidRDefault="00B1332B" w:rsidP="000640A7">
            <w:pPr>
              <w:suppressAutoHyphens w:val="0"/>
              <w:jc w:val="right"/>
              <w:rPr>
                <w:b/>
                <w:color w:val="000000"/>
                <w:szCs w:val="22"/>
                <w:lang w:eastAsia="ru-RU"/>
              </w:rPr>
            </w:pPr>
            <w:r w:rsidRPr="00B82F18">
              <w:rPr>
                <w:b/>
                <w:color w:val="000000"/>
                <w:szCs w:val="22"/>
                <w:lang w:eastAsia="ru-RU"/>
              </w:rPr>
              <w:t>624</w:t>
            </w:r>
          </w:p>
        </w:tc>
        <w:tc>
          <w:tcPr>
            <w:tcW w:w="566" w:type="dxa"/>
            <w:tcBorders>
              <w:top w:val="single" w:sz="8" w:space="0" w:color="auto"/>
              <w:left w:val="single" w:sz="8" w:space="0" w:color="auto"/>
              <w:bottom w:val="single" w:sz="12" w:space="0" w:color="auto"/>
              <w:right w:val="single" w:sz="8" w:space="0" w:color="auto"/>
            </w:tcBorders>
            <w:shd w:val="clear" w:color="auto" w:fill="auto"/>
            <w:noWrap/>
            <w:vAlign w:val="bottom"/>
            <w:hideMark/>
          </w:tcPr>
          <w:p w:rsidR="00B1332B" w:rsidRPr="00B82F18" w:rsidRDefault="00B1332B" w:rsidP="000640A7">
            <w:pPr>
              <w:suppressAutoHyphens w:val="0"/>
              <w:jc w:val="right"/>
              <w:rPr>
                <w:b/>
                <w:color w:val="000000"/>
                <w:szCs w:val="22"/>
                <w:lang w:eastAsia="ru-RU"/>
              </w:rPr>
            </w:pPr>
            <w:r w:rsidRPr="00B82F18">
              <w:rPr>
                <w:b/>
                <w:color w:val="000000"/>
                <w:szCs w:val="22"/>
                <w:lang w:eastAsia="ru-RU"/>
              </w:rPr>
              <w:t>624</w:t>
            </w:r>
          </w:p>
        </w:tc>
        <w:tc>
          <w:tcPr>
            <w:tcW w:w="566" w:type="dxa"/>
            <w:tcBorders>
              <w:top w:val="single" w:sz="8" w:space="0" w:color="auto"/>
              <w:left w:val="single" w:sz="8" w:space="0" w:color="auto"/>
              <w:bottom w:val="single" w:sz="12" w:space="0" w:color="auto"/>
              <w:right w:val="single" w:sz="8" w:space="0" w:color="auto"/>
            </w:tcBorders>
            <w:shd w:val="clear" w:color="auto" w:fill="auto"/>
            <w:noWrap/>
            <w:vAlign w:val="bottom"/>
            <w:hideMark/>
          </w:tcPr>
          <w:p w:rsidR="00B1332B" w:rsidRPr="00B82F18" w:rsidRDefault="00B1332B" w:rsidP="000640A7">
            <w:pPr>
              <w:suppressAutoHyphens w:val="0"/>
              <w:jc w:val="right"/>
              <w:rPr>
                <w:b/>
                <w:color w:val="000000"/>
                <w:szCs w:val="22"/>
                <w:lang w:eastAsia="ru-RU"/>
              </w:rPr>
            </w:pPr>
            <w:r w:rsidRPr="00B82F18">
              <w:rPr>
                <w:b/>
                <w:color w:val="000000"/>
                <w:szCs w:val="22"/>
                <w:lang w:eastAsia="ru-RU"/>
              </w:rPr>
              <w:t>936</w:t>
            </w:r>
          </w:p>
        </w:tc>
        <w:tc>
          <w:tcPr>
            <w:tcW w:w="566" w:type="dxa"/>
            <w:tcBorders>
              <w:top w:val="single" w:sz="8" w:space="0" w:color="auto"/>
              <w:left w:val="single" w:sz="8" w:space="0" w:color="auto"/>
              <w:bottom w:val="single" w:sz="12" w:space="0" w:color="auto"/>
              <w:right w:val="single" w:sz="12" w:space="0" w:color="auto"/>
            </w:tcBorders>
            <w:shd w:val="clear" w:color="auto" w:fill="auto"/>
            <w:noWrap/>
            <w:vAlign w:val="bottom"/>
            <w:hideMark/>
          </w:tcPr>
          <w:p w:rsidR="00B1332B" w:rsidRPr="00B82F18" w:rsidRDefault="00B1332B" w:rsidP="000640A7">
            <w:pPr>
              <w:suppressAutoHyphens w:val="0"/>
              <w:jc w:val="right"/>
              <w:rPr>
                <w:b/>
                <w:color w:val="000000"/>
                <w:szCs w:val="22"/>
                <w:lang w:eastAsia="ru-RU"/>
              </w:rPr>
            </w:pPr>
            <w:r w:rsidRPr="00B82F18">
              <w:rPr>
                <w:b/>
                <w:color w:val="000000"/>
                <w:szCs w:val="22"/>
                <w:lang w:eastAsia="ru-RU"/>
              </w:rPr>
              <w:t>936</w:t>
            </w:r>
          </w:p>
        </w:tc>
        <w:tc>
          <w:tcPr>
            <w:tcW w:w="761" w:type="dxa"/>
            <w:tcBorders>
              <w:top w:val="single" w:sz="8" w:space="0" w:color="auto"/>
              <w:left w:val="single" w:sz="12" w:space="0" w:color="auto"/>
              <w:bottom w:val="single" w:sz="12" w:space="0" w:color="auto"/>
              <w:right w:val="single" w:sz="8" w:space="0" w:color="auto"/>
            </w:tcBorders>
            <w:shd w:val="clear" w:color="auto" w:fill="auto"/>
            <w:noWrap/>
            <w:vAlign w:val="bottom"/>
            <w:hideMark/>
          </w:tcPr>
          <w:p w:rsidR="00B1332B" w:rsidRPr="00B82F18" w:rsidRDefault="00B1332B" w:rsidP="000640A7">
            <w:pPr>
              <w:suppressAutoHyphens w:val="0"/>
              <w:jc w:val="right"/>
              <w:rPr>
                <w:b/>
                <w:color w:val="000000"/>
                <w:szCs w:val="22"/>
                <w:lang w:eastAsia="ru-RU"/>
              </w:rPr>
            </w:pPr>
            <w:r w:rsidRPr="00B82F18">
              <w:rPr>
                <w:b/>
                <w:color w:val="000000"/>
                <w:szCs w:val="22"/>
                <w:lang w:eastAsia="ru-RU"/>
              </w:rPr>
              <w:t>1248</w:t>
            </w:r>
          </w:p>
        </w:tc>
        <w:tc>
          <w:tcPr>
            <w:tcW w:w="761" w:type="dxa"/>
            <w:tcBorders>
              <w:top w:val="single" w:sz="8" w:space="0" w:color="auto"/>
              <w:left w:val="single" w:sz="8" w:space="0" w:color="auto"/>
              <w:bottom w:val="single" w:sz="12" w:space="0" w:color="auto"/>
              <w:right w:val="single" w:sz="8" w:space="0" w:color="auto"/>
            </w:tcBorders>
            <w:shd w:val="clear" w:color="auto" w:fill="auto"/>
            <w:noWrap/>
            <w:vAlign w:val="bottom"/>
            <w:hideMark/>
          </w:tcPr>
          <w:p w:rsidR="00B1332B" w:rsidRPr="00B82F18" w:rsidRDefault="00B1332B" w:rsidP="000640A7">
            <w:pPr>
              <w:suppressAutoHyphens w:val="0"/>
              <w:jc w:val="right"/>
              <w:rPr>
                <w:b/>
                <w:color w:val="000000"/>
                <w:szCs w:val="22"/>
                <w:lang w:eastAsia="ru-RU"/>
              </w:rPr>
            </w:pPr>
            <w:r w:rsidRPr="00B82F18">
              <w:rPr>
                <w:b/>
                <w:color w:val="000000"/>
                <w:szCs w:val="22"/>
                <w:lang w:eastAsia="ru-RU"/>
              </w:rPr>
              <w:t>1456</w:t>
            </w:r>
          </w:p>
        </w:tc>
        <w:tc>
          <w:tcPr>
            <w:tcW w:w="761" w:type="dxa"/>
            <w:tcBorders>
              <w:top w:val="single" w:sz="8" w:space="0" w:color="auto"/>
              <w:left w:val="single" w:sz="8" w:space="0" w:color="auto"/>
              <w:bottom w:val="single" w:sz="12" w:space="0" w:color="auto"/>
              <w:right w:val="single" w:sz="12" w:space="0" w:color="auto"/>
            </w:tcBorders>
            <w:shd w:val="clear" w:color="auto" w:fill="auto"/>
            <w:noWrap/>
            <w:vAlign w:val="bottom"/>
            <w:hideMark/>
          </w:tcPr>
          <w:p w:rsidR="00B1332B" w:rsidRPr="00B82F18" w:rsidRDefault="00B1332B" w:rsidP="000640A7">
            <w:pPr>
              <w:suppressAutoHyphens w:val="0"/>
              <w:jc w:val="right"/>
              <w:rPr>
                <w:b/>
                <w:color w:val="000000"/>
                <w:szCs w:val="22"/>
                <w:lang w:eastAsia="ru-RU"/>
              </w:rPr>
            </w:pPr>
            <w:r w:rsidRPr="00B82F18">
              <w:rPr>
                <w:b/>
                <w:color w:val="000000"/>
                <w:szCs w:val="22"/>
                <w:lang w:eastAsia="ru-RU"/>
              </w:rPr>
              <w:t>1456</w:t>
            </w:r>
          </w:p>
        </w:tc>
        <w:tc>
          <w:tcPr>
            <w:tcW w:w="677" w:type="dxa"/>
            <w:tcBorders>
              <w:top w:val="single" w:sz="8" w:space="0" w:color="auto"/>
              <w:left w:val="single" w:sz="12" w:space="0" w:color="auto"/>
              <w:bottom w:val="single" w:sz="12" w:space="0" w:color="auto"/>
              <w:right w:val="single" w:sz="12" w:space="0" w:color="auto"/>
            </w:tcBorders>
            <w:shd w:val="clear" w:color="auto" w:fill="auto"/>
            <w:noWrap/>
            <w:vAlign w:val="bottom"/>
            <w:hideMark/>
          </w:tcPr>
          <w:p w:rsidR="00B1332B" w:rsidRPr="00B82F18" w:rsidRDefault="00B1332B" w:rsidP="000640A7">
            <w:pPr>
              <w:suppressAutoHyphens w:val="0"/>
              <w:jc w:val="right"/>
              <w:rPr>
                <w:b/>
                <w:color w:val="000000"/>
                <w:szCs w:val="22"/>
                <w:lang w:eastAsia="ru-RU"/>
              </w:rPr>
            </w:pPr>
            <w:r w:rsidRPr="00B82F18">
              <w:rPr>
                <w:b/>
                <w:color w:val="000000"/>
                <w:szCs w:val="22"/>
                <w:lang w:eastAsia="ru-RU"/>
              </w:rPr>
              <w:t>1664</w:t>
            </w:r>
          </w:p>
        </w:tc>
      </w:tr>
    </w:tbl>
    <w:p w:rsidR="00146385" w:rsidRDefault="00146385" w:rsidP="00146385">
      <w:pPr>
        <w:pStyle w:val="ConsPlusNormal"/>
        <w:jc w:val="center"/>
        <w:rPr>
          <w:rFonts w:ascii="Times New Roman" w:hAnsi="Times New Roman" w:cs="Times New Roman"/>
          <w:b/>
          <w:sz w:val="28"/>
          <w:u w:val="single"/>
        </w:rPr>
      </w:pPr>
    </w:p>
    <w:p w:rsidR="001D5AE6" w:rsidRPr="00936433" w:rsidRDefault="001D5AE6" w:rsidP="00AF56FA">
      <w:pPr>
        <w:pStyle w:val="ConsPlusNormal"/>
        <w:ind w:firstLine="540"/>
        <w:jc w:val="center"/>
        <w:outlineLvl w:val="2"/>
        <w:rPr>
          <w:rFonts w:ascii="Times New Roman" w:hAnsi="Times New Roman" w:cs="Times New Roman"/>
          <w:b/>
          <w:sz w:val="28"/>
          <w:szCs w:val="28"/>
        </w:rPr>
      </w:pPr>
      <w:bookmarkStart w:id="25" w:name="_Toc387151056"/>
      <w:r w:rsidRPr="00936433">
        <w:rPr>
          <w:rFonts w:ascii="Times New Roman" w:hAnsi="Times New Roman" w:cs="Times New Roman"/>
          <w:b/>
          <w:sz w:val="28"/>
          <w:szCs w:val="28"/>
        </w:rPr>
        <w:t>Рекомендуемые объемы тренировочных и соревновательных нагрузок</w:t>
      </w:r>
      <w:r>
        <w:rPr>
          <w:rFonts w:ascii="Times New Roman" w:hAnsi="Times New Roman" w:cs="Times New Roman"/>
          <w:b/>
          <w:sz w:val="28"/>
          <w:szCs w:val="28"/>
        </w:rPr>
        <w:t xml:space="preserve"> в разбивке на этапы подготовки</w:t>
      </w:r>
      <w:bookmarkEnd w:id="25"/>
    </w:p>
    <w:p w:rsidR="001D5AE6" w:rsidRDefault="001D5AE6" w:rsidP="00146385">
      <w:pPr>
        <w:pStyle w:val="ConsPlusNormal"/>
        <w:jc w:val="center"/>
        <w:rPr>
          <w:rFonts w:ascii="Times New Roman" w:hAnsi="Times New Roman" w:cs="Times New Roman"/>
          <w:b/>
          <w:sz w:val="28"/>
          <w:u w:val="single"/>
        </w:rPr>
      </w:pPr>
    </w:p>
    <w:p w:rsidR="003D4D3E" w:rsidRDefault="003D4D3E" w:rsidP="003D4D3E">
      <w:pPr>
        <w:autoSpaceDE w:val="0"/>
        <w:autoSpaceDN w:val="0"/>
        <w:adjustRightInd w:val="0"/>
        <w:ind w:firstLine="708"/>
        <w:jc w:val="right"/>
        <w:rPr>
          <w:sz w:val="28"/>
          <w:szCs w:val="28"/>
        </w:rPr>
      </w:pPr>
      <w:r w:rsidRPr="00373D05">
        <w:rPr>
          <w:b/>
          <w:bCs/>
          <w:szCs w:val="16"/>
          <w:u w:val="single"/>
        </w:rPr>
        <w:t xml:space="preserve">Таблица </w:t>
      </w:r>
      <w:r>
        <w:rPr>
          <w:b/>
          <w:bCs/>
          <w:szCs w:val="16"/>
          <w:u w:val="single"/>
        </w:rPr>
        <w:t>15</w:t>
      </w:r>
    </w:p>
    <w:p w:rsidR="001D5AE6" w:rsidRDefault="001D5AE6" w:rsidP="00FC73F8">
      <w:pPr>
        <w:autoSpaceDE w:val="0"/>
        <w:autoSpaceDN w:val="0"/>
        <w:adjustRightInd w:val="0"/>
        <w:jc w:val="center"/>
        <w:rPr>
          <w:b/>
          <w:sz w:val="28"/>
          <w:szCs w:val="28"/>
        </w:rPr>
      </w:pPr>
      <w:r>
        <w:rPr>
          <w:b/>
          <w:sz w:val="28"/>
          <w:szCs w:val="28"/>
        </w:rPr>
        <w:t>Годовой план подготовки</w:t>
      </w:r>
    </w:p>
    <w:p w:rsidR="001D5AE6" w:rsidRPr="001862D1" w:rsidRDefault="001D5AE6" w:rsidP="00FC73F8">
      <w:pPr>
        <w:autoSpaceDE w:val="0"/>
        <w:autoSpaceDN w:val="0"/>
        <w:adjustRightInd w:val="0"/>
        <w:jc w:val="center"/>
        <w:rPr>
          <w:b/>
          <w:sz w:val="28"/>
          <w:szCs w:val="28"/>
        </w:rPr>
      </w:pPr>
      <w:r w:rsidRPr="001862D1">
        <w:rPr>
          <w:b/>
          <w:sz w:val="28"/>
          <w:szCs w:val="28"/>
        </w:rPr>
        <w:t>группы начальной подготовки (1 год)</w:t>
      </w:r>
    </w:p>
    <w:tbl>
      <w:tblPr>
        <w:tblW w:w="10080" w:type="dxa"/>
        <w:tblInd w:w="93" w:type="dxa"/>
        <w:tblLook w:val="04A0" w:firstRow="1" w:lastRow="0" w:firstColumn="1" w:lastColumn="0" w:noHBand="0" w:noVBand="1"/>
      </w:tblPr>
      <w:tblGrid>
        <w:gridCol w:w="2142"/>
        <w:gridCol w:w="665"/>
        <w:gridCol w:w="666"/>
        <w:gridCol w:w="666"/>
        <w:gridCol w:w="666"/>
        <w:gridCol w:w="666"/>
        <w:gridCol w:w="666"/>
        <w:gridCol w:w="666"/>
        <w:gridCol w:w="666"/>
        <w:gridCol w:w="666"/>
        <w:gridCol w:w="666"/>
        <w:gridCol w:w="666"/>
        <w:gridCol w:w="613"/>
      </w:tblGrid>
      <w:tr w:rsidR="001D5AE6" w:rsidRPr="00C230C4" w:rsidTr="009A73A4">
        <w:trPr>
          <w:trHeight w:val="284"/>
        </w:trPr>
        <w:tc>
          <w:tcPr>
            <w:tcW w:w="2142" w:type="dxa"/>
            <w:vMerge w:val="restart"/>
            <w:tcBorders>
              <w:top w:val="single" w:sz="4" w:space="0" w:color="auto"/>
              <w:left w:val="single" w:sz="4" w:space="0" w:color="auto"/>
              <w:right w:val="single" w:sz="4" w:space="0" w:color="auto"/>
            </w:tcBorders>
            <w:shd w:val="clear" w:color="auto" w:fill="auto"/>
            <w:noWrap/>
            <w:vAlign w:val="bottom"/>
          </w:tcPr>
          <w:p w:rsidR="001D5AE6" w:rsidRPr="00C230C4" w:rsidRDefault="001D5AE6" w:rsidP="009A73A4">
            <w:pPr>
              <w:jc w:val="center"/>
              <w:rPr>
                <w:b/>
                <w:color w:val="000000"/>
                <w:sz w:val="22"/>
                <w:szCs w:val="22"/>
                <w:lang w:eastAsia="ru-RU"/>
              </w:rPr>
            </w:pPr>
            <w:r w:rsidRPr="00C230C4">
              <w:rPr>
                <w:b/>
                <w:color w:val="000000"/>
                <w:sz w:val="22"/>
                <w:szCs w:val="22"/>
                <w:lang w:eastAsia="ru-RU"/>
              </w:rPr>
              <w:t xml:space="preserve">Средства </w:t>
            </w:r>
            <w:r w:rsidRPr="00C230C4">
              <w:rPr>
                <w:b/>
                <w:color w:val="000000"/>
                <w:sz w:val="22"/>
                <w:szCs w:val="22"/>
                <w:lang w:eastAsia="ru-RU"/>
              </w:rPr>
              <w:lastRenderedPageBreak/>
              <w:t>подготовки</w:t>
            </w:r>
          </w:p>
        </w:tc>
        <w:tc>
          <w:tcPr>
            <w:tcW w:w="7938" w:type="dxa"/>
            <w:gridSpan w:val="12"/>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lastRenderedPageBreak/>
              <w:t>Месяц</w:t>
            </w:r>
          </w:p>
        </w:tc>
      </w:tr>
      <w:tr w:rsidR="001D5AE6" w:rsidRPr="00C230C4" w:rsidTr="009A73A4">
        <w:trPr>
          <w:trHeight w:val="284"/>
        </w:trPr>
        <w:tc>
          <w:tcPr>
            <w:tcW w:w="2142" w:type="dxa"/>
            <w:vMerge/>
            <w:tcBorders>
              <w:left w:val="single" w:sz="4" w:space="0" w:color="auto"/>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rPr>
                <w:color w:val="000000"/>
                <w:sz w:val="22"/>
                <w:szCs w:val="22"/>
                <w:lang w:eastAsia="ru-RU"/>
              </w:rPr>
            </w:pP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1</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2</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3</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4</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5</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6</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7</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8</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9</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10</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11</w:t>
            </w:r>
          </w:p>
        </w:tc>
        <w:tc>
          <w:tcPr>
            <w:tcW w:w="613"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12</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lastRenderedPageBreak/>
              <w:t>Общая физическая подготовка</w:t>
            </w:r>
          </w:p>
        </w:tc>
        <w:tc>
          <w:tcPr>
            <w:tcW w:w="665"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8</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8</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6</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3</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5</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6</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4</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6</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6</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3</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3</w:t>
            </w:r>
          </w:p>
        </w:tc>
        <w:tc>
          <w:tcPr>
            <w:tcW w:w="613"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3</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Специальная физическая подготовка</w:t>
            </w:r>
          </w:p>
        </w:tc>
        <w:tc>
          <w:tcPr>
            <w:tcW w:w="665"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3</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2</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2</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3</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3</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4</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4</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4</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4</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4</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4</w:t>
            </w:r>
          </w:p>
        </w:tc>
        <w:tc>
          <w:tcPr>
            <w:tcW w:w="613"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3</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Технико-тактическая подготовка</w:t>
            </w:r>
          </w:p>
        </w:tc>
        <w:tc>
          <w:tcPr>
            <w:tcW w:w="665"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13</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13</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12</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12</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14</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14</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13</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14</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12</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15</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15</w:t>
            </w:r>
          </w:p>
        </w:tc>
        <w:tc>
          <w:tcPr>
            <w:tcW w:w="613"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15</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Теоретическая</w:t>
            </w:r>
            <w:r>
              <w:rPr>
                <w:color w:val="000000"/>
                <w:sz w:val="22"/>
                <w:szCs w:val="22"/>
                <w:lang w:eastAsia="ru-RU"/>
              </w:rPr>
              <w:t xml:space="preserve"> подготовка</w:t>
            </w:r>
          </w:p>
        </w:tc>
        <w:tc>
          <w:tcPr>
            <w:tcW w:w="665"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2</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1</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2</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1</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1</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1</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2</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1</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1</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1</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1</w:t>
            </w:r>
          </w:p>
        </w:tc>
        <w:tc>
          <w:tcPr>
            <w:tcW w:w="613"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0</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Pr>
                <w:color w:val="000000"/>
                <w:sz w:val="22"/>
                <w:szCs w:val="22"/>
                <w:lang w:eastAsia="ru-RU"/>
              </w:rPr>
              <w:t>Контрольные соревнования</w:t>
            </w:r>
          </w:p>
        </w:tc>
        <w:tc>
          <w:tcPr>
            <w:tcW w:w="665"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0</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2</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4</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7</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1</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1</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3</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1</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3</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3</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3</w:t>
            </w:r>
          </w:p>
        </w:tc>
        <w:tc>
          <w:tcPr>
            <w:tcW w:w="613"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4</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Контрольн</w:t>
            </w:r>
            <w:r>
              <w:rPr>
                <w:color w:val="000000"/>
                <w:sz w:val="22"/>
                <w:szCs w:val="22"/>
                <w:lang w:eastAsia="ru-RU"/>
              </w:rPr>
              <w:t>о-переводные</w:t>
            </w:r>
            <w:r w:rsidRPr="00C230C4">
              <w:rPr>
                <w:color w:val="000000"/>
                <w:sz w:val="22"/>
                <w:szCs w:val="22"/>
                <w:lang w:eastAsia="ru-RU"/>
              </w:rPr>
              <w:t xml:space="preserve"> испытания</w:t>
            </w:r>
          </w:p>
        </w:tc>
        <w:tc>
          <w:tcPr>
            <w:tcW w:w="665"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2</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p>
        </w:tc>
        <w:tc>
          <w:tcPr>
            <w:tcW w:w="613"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sz w:val="22"/>
                <w:szCs w:val="22"/>
              </w:rPr>
            </w:pPr>
            <w:r w:rsidRPr="006D1139">
              <w:rPr>
                <w:sz w:val="22"/>
                <w:szCs w:val="22"/>
              </w:rPr>
              <w:t>1</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Восстановительные мероприятия</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Pr>
                <w:color w:val="000000"/>
                <w:sz w:val="22"/>
                <w:szCs w:val="22"/>
                <w:lang w:eastAsia="ru-RU"/>
              </w:rPr>
              <w:t>Инструкторская и судейская практика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Врачебный и медицинский контроль</w:t>
            </w:r>
          </w:p>
        </w:tc>
        <w:tc>
          <w:tcPr>
            <w:tcW w:w="7938" w:type="dxa"/>
            <w:gridSpan w:val="12"/>
            <w:tcBorders>
              <w:top w:val="nil"/>
              <w:left w:val="nil"/>
              <w:bottom w:val="single" w:sz="4" w:space="0" w:color="auto"/>
              <w:right w:val="single" w:sz="4" w:space="0" w:color="auto"/>
            </w:tcBorders>
            <w:shd w:val="clear" w:color="auto" w:fill="auto"/>
            <w:noWrap/>
            <w:vAlign w:val="center"/>
          </w:tcPr>
          <w:p w:rsidR="001D5AE6" w:rsidRPr="00C230C4" w:rsidRDefault="001D5AE6" w:rsidP="009A73A4">
            <w:pPr>
              <w:suppressAutoHyphens w:val="0"/>
              <w:jc w:val="center"/>
              <w:rPr>
                <w:color w:val="000000"/>
                <w:sz w:val="22"/>
                <w:szCs w:val="22"/>
                <w:lang w:eastAsia="ru-RU"/>
              </w:rPr>
            </w:pPr>
            <w:r>
              <w:rPr>
                <w:color w:val="000000"/>
                <w:sz w:val="22"/>
                <w:szCs w:val="22"/>
                <w:lang w:eastAsia="ru-RU"/>
              </w:rPr>
              <w:t>2 раза в год</w:t>
            </w:r>
          </w:p>
        </w:tc>
      </w:tr>
      <w:tr w:rsidR="001D5AE6" w:rsidRPr="00285376"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285376" w:rsidRDefault="001D5AE6" w:rsidP="009A73A4">
            <w:pPr>
              <w:suppressAutoHyphens w:val="0"/>
              <w:jc w:val="center"/>
              <w:rPr>
                <w:b/>
                <w:color w:val="000000"/>
                <w:sz w:val="22"/>
                <w:szCs w:val="22"/>
                <w:lang w:eastAsia="ru-RU"/>
              </w:rPr>
            </w:pPr>
            <w:r w:rsidRPr="00285376">
              <w:rPr>
                <w:b/>
                <w:color w:val="000000"/>
                <w:sz w:val="22"/>
                <w:szCs w:val="22"/>
                <w:lang w:eastAsia="ru-RU"/>
              </w:rPr>
              <w:t>в месяц</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sidRPr="00285376">
              <w:rPr>
                <w:b/>
                <w:color w:val="000000"/>
                <w:sz w:val="22"/>
                <w:szCs w:val="22"/>
                <w:lang w:eastAsia="ru-RU"/>
              </w:rPr>
              <w:t>26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sidRPr="00285376">
              <w:rPr>
                <w:b/>
                <w:color w:val="000000"/>
                <w:sz w:val="22"/>
                <w:szCs w:val="22"/>
                <w:lang w:eastAsia="ru-RU"/>
              </w:rPr>
              <w:t>26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sidRPr="00285376">
              <w:rPr>
                <w:b/>
                <w:color w:val="000000"/>
                <w:sz w:val="22"/>
                <w:szCs w:val="22"/>
                <w:lang w:eastAsia="ru-RU"/>
              </w:rPr>
              <w:t>26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sidRPr="00285376">
              <w:rPr>
                <w:b/>
                <w:color w:val="000000"/>
                <w:sz w:val="22"/>
                <w:szCs w:val="22"/>
                <w:lang w:eastAsia="ru-RU"/>
              </w:rPr>
              <w:t>26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sidRPr="00285376">
              <w:rPr>
                <w:b/>
                <w:color w:val="000000"/>
                <w:sz w:val="22"/>
                <w:szCs w:val="22"/>
                <w:lang w:eastAsia="ru-RU"/>
              </w:rPr>
              <w:t>26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sidRPr="00285376">
              <w:rPr>
                <w:b/>
                <w:color w:val="000000"/>
                <w:sz w:val="22"/>
                <w:szCs w:val="22"/>
                <w:lang w:eastAsia="ru-RU"/>
              </w:rPr>
              <w:t>26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sidRPr="00285376">
              <w:rPr>
                <w:b/>
                <w:color w:val="000000"/>
                <w:sz w:val="22"/>
                <w:szCs w:val="22"/>
                <w:lang w:eastAsia="ru-RU"/>
              </w:rPr>
              <w:t>26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sidRPr="00285376">
              <w:rPr>
                <w:b/>
                <w:color w:val="000000"/>
                <w:sz w:val="22"/>
                <w:szCs w:val="22"/>
                <w:lang w:eastAsia="ru-RU"/>
              </w:rPr>
              <w:t>26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sidRPr="00285376">
              <w:rPr>
                <w:b/>
                <w:color w:val="000000"/>
                <w:sz w:val="22"/>
                <w:szCs w:val="22"/>
                <w:lang w:eastAsia="ru-RU"/>
              </w:rPr>
              <w:t>26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sidRPr="00285376">
              <w:rPr>
                <w:b/>
                <w:color w:val="000000"/>
                <w:sz w:val="22"/>
                <w:szCs w:val="22"/>
                <w:lang w:eastAsia="ru-RU"/>
              </w:rPr>
              <w:t>26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sidRPr="00285376">
              <w:rPr>
                <w:b/>
                <w:color w:val="000000"/>
                <w:sz w:val="22"/>
                <w:szCs w:val="22"/>
                <w:lang w:eastAsia="ru-RU"/>
              </w:rPr>
              <w:t>26</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sidRPr="00285376">
              <w:rPr>
                <w:b/>
                <w:color w:val="000000"/>
                <w:sz w:val="22"/>
                <w:szCs w:val="22"/>
                <w:lang w:eastAsia="ru-RU"/>
              </w:rPr>
              <w:t>26</w:t>
            </w:r>
          </w:p>
        </w:tc>
      </w:tr>
    </w:tbl>
    <w:p w:rsidR="001D5AE6" w:rsidRDefault="001D5AE6" w:rsidP="00146385">
      <w:pPr>
        <w:pStyle w:val="ConsPlusNormal"/>
        <w:jc w:val="center"/>
        <w:rPr>
          <w:rFonts w:ascii="Times New Roman" w:hAnsi="Times New Roman" w:cs="Times New Roman"/>
          <w:b/>
          <w:sz w:val="28"/>
          <w:u w:val="single"/>
        </w:rPr>
      </w:pPr>
    </w:p>
    <w:p w:rsidR="003D4D3E" w:rsidRDefault="003D4D3E" w:rsidP="003D4D3E">
      <w:pPr>
        <w:autoSpaceDE w:val="0"/>
        <w:autoSpaceDN w:val="0"/>
        <w:adjustRightInd w:val="0"/>
        <w:ind w:firstLine="708"/>
        <w:jc w:val="right"/>
        <w:rPr>
          <w:sz w:val="28"/>
          <w:szCs w:val="28"/>
        </w:rPr>
      </w:pPr>
      <w:r w:rsidRPr="00373D05">
        <w:rPr>
          <w:b/>
          <w:bCs/>
          <w:szCs w:val="16"/>
          <w:u w:val="single"/>
        </w:rPr>
        <w:t xml:space="preserve">Таблица </w:t>
      </w:r>
      <w:r>
        <w:rPr>
          <w:b/>
          <w:bCs/>
          <w:szCs w:val="16"/>
          <w:u w:val="single"/>
        </w:rPr>
        <w:t>16</w:t>
      </w:r>
    </w:p>
    <w:p w:rsidR="001D5AE6" w:rsidRDefault="001D5AE6" w:rsidP="001D5AE6">
      <w:pPr>
        <w:autoSpaceDE w:val="0"/>
        <w:autoSpaceDN w:val="0"/>
        <w:adjustRightInd w:val="0"/>
        <w:ind w:firstLine="709"/>
        <w:jc w:val="center"/>
        <w:rPr>
          <w:b/>
          <w:sz w:val="28"/>
          <w:szCs w:val="28"/>
        </w:rPr>
      </w:pPr>
      <w:r w:rsidRPr="00BC561B">
        <w:rPr>
          <w:b/>
          <w:sz w:val="28"/>
          <w:szCs w:val="28"/>
        </w:rPr>
        <w:t xml:space="preserve">Годовой план подготовки </w:t>
      </w:r>
    </w:p>
    <w:p w:rsidR="001D5AE6" w:rsidRDefault="001D5AE6" w:rsidP="001D5AE6">
      <w:pPr>
        <w:autoSpaceDE w:val="0"/>
        <w:autoSpaceDN w:val="0"/>
        <w:adjustRightInd w:val="0"/>
        <w:ind w:firstLine="709"/>
        <w:jc w:val="center"/>
        <w:rPr>
          <w:sz w:val="28"/>
          <w:szCs w:val="28"/>
        </w:rPr>
      </w:pPr>
      <w:r w:rsidRPr="00BC561B">
        <w:rPr>
          <w:b/>
          <w:sz w:val="28"/>
          <w:szCs w:val="28"/>
        </w:rPr>
        <w:t>группы начальной подготовки (</w:t>
      </w:r>
      <w:r>
        <w:rPr>
          <w:b/>
          <w:sz w:val="28"/>
          <w:szCs w:val="28"/>
        </w:rPr>
        <w:t xml:space="preserve">2 </w:t>
      </w:r>
      <w:r w:rsidRPr="00BC561B">
        <w:rPr>
          <w:b/>
          <w:sz w:val="28"/>
          <w:szCs w:val="28"/>
        </w:rPr>
        <w:t>год)</w:t>
      </w:r>
    </w:p>
    <w:tbl>
      <w:tblPr>
        <w:tblW w:w="10080" w:type="dxa"/>
        <w:tblInd w:w="93" w:type="dxa"/>
        <w:tblLook w:val="04A0" w:firstRow="1" w:lastRow="0" w:firstColumn="1" w:lastColumn="0" w:noHBand="0" w:noVBand="1"/>
      </w:tblPr>
      <w:tblGrid>
        <w:gridCol w:w="2142"/>
        <w:gridCol w:w="665"/>
        <w:gridCol w:w="666"/>
        <w:gridCol w:w="666"/>
        <w:gridCol w:w="666"/>
        <w:gridCol w:w="666"/>
        <w:gridCol w:w="666"/>
        <w:gridCol w:w="666"/>
        <w:gridCol w:w="666"/>
        <w:gridCol w:w="666"/>
        <w:gridCol w:w="666"/>
        <w:gridCol w:w="666"/>
        <w:gridCol w:w="613"/>
      </w:tblGrid>
      <w:tr w:rsidR="001D5AE6" w:rsidRPr="00C230C4" w:rsidTr="009A73A4">
        <w:trPr>
          <w:trHeight w:val="284"/>
        </w:trPr>
        <w:tc>
          <w:tcPr>
            <w:tcW w:w="2142" w:type="dxa"/>
            <w:vMerge w:val="restart"/>
            <w:tcBorders>
              <w:top w:val="single" w:sz="4" w:space="0" w:color="auto"/>
              <w:left w:val="single" w:sz="4" w:space="0" w:color="auto"/>
              <w:right w:val="single" w:sz="4" w:space="0" w:color="auto"/>
            </w:tcBorders>
            <w:shd w:val="clear" w:color="auto" w:fill="auto"/>
            <w:noWrap/>
            <w:vAlign w:val="bottom"/>
          </w:tcPr>
          <w:p w:rsidR="001D5AE6" w:rsidRPr="00C230C4" w:rsidRDefault="001D5AE6" w:rsidP="009A73A4">
            <w:pPr>
              <w:jc w:val="center"/>
              <w:rPr>
                <w:b/>
                <w:color w:val="000000"/>
                <w:sz w:val="22"/>
                <w:szCs w:val="22"/>
                <w:lang w:eastAsia="ru-RU"/>
              </w:rPr>
            </w:pPr>
            <w:r w:rsidRPr="00C230C4">
              <w:rPr>
                <w:b/>
                <w:color w:val="000000"/>
                <w:sz w:val="22"/>
                <w:szCs w:val="22"/>
                <w:lang w:eastAsia="ru-RU"/>
              </w:rPr>
              <w:t>Средства подготовки</w:t>
            </w:r>
          </w:p>
        </w:tc>
        <w:tc>
          <w:tcPr>
            <w:tcW w:w="7938" w:type="dxa"/>
            <w:gridSpan w:val="12"/>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Месяц</w:t>
            </w:r>
          </w:p>
        </w:tc>
      </w:tr>
      <w:tr w:rsidR="001D5AE6" w:rsidRPr="00C230C4" w:rsidTr="009A73A4">
        <w:trPr>
          <w:trHeight w:val="284"/>
        </w:trPr>
        <w:tc>
          <w:tcPr>
            <w:tcW w:w="2142" w:type="dxa"/>
            <w:vMerge/>
            <w:tcBorders>
              <w:left w:val="single" w:sz="4" w:space="0" w:color="auto"/>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rPr>
                <w:color w:val="000000"/>
                <w:sz w:val="22"/>
                <w:szCs w:val="22"/>
                <w:lang w:eastAsia="ru-RU"/>
              </w:rPr>
            </w:pP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1</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2</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3</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4</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5</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6</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7</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8</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9</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10</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11</w:t>
            </w:r>
          </w:p>
        </w:tc>
        <w:tc>
          <w:tcPr>
            <w:tcW w:w="613"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12</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Общая физическая подготовка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10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10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4</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4</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6</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6</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Специальная физическая подготовка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4</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4</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7</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6</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6</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Технико-тактическая подготовка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21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20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22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19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23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24</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23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20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22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25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21</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20</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Теоретическая</w:t>
            </w:r>
            <w:r>
              <w:rPr>
                <w:color w:val="000000"/>
                <w:sz w:val="22"/>
                <w:szCs w:val="22"/>
                <w:lang w:eastAsia="ru-RU"/>
              </w:rPr>
              <w:t xml:space="preserve"> подготовка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1</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0</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Pr>
                <w:color w:val="000000"/>
                <w:sz w:val="22"/>
                <w:szCs w:val="22"/>
                <w:lang w:eastAsia="ru-RU"/>
              </w:rPr>
              <w:t>Контрольные соревнования</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4</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4</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11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4</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4</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4</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5</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5</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Контрольн</w:t>
            </w:r>
            <w:r>
              <w:rPr>
                <w:color w:val="000000"/>
                <w:sz w:val="22"/>
                <w:szCs w:val="22"/>
                <w:lang w:eastAsia="ru-RU"/>
              </w:rPr>
              <w:t>о-переводные</w:t>
            </w:r>
            <w:r w:rsidRPr="00C230C4">
              <w:rPr>
                <w:color w:val="000000"/>
                <w:sz w:val="22"/>
                <w:szCs w:val="22"/>
                <w:lang w:eastAsia="ru-RU"/>
              </w:rPr>
              <w:t xml:space="preserve"> испытания</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6D1139" w:rsidRDefault="001D5AE6" w:rsidP="009A73A4">
            <w:pPr>
              <w:jc w:val="center"/>
              <w:rPr>
                <w:color w:val="000000"/>
                <w:sz w:val="22"/>
                <w:szCs w:val="22"/>
              </w:rPr>
            </w:pPr>
            <w:r w:rsidRPr="006D1139">
              <w:rPr>
                <w:color w:val="000000"/>
                <w:sz w:val="22"/>
                <w:szCs w:val="22"/>
              </w:rPr>
              <w:t>2</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Восстановительные мероприятия</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Pr>
                <w:color w:val="000000"/>
                <w:sz w:val="22"/>
                <w:szCs w:val="22"/>
                <w:lang w:eastAsia="ru-RU"/>
              </w:rPr>
              <w:t>Инструкторская и судейская практика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Врачебный и медицинский контроль</w:t>
            </w:r>
          </w:p>
        </w:tc>
        <w:tc>
          <w:tcPr>
            <w:tcW w:w="7938" w:type="dxa"/>
            <w:gridSpan w:val="12"/>
            <w:tcBorders>
              <w:top w:val="nil"/>
              <w:left w:val="nil"/>
              <w:bottom w:val="single" w:sz="4" w:space="0" w:color="auto"/>
              <w:right w:val="single" w:sz="4" w:space="0" w:color="auto"/>
            </w:tcBorders>
            <w:shd w:val="clear" w:color="auto" w:fill="auto"/>
            <w:noWrap/>
            <w:vAlign w:val="center"/>
          </w:tcPr>
          <w:p w:rsidR="001D5AE6" w:rsidRPr="00C230C4" w:rsidRDefault="001D5AE6" w:rsidP="009A73A4">
            <w:pPr>
              <w:suppressAutoHyphens w:val="0"/>
              <w:jc w:val="center"/>
              <w:rPr>
                <w:color w:val="000000"/>
                <w:sz w:val="22"/>
                <w:szCs w:val="22"/>
                <w:lang w:eastAsia="ru-RU"/>
              </w:rPr>
            </w:pPr>
            <w:r>
              <w:rPr>
                <w:color w:val="000000"/>
                <w:sz w:val="22"/>
                <w:szCs w:val="22"/>
                <w:lang w:eastAsia="ru-RU"/>
              </w:rPr>
              <w:t>2 раза в год</w:t>
            </w:r>
          </w:p>
        </w:tc>
      </w:tr>
      <w:tr w:rsidR="001D5AE6" w:rsidRPr="00285376"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285376" w:rsidRDefault="001D5AE6" w:rsidP="009A73A4">
            <w:pPr>
              <w:suppressAutoHyphens w:val="0"/>
              <w:jc w:val="center"/>
              <w:rPr>
                <w:b/>
                <w:color w:val="000000"/>
                <w:sz w:val="22"/>
                <w:szCs w:val="22"/>
                <w:lang w:eastAsia="ru-RU"/>
              </w:rPr>
            </w:pPr>
            <w:r w:rsidRPr="00285376">
              <w:rPr>
                <w:b/>
                <w:color w:val="000000"/>
                <w:sz w:val="22"/>
                <w:szCs w:val="22"/>
                <w:lang w:eastAsia="ru-RU"/>
              </w:rPr>
              <w:t>в месяц</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39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39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39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39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39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39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39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39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39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39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39</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39</w:t>
            </w:r>
          </w:p>
        </w:tc>
      </w:tr>
    </w:tbl>
    <w:p w:rsidR="001D5AE6" w:rsidRDefault="001D5AE6" w:rsidP="00146385">
      <w:pPr>
        <w:pStyle w:val="ConsPlusNormal"/>
        <w:jc w:val="center"/>
        <w:rPr>
          <w:rFonts w:ascii="Times New Roman" w:hAnsi="Times New Roman" w:cs="Times New Roman"/>
          <w:b/>
          <w:sz w:val="28"/>
          <w:u w:val="single"/>
        </w:rPr>
      </w:pPr>
    </w:p>
    <w:p w:rsidR="003D4D3E" w:rsidRDefault="003D4D3E" w:rsidP="003D4D3E">
      <w:pPr>
        <w:autoSpaceDE w:val="0"/>
        <w:autoSpaceDN w:val="0"/>
        <w:adjustRightInd w:val="0"/>
        <w:ind w:firstLine="708"/>
        <w:jc w:val="right"/>
        <w:rPr>
          <w:sz w:val="28"/>
          <w:szCs w:val="28"/>
        </w:rPr>
      </w:pPr>
      <w:r w:rsidRPr="00373D05">
        <w:rPr>
          <w:b/>
          <w:bCs/>
          <w:szCs w:val="16"/>
          <w:u w:val="single"/>
        </w:rPr>
        <w:t xml:space="preserve">Таблица </w:t>
      </w:r>
      <w:r>
        <w:rPr>
          <w:b/>
          <w:bCs/>
          <w:szCs w:val="16"/>
          <w:u w:val="single"/>
        </w:rPr>
        <w:t>17</w:t>
      </w:r>
    </w:p>
    <w:p w:rsidR="001D5AE6" w:rsidRDefault="001D5AE6" w:rsidP="001D5AE6">
      <w:pPr>
        <w:autoSpaceDE w:val="0"/>
        <w:autoSpaceDN w:val="0"/>
        <w:adjustRightInd w:val="0"/>
        <w:ind w:firstLine="709"/>
        <w:jc w:val="center"/>
        <w:rPr>
          <w:b/>
          <w:sz w:val="28"/>
          <w:szCs w:val="28"/>
        </w:rPr>
      </w:pPr>
      <w:r w:rsidRPr="00BC561B">
        <w:rPr>
          <w:b/>
          <w:sz w:val="28"/>
          <w:szCs w:val="28"/>
        </w:rPr>
        <w:lastRenderedPageBreak/>
        <w:t xml:space="preserve">Годовой план подготовки </w:t>
      </w:r>
    </w:p>
    <w:p w:rsidR="001D5AE6" w:rsidRPr="00BC561B" w:rsidRDefault="001D5AE6" w:rsidP="001D5AE6">
      <w:pPr>
        <w:autoSpaceDE w:val="0"/>
        <w:autoSpaceDN w:val="0"/>
        <w:adjustRightInd w:val="0"/>
        <w:ind w:firstLine="709"/>
        <w:jc w:val="center"/>
        <w:rPr>
          <w:b/>
          <w:sz w:val="28"/>
          <w:szCs w:val="28"/>
        </w:rPr>
      </w:pPr>
      <w:r w:rsidRPr="00BC561B">
        <w:rPr>
          <w:b/>
          <w:sz w:val="28"/>
          <w:szCs w:val="28"/>
        </w:rPr>
        <w:t>группы начальной подготовки (</w:t>
      </w:r>
      <w:r>
        <w:rPr>
          <w:b/>
          <w:sz w:val="28"/>
          <w:szCs w:val="28"/>
        </w:rPr>
        <w:t xml:space="preserve">3 </w:t>
      </w:r>
      <w:r w:rsidRPr="00BC561B">
        <w:rPr>
          <w:b/>
          <w:sz w:val="28"/>
          <w:szCs w:val="28"/>
        </w:rPr>
        <w:t>год)</w:t>
      </w:r>
    </w:p>
    <w:tbl>
      <w:tblPr>
        <w:tblW w:w="10080" w:type="dxa"/>
        <w:tblInd w:w="93" w:type="dxa"/>
        <w:tblLook w:val="04A0" w:firstRow="1" w:lastRow="0" w:firstColumn="1" w:lastColumn="0" w:noHBand="0" w:noVBand="1"/>
      </w:tblPr>
      <w:tblGrid>
        <w:gridCol w:w="2142"/>
        <w:gridCol w:w="665"/>
        <w:gridCol w:w="666"/>
        <w:gridCol w:w="666"/>
        <w:gridCol w:w="666"/>
        <w:gridCol w:w="666"/>
        <w:gridCol w:w="666"/>
        <w:gridCol w:w="666"/>
        <w:gridCol w:w="666"/>
        <w:gridCol w:w="666"/>
        <w:gridCol w:w="666"/>
        <w:gridCol w:w="666"/>
        <w:gridCol w:w="613"/>
      </w:tblGrid>
      <w:tr w:rsidR="001D5AE6" w:rsidRPr="00C230C4" w:rsidTr="009A73A4">
        <w:trPr>
          <w:trHeight w:val="284"/>
        </w:trPr>
        <w:tc>
          <w:tcPr>
            <w:tcW w:w="2142" w:type="dxa"/>
            <w:vMerge w:val="restart"/>
            <w:tcBorders>
              <w:top w:val="single" w:sz="4" w:space="0" w:color="auto"/>
              <w:left w:val="single" w:sz="4" w:space="0" w:color="auto"/>
              <w:right w:val="single" w:sz="4" w:space="0" w:color="auto"/>
            </w:tcBorders>
            <w:shd w:val="clear" w:color="auto" w:fill="auto"/>
            <w:noWrap/>
            <w:vAlign w:val="bottom"/>
          </w:tcPr>
          <w:p w:rsidR="001D5AE6" w:rsidRPr="00C230C4" w:rsidRDefault="001D5AE6" w:rsidP="009A73A4">
            <w:pPr>
              <w:jc w:val="center"/>
              <w:rPr>
                <w:b/>
                <w:color w:val="000000"/>
                <w:sz w:val="22"/>
                <w:szCs w:val="22"/>
                <w:lang w:eastAsia="ru-RU"/>
              </w:rPr>
            </w:pPr>
            <w:r w:rsidRPr="00C230C4">
              <w:rPr>
                <w:b/>
                <w:color w:val="000000"/>
                <w:sz w:val="22"/>
                <w:szCs w:val="22"/>
                <w:lang w:eastAsia="ru-RU"/>
              </w:rPr>
              <w:t>Средства подготовки</w:t>
            </w:r>
          </w:p>
        </w:tc>
        <w:tc>
          <w:tcPr>
            <w:tcW w:w="7938" w:type="dxa"/>
            <w:gridSpan w:val="12"/>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Месяц</w:t>
            </w:r>
          </w:p>
        </w:tc>
      </w:tr>
      <w:tr w:rsidR="001D5AE6" w:rsidRPr="00C230C4" w:rsidTr="009A73A4">
        <w:trPr>
          <w:trHeight w:val="284"/>
        </w:trPr>
        <w:tc>
          <w:tcPr>
            <w:tcW w:w="2142" w:type="dxa"/>
            <w:vMerge/>
            <w:tcBorders>
              <w:left w:val="single" w:sz="4" w:space="0" w:color="auto"/>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rPr>
                <w:color w:val="000000"/>
                <w:sz w:val="22"/>
                <w:szCs w:val="22"/>
                <w:lang w:eastAsia="ru-RU"/>
              </w:rPr>
            </w:pP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1</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2</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3</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4</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5</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6</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7</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8</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9</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10</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11</w:t>
            </w:r>
          </w:p>
        </w:tc>
        <w:tc>
          <w:tcPr>
            <w:tcW w:w="613"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12</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Общая физическая подготовка</w:t>
            </w:r>
          </w:p>
        </w:tc>
        <w:tc>
          <w:tcPr>
            <w:tcW w:w="665"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8</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10</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6</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3</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6</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6</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4</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8</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5</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4</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7</w:t>
            </w:r>
          </w:p>
        </w:tc>
        <w:tc>
          <w:tcPr>
            <w:tcW w:w="613"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8</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Специальная физическая подготовка</w:t>
            </w:r>
          </w:p>
        </w:tc>
        <w:tc>
          <w:tcPr>
            <w:tcW w:w="665"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3</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3</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3</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3</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2</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4</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3</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3</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3</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3</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3</w:t>
            </w:r>
          </w:p>
        </w:tc>
        <w:tc>
          <w:tcPr>
            <w:tcW w:w="613"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2</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Технико-тактическая подготовка</w:t>
            </w:r>
          </w:p>
        </w:tc>
        <w:tc>
          <w:tcPr>
            <w:tcW w:w="665"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21</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21</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22</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20</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23</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24</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23</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22</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23</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26</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22</w:t>
            </w:r>
          </w:p>
        </w:tc>
        <w:tc>
          <w:tcPr>
            <w:tcW w:w="613"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22</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Теоретическая</w:t>
            </w:r>
            <w:r>
              <w:rPr>
                <w:color w:val="000000"/>
                <w:sz w:val="22"/>
                <w:szCs w:val="22"/>
                <w:lang w:eastAsia="ru-RU"/>
              </w:rPr>
              <w:t xml:space="preserve"> подготовка</w:t>
            </w:r>
          </w:p>
        </w:tc>
        <w:tc>
          <w:tcPr>
            <w:tcW w:w="665"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2</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1</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2</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1</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1</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1</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2</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1</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1</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1</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1</w:t>
            </w:r>
          </w:p>
        </w:tc>
        <w:tc>
          <w:tcPr>
            <w:tcW w:w="613"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0</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Pr>
                <w:color w:val="000000"/>
                <w:sz w:val="22"/>
                <w:szCs w:val="22"/>
                <w:lang w:eastAsia="ru-RU"/>
              </w:rPr>
              <w:t>Контрольные соревнования</w:t>
            </w:r>
          </w:p>
        </w:tc>
        <w:tc>
          <w:tcPr>
            <w:tcW w:w="665"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5</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4</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6</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12</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4</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4</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7</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5</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7</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5</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6</w:t>
            </w:r>
          </w:p>
        </w:tc>
        <w:tc>
          <w:tcPr>
            <w:tcW w:w="613"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5</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Контрольн</w:t>
            </w:r>
            <w:r>
              <w:rPr>
                <w:color w:val="000000"/>
                <w:sz w:val="22"/>
                <w:szCs w:val="22"/>
                <w:lang w:eastAsia="ru-RU"/>
              </w:rPr>
              <w:t>о-переводные</w:t>
            </w:r>
            <w:r w:rsidRPr="00C230C4">
              <w:rPr>
                <w:color w:val="000000"/>
                <w:sz w:val="22"/>
                <w:szCs w:val="22"/>
                <w:lang w:eastAsia="ru-RU"/>
              </w:rPr>
              <w:t xml:space="preserve"> испытания</w:t>
            </w:r>
          </w:p>
        </w:tc>
        <w:tc>
          <w:tcPr>
            <w:tcW w:w="665"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3</w:t>
            </w: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p>
        </w:tc>
        <w:tc>
          <w:tcPr>
            <w:tcW w:w="666"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p>
        </w:tc>
        <w:tc>
          <w:tcPr>
            <w:tcW w:w="613" w:type="dxa"/>
            <w:tcBorders>
              <w:top w:val="nil"/>
              <w:left w:val="nil"/>
              <w:bottom w:val="single" w:sz="4" w:space="0" w:color="auto"/>
              <w:right w:val="single" w:sz="4" w:space="0" w:color="auto"/>
            </w:tcBorders>
            <w:shd w:val="clear" w:color="auto" w:fill="auto"/>
            <w:noWrap/>
            <w:hideMark/>
          </w:tcPr>
          <w:p w:rsidR="001D5AE6" w:rsidRPr="006D1139" w:rsidRDefault="001D5AE6" w:rsidP="009A73A4">
            <w:pPr>
              <w:jc w:val="center"/>
              <w:rPr>
                <w:color w:val="000000"/>
                <w:sz w:val="22"/>
                <w:szCs w:val="22"/>
              </w:rPr>
            </w:pPr>
            <w:r w:rsidRPr="006D1139">
              <w:rPr>
                <w:color w:val="000000"/>
                <w:sz w:val="22"/>
                <w:szCs w:val="22"/>
              </w:rPr>
              <w:t>2</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Восстановительные мероприятия</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Pr>
                <w:color w:val="000000"/>
                <w:sz w:val="22"/>
                <w:szCs w:val="22"/>
                <w:lang w:eastAsia="ru-RU"/>
              </w:rPr>
              <w:t>Инструкторская и судейская практика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jc w:val="center"/>
              <w:rPr>
                <w:color w:val="000000"/>
                <w:sz w:val="22"/>
                <w:szCs w:val="22"/>
                <w:lang w:eastAsia="ru-RU"/>
              </w:rPr>
            </w:pP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Врачебный и медицинский контроль</w:t>
            </w:r>
          </w:p>
        </w:tc>
        <w:tc>
          <w:tcPr>
            <w:tcW w:w="7938" w:type="dxa"/>
            <w:gridSpan w:val="12"/>
            <w:tcBorders>
              <w:top w:val="nil"/>
              <w:left w:val="nil"/>
              <w:bottom w:val="single" w:sz="4" w:space="0" w:color="auto"/>
              <w:right w:val="single" w:sz="4" w:space="0" w:color="auto"/>
            </w:tcBorders>
            <w:shd w:val="clear" w:color="auto" w:fill="auto"/>
            <w:noWrap/>
            <w:vAlign w:val="center"/>
          </w:tcPr>
          <w:p w:rsidR="001D5AE6" w:rsidRPr="00C230C4" w:rsidRDefault="001D5AE6" w:rsidP="009A73A4">
            <w:pPr>
              <w:suppressAutoHyphens w:val="0"/>
              <w:jc w:val="center"/>
              <w:rPr>
                <w:color w:val="000000"/>
                <w:sz w:val="22"/>
                <w:szCs w:val="22"/>
                <w:lang w:eastAsia="ru-RU"/>
              </w:rPr>
            </w:pPr>
            <w:r>
              <w:rPr>
                <w:color w:val="000000"/>
                <w:sz w:val="22"/>
                <w:szCs w:val="22"/>
                <w:lang w:eastAsia="ru-RU"/>
              </w:rPr>
              <w:t>2 раза в год</w:t>
            </w:r>
          </w:p>
        </w:tc>
      </w:tr>
      <w:tr w:rsidR="001D5AE6" w:rsidRPr="00285376"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285376" w:rsidRDefault="001D5AE6" w:rsidP="009A73A4">
            <w:pPr>
              <w:suppressAutoHyphens w:val="0"/>
              <w:jc w:val="center"/>
              <w:rPr>
                <w:b/>
                <w:color w:val="000000"/>
                <w:sz w:val="22"/>
                <w:szCs w:val="22"/>
                <w:lang w:eastAsia="ru-RU"/>
              </w:rPr>
            </w:pPr>
            <w:r w:rsidRPr="00285376">
              <w:rPr>
                <w:b/>
                <w:color w:val="000000"/>
                <w:sz w:val="22"/>
                <w:szCs w:val="22"/>
                <w:lang w:eastAsia="ru-RU"/>
              </w:rPr>
              <w:t>в месяц</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39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39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39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39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39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39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39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39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39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39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39</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39</w:t>
            </w:r>
          </w:p>
        </w:tc>
      </w:tr>
    </w:tbl>
    <w:p w:rsidR="001D5AE6" w:rsidRDefault="001D5AE6" w:rsidP="00146385">
      <w:pPr>
        <w:pStyle w:val="ConsPlusNormal"/>
        <w:jc w:val="center"/>
        <w:rPr>
          <w:rFonts w:ascii="Times New Roman" w:hAnsi="Times New Roman" w:cs="Times New Roman"/>
          <w:b/>
          <w:sz w:val="28"/>
          <w:u w:val="single"/>
        </w:rPr>
      </w:pPr>
    </w:p>
    <w:p w:rsidR="003D4D3E" w:rsidRDefault="003D4D3E" w:rsidP="003D4D3E">
      <w:pPr>
        <w:autoSpaceDE w:val="0"/>
        <w:autoSpaceDN w:val="0"/>
        <w:adjustRightInd w:val="0"/>
        <w:ind w:firstLine="708"/>
        <w:jc w:val="right"/>
        <w:rPr>
          <w:sz w:val="28"/>
          <w:szCs w:val="28"/>
        </w:rPr>
      </w:pPr>
      <w:r w:rsidRPr="00373D05">
        <w:rPr>
          <w:b/>
          <w:bCs/>
          <w:szCs w:val="16"/>
          <w:u w:val="single"/>
        </w:rPr>
        <w:t xml:space="preserve">Таблица </w:t>
      </w:r>
      <w:r>
        <w:rPr>
          <w:b/>
          <w:bCs/>
          <w:szCs w:val="16"/>
          <w:u w:val="single"/>
        </w:rPr>
        <w:t>18</w:t>
      </w:r>
    </w:p>
    <w:p w:rsidR="001D5AE6" w:rsidRDefault="001D5AE6" w:rsidP="001D5AE6">
      <w:pPr>
        <w:autoSpaceDE w:val="0"/>
        <w:autoSpaceDN w:val="0"/>
        <w:adjustRightInd w:val="0"/>
        <w:ind w:firstLine="709"/>
        <w:jc w:val="center"/>
        <w:rPr>
          <w:b/>
          <w:sz w:val="28"/>
          <w:szCs w:val="28"/>
        </w:rPr>
      </w:pPr>
      <w:r w:rsidRPr="00BC561B">
        <w:rPr>
          <w:b/>
          <w:sz w:val="28"/>
          <w:szCs w:val="28"/>
        </w:rPr>
        <w:t xml:space="preserve">Годовой план подготовки </w:t>
      </w:r>
    </w:p>
    <w:p w:rsidR="001D5AE6" w:rsidRPr="00BC561B" w:rsidRDefault="001D5AE6" w:rsidP="001D5AE6">
      <w:pPr>
        <w:autoSpaceDE w:val="0"/>
        <w:autoSpaceDN w:val="0"/>
        <w:adjustRightInd w:val="0"/>
        <w:ind w:firstLine="709"/>
        <w:jc w:val="center"/>
        <w:rPr>
          <w:b/>
          <w:sz w:val="28"/>
          <w:szCs w:val="28"/>
        </w:rPr>
      </w:pPr>
      <w:r>
        <w:rPr>
          <w:b/>
          <w:sz w:val="28"/>
          <w:szCs w:val="28"/>
        </w:rPr>
        <w:t xml:space="preserve">тренировочной </w:t>
      </w:r>
      <w:r w:rsidRPr="00BC561B">
        <w:rPr>
          <w:b/>
          <w:sz w:val="28"/>
          <w:szCs w:val="28"/>
        </w:rPr>
        <w:t>группы (1</w:t>
      </w:r>
      <w:r>
        <w:rPr>
          <w:b/>
          <w:sz w:val="28"/>
          <w:szCs w:val="28"/>
        </w:rPr>
        <w:t xml:space="preserve"> </w:t>
      </w:r>
      <w:r w:rsidRPr="00BC561B">
        <w:rPr>
          <w:b/>
          <w:sz w:val="28"/>
          <w:szCs w:val="28"/>
        </w:rPr>
        <w:t>год)</w:t>
      </w:r>
    </w:p>
    <w:tbl>
      <w:tblPr>
        <w:tblW w:w="10080" w:type="dxa"/>
        <w:tblInd w:w="93" w:type="dxa"/>
        <w:tblLook w:val="04A0" w:firstRow="1" w:lastRow="0" w:firstColumn="1" w:lastColumn="0" w:noHBand="0" w:noVBand="1"/>
      </w:tblPr>
      <w:tblGrid>
        <w:gridCol w:w="2142"/>
        <w:gridCol w:w="665"/>
        <w:gridCol w:w="666"/>
        <w:gridCol w:w="666"/>
        <w:gridCol w:w="666"/>
        <w:gridCol w:w="666"/>
        <w:gridCol w:w="666"/>
        <w:gridCol w:w="666"/>
        <w:gridCol w:w="666"/>
        <w:gridCol w:w="666"/>
        <w:gridCol w:w="666"/>
        <w:gridCol w:w="666"/>
        <w:gridCol w:w="613"/>
      </w:tblGrid>
      <w:tr w:rsidR="001D5AE6" w:rsidRPr="00C230C4" w:rsidTr="009A73A4">
        <w:trPr>
          <w:trHeight w:val="284"/>
        </w:trPr>
        <w:tc>
          <w:tcPr>
            <w:tcW w:w="2142" w:type="dxa"/>
            <w:vMerge w:val="restart"/>
            <w:tcBorders>
              <w:top w:val="single" w:sz="4" w:space="0" w:color="auto"/>
              <w:left w:val="single" w:sz="4" w:space="0" w:color="auto"/>
              <w:right w:val="single" w:sz="4" w:space="0" w:color="auto"/>
            </w:tcBorders>
            <w:shd w:val="clear" w:color="auto" w:fill="auto"/>
            <w:noWrap/>
            <w:vAlign w:val="bottom"/>
          </w:tcPr>
          <w:p w:rsidR="001D5AE6" w:rsidRPr="00C230C4" w:rsidRDefault="001D5AE6" w:rsidP="009A73A4">
            <w:pPr>
              <w:jc w:val="center"/>
              <w:rPr>
                <w:b/>
                <w:color w:val="000000"/>
                <w:sz w:val="22"/>
                <w:szCs w:val="22"/>
                <w:lang w:eastAsia="ru-RU"/>
              </w:rPr>
            </w:pPr>
            <w:r w:rsidRPr="00C230C4">
              <w:rPr>
                <w:b/>
                <w:color w:val="000000"/>
                <w:sz w:val="22"/>
                <w:szCs w:val="22"/>
                <w:lang w:eastAsia="ru-RU"/>
              </w:rPr>
              <w:t>Средства подготовки</w:t>
            </w:r>
          </w:p>
        </w:tc>
        <w:tc>
          <w:tcPr>
            <w:tcW w:w="7938" w:type="dxa"/>
            <w:gridSpan w:val="12"/>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Месяц</w:t>
            </w:r>
          </w:p>
        </w:tc>
      </w:tr>
      <w:tr w:rsidR="001D5AE6" w:rsidRPr="00C230C4" w:rsidTr="009A73A4">
        <w:trPr>
          <w:trHeight w:val="284"/>
        </w:trPr>
        <w:tc>
          <w:tcPr>
            <w:tcW w:w="2142" w:type="dxa"/>
            <w:vMerge/>
            <w:tcBorders>
              <w:left w:val="single" w:sz="4" w:space="0" w:color="auto"/>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rPr>
                <w:color w:val="000000"/>
                <w:sz w:val="22"/>
                <w:szCs w:val="22"/>
                <w:lang w:eastAsia="ru-RU"/>
              </w:rPr>
            </w:pP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1</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2</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3</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4</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5</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6</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7</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8</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9</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10</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11</w:t>
            </w:r>
          </w:p>
        </w:tc>
        <w:tc>
          <w:tcPr>
            <w:tcW w:w="613"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12</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Общая физическая подготовка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7</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7</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7</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7</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7</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7</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8</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8</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Специальная физическая подготовка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4</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4</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4</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7</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6</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5</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Технико-тактическая подготовка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28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28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26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22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25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30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28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27</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27</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30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26</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25</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Теоретическая</w:t>
            </w:r>
            <w:r>
              <w:rPr>
                <w:color w:val="000000"/>
                <w:sz w:val="22"/>
                <w:szCs w:val="22"/>
                <w:lang w:eastAsia="ru-RU"/>
              </w:rPr>
              <w:t xml:space="preserve"> подготовка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1</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0</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Pr>
                <w:color w:val="000000"/>
                <w:sz w:val="22"/>
                <w:szCs w:val="22"/>
                <w:lang w:eastAsia="ru-RU"/>
              </w:rPr>
              <w:t>Контрольные соревнования</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7</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12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7</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6</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Контрольн</w:t>
            </w:r>
            <w:r>
              <w:rPr>
                <w:color w:val="000000"/>
                <w:sz w:val="22"/>
                <w:szCs w:val="22"/>
                <w:lang w:eastAsia="ru-RU"/>
              </w:rPr>
              <w:t>о-переводные</w:t>
            </w:r>
            <w:r w:rsidRPr="00C230C4">
              <w:rPr>
                <w:color w:val="000000"/>
                <w:sz w:val="22"/>
                <w:szCs w:val="22"/>
                <w:lang w:eastAsia="ru-RU"/>
              </w:rPr>
              <w:t xml:space="preserve"> испытания</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3</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Восстановительные мероприятия</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4</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4</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4</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4</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4</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Pr>
                <w:color w:val="000000"/>
                <w:sz w:val="22"/>
                <w:szCs w:val="22"/>
                <w:lang w:eastAsia="ru-RU"/>
              </w:rPr>
              <w:t>Инструкторская и судейская практика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04140A" w:rsidRDefault="001D5AE6" w:rsidP="009A73A4">
            <w:pPr>
              <w:suppressAutoHyphens w:val="0"/>
              <w:jc w:val="center"/>
              <w:rPr>
                <w:color w:val="000000"/>
                <w:sz w:val="22"/>
                <w:szCs w:val="22"/>
                <w:lang w:eastAsia="ru-RU"/>
              </w:rPr>
            </w:pPr>
            <w:r w:rsidRPr="0004140A">
              <w:rPr>
                <w:color w:val="000000"/>
                <w:sz w:val="22"/>
                <w:szCs w:val="22"/>
                <w:lang w:eastAsia="ru-RU"/>
              </w:rPr>
              <w:t>1</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 xml:space="preserve">Врачебный и медицинский </w:t>
            </w:r>
            <w:r w:rsidRPr="00C230C4">
              <w:rPr>
                <w:color w:val="000000"/>
                <w:sz w:val="22"/>
                <w:szCs w:val="22"/>
                <w:lang w:eastAsia="ru-RU"/>
              </w:rPr>
              <w:lastRenderedPageBreak/>
              <w:t>контроль</w:t>
            </w:r>
          </w:p>
        </w:tc>
        <w:tc>
          <w:tcPr>
            <w:tcW w:w="7938" w:type="dxa"/>
            <w:gridSpan w:val="12"/>
            <w:tcBorders>
              <w:top w:val="nil"/>
              <w:left w:val="nil"/>
              <w:bottom w:val="single" w:sz="4" w:space="0" w:color="auto"/>
              <w:right w:val="single" w:sz="4" w:space="0" w:color="auto"/>
            </w:tcBorders>
            <w:shd w:val="clear" w:color="auto" w:fill="auto"/>
            <w:noWrap/>
            <w:vAlign w:val="center"/>
          </w:tcPr>
          <w:p w:rsidR="001D5AE6" w:rsidRPr="00C230C4" w:rsidRDefault="001D5AE6" w:rsidP="009A73A4">
            <w:pPr>
              <w:suppressAutoHyphens w:val="0"/>
              <w:jc w:val="center"/>
              <w:rPr>
                <w:color w:val="000000"/>
                <w:sz w:val="22"/>
                <w:szCs w:val="22"/>
                <w:lang w:eastAsia="ru-RU"/>
              </w:rPr>
            </w:pPr>
            <w:r>
              <w:rPr>
                <w:color w:val="000000"/>
                <w:sz w:val="22"/>
                <w:szCs w:val="22"/>
                <w:lang w:eastAsia="ru-RU"/>
              </w:rPr>
              <w:lastRenderedPageBreak/>
              <w:t>2 раза в год</w:t>
            </w:r>
          </w:p>
        </w:tc>
      </w:tr>
      <w:tr w:rsidR="001D5AE6" w:rsidRPr="00285376"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285376" w:rsidRDefault="001D5AE6" w:rsidP="009A73A4">
            <w:pPr>
              <w:suppressAutoHyphens w:val="0"/>
              <w:jc w:val="center"/>
              <w:rPr>
                <w:b/>
                <w:color w:val="000000"/>
                <w:sz w:val="22"/>
                <w:szCs w:val="22"/>
                <w:lang w:eastAsia="ru-RU"/>
              </w:rPr>
            </w:pPr>
            <w:r w:rsidRPr="00285376">
              <w:rPr>
                <w:b/>
                <w:color w:val="000000"/>
                <w:sz w:val="22"/>
                <w:szCs w:val="22"/>
                <w:lang w:eastAsia="ru-RU"/>
              </w:rPr>
              <w:lastRenderedPageBreak/>
              <w:t>в месяц</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52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52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52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52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52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52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52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52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52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52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52</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52</w:t>
            </w:r>
          </w:p>
        </w:tc>
      </w:tr>
    </w:tbl>
    <w:p w:rsidR="001D5AE6" w:rsidRDefault="001D5AE6" w:rsidP="001D5AE6">
      <w:pPr>
        <w:jc w:val="right"/>
        <w:rPr>
          <w:b/>
          <w:u w:val="single"/>
        </w:rPr>
      </w:pPr>
    </w:p>
    <w:p w:rsidR="001D5AE6" w:rsidRDefault="001D5AE6" w:rsidP="001D5AE6">
      <w:pPr>
        <w:jc w:val="right"/>
        <w:rPr>
          <w:b/>
          <w:u w:val="single"/>
        </w:rPr>
      </w:pPr>
    </w:p>
    <w:p w:rsidR="003D4D3E" w:rsidRDefault="003D4D3E" w:rsidP="003D4D3E">
      <w:pPr>
        <w:autoSpaceDE w:val="0"/>
        <w:autoSpaceDN w:val="0"/>
        <w:adjustRightInd w:val="0"/>
        <w:ind w:firstLine="708"/>
        <w:jc w:val="right"/>
        <w:rPr>
          <w:sz w:val="28"/>
          <w:szCs w:val="28"/>
        </w:rPr>
      </w:pPr>
      <w:r w:rsidRPr="00373D05">
        <w:rPr>
          <w:b/>
          <w:bCs/>
          <w:szCs w:val="16"/>
          <w:u w:val="single"/>
        </w:rPr>
        <w:t xml:space="preserve">Таблица </w:t>
      </w:r>
      <w:r>
        <w:rPr>
          <w:b/>
          <w:bCs/>
          <w:szCs w:val="16"/>
          <w:u w:val="single"/>
        </w:rPr>
        <w:t>19</w:t>
      </w:r>
    </w:p>
    <w:p w:rsidR="001D5AE6" w:rsidRDefault="001D5AE6" w:rsidP="001D5AE6">
      <w:pPr>
        <w:autoSpaceDE w:val="0"/>
        <w:autoSpaceDN w:val="0"/>
        <w:adjustRightInd w:val="0"/>
        <w:ind w:firstLine="709"/>
        <w:jc w:val="center"/>
        <w:rPr>
          <w:b/>
          <w:sz w:val="28"/>
          <w:szCs w:val="28"/>
        </w:rPr>
      </w:pPr>
      <w:r w:rsidRPr="00BC561B">
        <w:rPr>
          <w:b/>
          <w:sz w:val="28"/>
          <w:szCs w:val="28"/>
        </w:rPr>
        <w:t xml:space="preserve">Годовой план подготовки </w:t>
      </w:r>
    </w:p>
    <w:p w:rsidR="001D5AE6" w:rsidRPr="00BC561B" w:rsidRDefault="001D5AE6" w:rsidP="001D5AE6">
      <w:pPr>
        <w:autoSpaceDE w:val="0"/>
        <w:autoSpaceDN w:val="0"/>
        <w:adjustRightInd w:val="0"/>
        <w:ind w:firstLine="709"/>
        <w:jc w:val="center"/>
        <w:rPr>
          <w:b/>
          <w:sz w:val="28"/>
          <w:szCs w:val="28"/>
        </w:rPr>
      </w:pPr>
      <w:r>
        <w:rPr>
          <w:b/>
          <w:sz w:val="28"/>
          <w:szCs w:val="28"/>
        </w:rPr>
        <w:t xml:space="preserve">тренировочной </w:t>
      </w:r>
      <w:r w:rsidRPr="00BC561B">
        <w:rPr>
          <w:b/>
          <w:sz w:val="28"/>
          <w:szCs w:val="28"/>
        </w:rPr>
        <w:t>группы (</w:t>
      </w:r>
      <w:r>
        <w:rPr>
          <w:b/>
          <w:sz w:val="28"/>
          <w:szCs w:val="28"/>
        </w:rPr>
        <w:t xml:space="preserve">2 </w:t>
      </w:r>
      <w:r w:rsidRPr="00BC561B">
        <w:rPr>
          <w:b/>
          <w:sz w:val="28"/>
          <w:szCs w:val="28"/>
        </w:rPr>
        <w:t>год)</w:t>
      </w:r>
    </w:p>
    <w:tbl>
      <w:tblPr>
        <w:tblW w:w="10080" w:type="dxa"/>
        <w:tblInd w:w="93" w:type="dxa"/>
        <w:tblLook w:val="04A0" w:firstRow="1" w:lastRow="0" w:firstColumn="1" w:lastColumn="0" w:noHBand="0" w:noVBand="1"/>
      </w:tblPr>
      <w:tblGrid>
        <w:gridCol w:w="2142"/>
        <w:gridCol w:w="665"/>
        <w:gridCol w:w="666"/>
        <w:gridCol w:w="666"/>
        <w:gridCol w:w="666"/>
        <w:gridCol w:w="666"/>
        <w:gridCol w:w="666"/>
        <w:gridCol w:w="666"/>
        <w:gridCol w:w="666"/>
        <w:gridCol w:w="666"/>
        <w:gridCol w:w="666"/>
        <w:gridCol w:w="666"/>
        <w:gridCol w:w="613"/>
      </w:tblGrid>
      <w:tr w:rsidR="001D5AE6" w:rsidRPr="00C230C4" w:rsidTr="009A73A4">
        <w:trPr>
          <w:trHeight w:val="284"/>
        </w:trPr>
        <w:tc>
          <w:tcPr>
            <w:tcW w:w="2142" w:type="dxa"/>
            <w:vMerge w:val="restart"/>
            <w:tcBorders>
              <w:top w:val="single" w:sz="4" w:space="0" w:color="auto"/>
              <w:left w:val="single" w:sz="4" w:space="0" w:color="auto"/>
              <w:right w:val="single" w:sz="4" w:space="0" w:color="auto"/>
            </w:tcBorders>
            <w:shd w:val="clear" w:color="auto" w:fill="auto"/>
            <w:noWrap/>
            <w:vAlign w:val="bottom"/>
          </w:tcPr>
          <w:p w:rsidR="001D5AE6" w:rsidRPr="00C230C4" w:rsidRDefault="001D5AE6" w:rsidP="009A73A4">
            <w:pPr>
              <w:jc w:val="center"/>
              <w:rPr>
                <w:b/>
                <w:color w:val="000000"/>
                <w:sz w:val="22"/>
                <w:szCs w:val="22"/>
                <w:lang w:eastAsia="ru-RU"/>
              </w:rPr>
            </w:pPr>
            <w:r w:rsidRPr="00C230C4">
              <w:rPr>
                <w:b/>
                <w:color w:val="000000"/>
                <w:sz w:val="22"/>
                <w:szCs w:val="22"/>
                <w:lang w:eastAsia="ru-RU"/>
              </w:rPr>
              <w:t>Средства подготовки</w:t>
            </w:r>
          </w:p>
        </w:tc>
        <w:tc>
          <w:tcPr>
            <w:tcW w:w="7938" w:type="dxa"/>
            <w:gridSpan w:val="12"/>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Месяц</w:t>
            </w:r>
          </w:p>
        </w:tc>
      </w:tr>
      <w:tr w:rsidR="001D5AE6" w:rsidRPr="00C230C4" w:rsidTr="009A73A4">
        <w:trPr>
          <w:trHeight w:val="284"/>
        </w:trPr>
        <w:tc>
          <w:tcPr>
            <w:tcW w:w="2142" w:type="dxa"/>
            <w:vMerge/>
            <w:tcBorders>
              <w:left w:val="single" w:sz="4" w:space="0" w:color="auto"/>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rPr>
                <w:color w:val="000000"/>
                <w:sz w:val="22"/>
                <w:szCs w:val="22"/>
                <w:lang w:eastAsia="ru-RU"/>
              </w:rPr>
            </w:pP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1</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2</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3</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4</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5</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6</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7</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8</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9</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10</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11</w:t>
            </w:r>
          </w:p>
        </w:tc>
        <w:tc>
          <w:tcPr>
            <w:tcW w:w="613"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12</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Общая физическая подготовка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7</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7</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7</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7</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8</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8</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Специальная физическая подготовка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4</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7</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4</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7</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3</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Технико-тактическая подготовка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28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28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25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27</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25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29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28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28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25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27</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25</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25</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Теоретическая</w:t>
            </w:r>
            <w:r>
              <w:rPr>
                <w:color w:val="000000"/>
                <w:sz w:val="22"/>
                <w:szCs w:val="22"/>
                <w:lang w:eastAsia="ru-RU"/>
              </w:rPr>
              <w:t xml:space="preserve"> подготовка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2</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2</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Pr>
                <w:color w:val="000000"/>
                <w:sz w:val="22"/>
                <w:szCs w:val="22"/>
                <w:lang w:eastAsia="ru-RU"/>
              </w:rPr>
              <w:t>Контрольные соревнования</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7</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7</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7</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Контрольн</w:t>
            </w:r>
            <w:r>
              <w:rPr>
                <w:color w:val="000000"/>
                <w:sz w:val="22"/>
                <w:szCs w:val="22"/>
                <w:lang w:eastAsia="ru-RU"/>
              </w:rPr>
              <w:t>о-переводные</w:t>
            </w:r>
            <w:r w:rsidRPr="00C230C4">
              <w:rPr>
                <w:color w:val="000000"/>
                <w:sz w:val="22"/>
                <w:szCs w:val="22"/>
                <w:lang w:eastAsia="ru-RU"/>
              </w:rPr>
              <w:t xml:space="preserve"> испытания</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3</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Восстановительные мероприятия</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4</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4</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4</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4</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4</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3</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4</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Pr>
                <w:color w:val="000000"/>
                <w:sz w:val="22"/>
                <w:szCs w:val="22"/>
                <w:lang w:eastAsia="ru-RU"/>
              </w:rPr>
              <w:t>Инструкторская и судейская практика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Врачебный и медицинский контроль</w:t>
            </w:r>
          </w:p>
        </w:tc>
        <w:tc>
          <w:tcPr>
            <w:tcW w:w="7938" w:type="dxa"/>
            <w:gridSpan w:val="12"/>
            <w:tcBorders>
              <w:top w:val="nil"/>
              <w:left w:val="nil"/>
              <w:bottom w:val="single" w:sz="4" w:space="0" w:color="auto"/>
              <w:right w:val="single" w:sz="4" w:space="0" w:color="auto"/>
            </w:tcBorders>
            <w:shd w:val="clear" w:color="auto" w:fill="auto"/>
            <w:noWrap/>
            <w:vAlign w:val="center"/>
          </w:tcPr>
          <w:p w:rsidR="001D5AE6" w:rsidRPr="00C230C4" w:rsidRDefault="001D5AE6" w:rsidP="009A73A4">
            <w:pPr>
              <w:suppressAutoHyphens w:val="0"/>
              <w:jc w:val="center"/>
              <w:rPr>
                <w:color w:val="000000"/>
                <w:sz w:val="22"/>
                <w:szCs w:val="22"/>
                <w:lang w:eastAsia="ru-RU"/>
              </w:rPr>
            </w:pPr>
            <w:r>
              <w:rPr>
                <w:color w:val="000000"/>
                <w:sz w:val="22"/>
                <w:szCs w:val="22"/>
                <w:lang w:eastAsia="ru-RU"/>
              </w:rPr>
              <w:t>2 раза в год</w:t>
            </w:r>
          </w:p>
        </w:tc>
      </w:tr>
      <w:tr w:rsidR="001D5AE6" w:rsidRPr="00285376"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285376" w:rsidRDefault="001D5AE6" w:rsidP="009A73A4">
            <w:pPr>
              <w:suppressAutoHyphens w:val="0"/>
              <w:jc w:val="center"/>
              <w:rPr>
                <w:b/>
                <w:color w:val="000000"/>
                <w:sz w:val="22"/>
                <w:szCs w:val="22"/>
                <w:lang w:eastAsia="ru-RU"/>
              </w:rPr>
            </w:pPr>
            <w:r w:rsidRPr="00285376">
              <w:rPr>
                <w:b/>
                <w:color w:val="000000"/>
                <w:sz w:val="22"/>
                <w:szCs w:val="22"/>
                <w:lang w:eastAsia="ru-RU"/>
              </w:rPr>
              <w:t>в месяц</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52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52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52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52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52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52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52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52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52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52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52</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52</w:t>
            </w:r>
          </w:p>
        </w:tc>
      </w:tr>
    </w:tbl>
    <w:p w:rsidR="001D5AE6" w:rsidRDefault="001D5AE6" w:rsidP="001D5AE6">
      <w:pPr>
        <w:jc w:val="right"/>
        <w:rPr>
          <w:b/>
          <w:u w:val="single"/>
        </w:rPr>
      </w:pPr>
    </w:p>
    <w:p w:rsidR="003D4D3E" w:rsidRDefault="003D4D3E" w:rsidP="003D4D3E">
      <w:pPr>
        <w:autoSpaceDE w:val="0"/>
        <w:autoSpaceDN w:val="0"/>
        <w:adjustRightInd w:val="0"/>
        <w:ind w:firstLine="708"/>
        <w:jc w:val="right"/>
        <w:rPr>
          <w:sz w:val="28"/>
          <w:szCs w:val="28"/>
        </w:rPr>
      </w:pPr>
      <w:r w:rsidRPr="00373D05">
        <w:rPr>
          <w:b/>
          <w:bCs/>
          <w:szCs w:val="16"/>
          <w:u w:val="single"/>
        </w:rPr>
        <w:t>Таблица</w:t>
      </w:r>
      <w:r>
        <w:rPr>
          <w:b/>
          <w:bCs/>
          <w:szCs w:val="16"/>
          <w:u w:val="single"/>
        </w:rPr>
        <w:t xml:space="preserve"> 20</w:t>
      </w:r>
    </w:p>
    <w:p w:rsidR="001D5AE6" w:rsidRDefault="001D5AE6" w:rsidP="001D5AE6">
      <w:pPr>
        <w:autoSpaceDE w:val="0"/>
        <w:autoSpaceDN w:val="0"/>
        <w:adjustRightInd w:val="0"/>
        <w:ind w:firstLine="709"/>
        <w:jc w:val="center"/>
        <w:rPr>
          <w:b/>
          <w:sz w:val="28"/>
          <w:szCs w:val="28"/>
        </w:rPr>
      </w:pPr>
      <w:r w:rsidRPr="00BC561B">
        <w:rPr>
          <w:b/>
          <w:sz w:val="28"/>
          <w:szCs w:val="28"/>
        </w:rPr>
        <w:t xml:space="preserve">Годовой план подготовки </w:t>
      </w:r>
    </w:p>
    <w:p w:rsidR="001D5AE6" w:rsidRPr="00BC561B" w:rsidRDefault="001D5AE6" w:rsidP="001D5AE6">
      <w:pPr>
        <w:autoSpaceDE w:val="0"/>
        <w:autoSpaceDN w:val="0"/>
        <w:adjustRightInd w:val="0"/>
        <w:ind w:firstLine="709"/>
        <w:jc w:val="center"/>
        <w:rPr>
          <w:b/>
          <w:sz w:val="28"/>
          <w:szCs w:val="28"/>
        </w:rPr>
      </w:pPr>
      <w:r>
        <w:rPr>
          <w:b/>
          <w:sz w:val="28"/>
          <w:szCs w:val="28"/>
        </w:rPr>
        <w:t xml:space="preserve">тренировочной </w:t>
      </w:r>
      <w:r w:rsidRPr="00BC561B">
        <w:rPr>
          <w:b/>
          <w:sz w:val="28"/>
          <w:szCs w:val="28"/>
        </w:rPr>
        <w:t>группы (</w:t>
      </w:r>
      <w:r>
        <w:rPr>
          <w:b/>
          <w:sz w:val="28"/>
          <w:szCs w:val="28"/>
        </w:rPr>
        <w:t xml:space="preserve">3 </w:t>
      </w:r>
      <w:r w:rsidRPr="00BC561B">
        <w:rPr>
          <w:b/>
          <w:sz w:val="28"/>
          <w:szCs w:val="28"/>
        </w:rPr>
        <w:t>год)</w:t>
      </w:r>
    </w:p>
    <w:tbl>
      <w:tblPr>
        <w:tblW w:w="10080" w:type="dxa"/>
        <w:tblInd w:w="93" w:type="dxa"/>
        <w:tblLook w:val="04A0" w:firstRow="1" w:lastRow="0" w:firstColumn="1" w:lastColumn="0" w:noHBand="0" w:noVBand="1"/>
      </w:tblPr>
      <w:tblGrid>
        <w:gridCol w:w="2142"/>
        <w:gridCol w:w="665"/>
        <w:gridCol w:w="666"/>
        <w:gridCol w:w="666"/>
        <w:gridCol w:w="666"/>
        <w:gridCol w:w="666"/>
        <w:gridCol w:w="666"/>
        <w:gridCol w:w="666"/>
        <w:gridCol w:w="666"/>
        <w:gridCol w:w="666"/>
        <w:gridCol w:w="666"/>
        <w:gridCol w:w="666"/>
        <w:gridCol w:w="613"/>
      </w:tblGrid>
      <w:tr w:rsidR="001D5AE6" w:rsidRPr="00C230C4" w:rsidTr="009A73A4">
        <w:trPr>
          <w:trHeight w:val="284"/>
        </w:trPr>
        <w:tc>
          <w:tcPr>
            <w:tcW w:w="2142" w:type="dxa"/>
            <w:vMerge w:val="restart"/>
            <w:tcBorders>
              <w:top w:val="single" w:sz="4" w:space="0" w:color="auto"/>
              <w:left w:val="single" w:sz="4" w:space="0" w:color="auto"/>
              <w:right w:val="single" w:sz="4" w:space="0" w:color="auto"/>
            </w:tcBorders>
            <w:shd w:val="clear" w:color="auto" w:fill="auto"/>
            <w:noWrap/>
            <w:vAlign w:val="bottom"/>
          </w:tcPr>
          <w:p w:rsidR="001D5AE6" w:rsidRPr="00C230C4" w:rsidRDefault="001D5AE6" w:rsidP="009A73A4">
            <w:pPr>
              <w:jc w:val="center"/>
              <w:rPr>
                <w:b/>
                <w:color w:val="000000"/>
                <w:sz w:val="22"/>
                <w:szCs w:val="22"/>
                <w:lang w:eastAsia="ru-RU"/>
              </w:rPr>
            </w:pPr>
            <w:r w:rsidRPr="00C230C4">
              <w:rPr>
                <w:b/>
                <w:color w:val="000000"/>
                <w:sz w:val="22"/>
                <w:szCs w:val="22"/>
                <w:lang w:eastAsia="ru-RU"/>
              </w:rPr>
              <w:t>Средства подготовки</w:t>
            </w:r>
          </w:p>
        </w:tc>
        <w:tc>
          <w:tcPr>
            <w:tcW w:w="7938" w:type="dxa"/>
            <w:gridSpan w:val="12"/>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Месяц</w:t>
            </w:r>
          </w:p>
        </w:tc>
      </w:tr>
      <w:tr w:rsidR="001D5AE6" w:rsidRPr="00C230C4" w:rsidTr="009A73A4">
        <w:trPr>
          <w:trHeight w:val="284"/>
        </w:trPr>
        <w:tc>
          <w:tcPr>
            <w:tcW w:w="2142" w:type="dxa"/>
            <w:vMerge/>
            <w:tcBorders>
              <w:left w:val="single" w:sz="4" w:space="0" w:color="auto"/>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rPr>
                <w:color w:val="000000"/>
                <w:sz w:val="22"/>
                <w:szCs w:val="22"/>
                <w:lang w:eastAsia="ru-RU"/>
              </w:rPr>
            </w:pP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1</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2</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3</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4</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5</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6</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7</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8</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9</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10</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11</w:t>
            </w:r>
          </w:p>
        </w:tc>
        <w:tc>
          <w:tcPr>
            <w:tcW w:w="613"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12</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Общая физическая подготовка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9</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9</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Специальная физическая подготовка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7</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7</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7</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7</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7</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7</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8</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Технико-тактическая подготовка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41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42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43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28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37</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45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44</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40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40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39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38</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36</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Теоретическая</w:t>
            </w:r>
            <w:r>
              <w:rPr>
                <w:color w:val="000000"/>
                <w:sz w:val="22"/>
                <w:szCs w:val="22"/>
                <w:lang w:eastAsia="ru-RU"/>
              </w:rPr>
              <w:t xml:space="preserve"> подготовка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Pr>
                <w:color w:val="000000"/>
                <w:sz w:val="22"/>
                <w:szCs w:val="22"/>
                <w:lang w:eastAsia="ru-RU"/>
              </w:rPr>
              <w:t>Контрольные соревнования</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20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7</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7</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15</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12</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Контрольн</w:t>
            </w:r>
            <w:r>
              <w:rPr>
                <w:color w:val="000000"/>
                <w:sz w:val="22"/>
                <w:szCs w:val="22"/>
                <w:lang w:eastAsia="ru-RU"/>
              </w:rPr>
              <w:t>о-переводные</w:t>
            </w:r>
            <w:r w:rsidRPr="00C230C4">
              <w:rPr>
                <w:color w:val="000000"/>
                <w:sz w:val="22"/>
                <w:szCs w:val="22"/>
                <w:lang w:eastAsia="ru-RU"/>
              </w:rPr>
              <w:t xml:space="preserve"> испытания</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4</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Восстановительные мероприятия</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14</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8</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7</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Pr>
                <w:color w:val="000000"/>
                <w:sz w:val="22"/>
                <w:szCs w:val="22"/>
                <w:lang w:eastAsia="ru-RU"/>
              </w:rPr>
              <w:lastRenderedPageBreak/>
              <w:t>Инструкторская и судейская практика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Врачебный и медицинский контроль</w:t>
            </w:r>
          </w:p>
        </w:tc>
        <w:tc>
          <w:tcPr>
            <w:tcW w:w="7938" w:type="dxa"/>
            <w:gridSpan w:val="12"/>
            <w:tcBorders>
              <w:top w:val="nil"/>
              <w:left w:val="nil"/>
              <w:bottom w:val="single" w:sz="4" w:space="0" w:color="auto"/>
              <w:right w:val="single" w:sz="4" w:space="0" w:color="auto"/>
            </w:tcBorders>
            <w:shd w:val="clear" w:color="auto" w:fill="auto"/>
            <w:noWrap/>
            <w:vAlign w:val="center"/>
          </w:tcPr>
          <w:p w:rsidR="001D5AE6" w:rsidRPr="00C230C4" w:rsidRDefault="001D5AE6" w:rsidP="009A73A4">
            <w:pPr>
              <w:suppressAutoHyphens w:val="0"/>
              <w:jc w:val="center"/>
              <w:rPr>
                <w:color w:val="000000"/>
                <w:sz w:val="22"/>
                <w:szCs w:val="22"/>
                <w:lang w:eastAsia="ru-RU"/>
              </w:rPr>
            </w:pPr>
            <w:r>
              <w:rPr>
                <w:color w:val="000000"/>
                <w:sz w:val="22"/>
                <w:szCs w:val="22"/>
                <w:lang w:eastAsia="ru-RU"/>
              </w:rPr>
              <w:t>2 раза в год</w:t>
            </w:r>
          </w:p>
        </w:tc>
      </w:tr>
      <w:tr w:rsidR="001D5AE6" w:rsidRPr="00285376"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285376" w:rsidRDefault="001D5AE6" w:rsidP="009A73A4">
            <w:pPr>
              <w:suppressAutoHyphens w:val="0"/>
              <w:jc w:val="center"/>
              <w:rPr>
                <w:b/>
                <w:color w:val="000000"/>
                <w:sz w:val="22"/>
                <w:szCs w:val="22"/>
                <w:lang w:eastAsia="ru-RU"/>
              </w:rPr>
            </w:pPr>
            <w:r w:rsidRPr="00285376">
              <w:rPr>
                <w:b/>
                <w:color w:val="000000"/>
                <w:sz w:val="22"/>
                <w:szCs w:val="22"/>
                <w:lang w:eastAsia="ru-RU"/>
              </w:rPr>
              <w:t>в месяц</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78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78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78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78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78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78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78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78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78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78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78</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78</w:t>
            </w:r>
          </w:p>
        </w:tc>
      </w:tr>
    </w:tbl>
    <w:p w:rsidR="001D5AE6" w:rsidRDefault="001D5AE6" w:rsidP="001D5AE6">
      <w:pPr>
        <w:jc w:val="right"/>
        <w:rPr>
          <w:b/>
          <w:u w:val="single"/>
        </w:rPr>
      </w:pPr>
    </w:p>
    <w:p w:rsidR="003D4D3E" w:rsidRDefault="003D4D3E" w:rsidP="003D4D3E">
      <w:pPr>
        <w:autoSpaceDE w:val="0"/>
        <w:autoSpaceDN w:val="0"/>
        <w:adjustRightInd w:val="0"/>
        <w:ind w:firstLine="708"/>
        <w:jc w:val="right"/>
        <w:rPr>
          <w:sz w:val="28"/>
          <w:szCs w:val="28"/>
        </w:rPr>
      </w:pPr>
      <w:r w:rsidRPr="00373D05">
        <w:rPr>
          <w:b/>
          <w:bCs/>
          <w:szCs w:val="16"/>
          <w:u w:val="single"/>
        </w:rPr>
        <w:t xml:space="preserve">Таблица </w:t>
      </w:r>
      <w:r>
        <w:rPr>
          <w:b/>
          <w:bCs/>
          <w:szCs w:val="16"/>
          <w:u w:val="single"/>
        </w:rPr>
        <w:t>21</w:t>
      </w:r>
    </w:p>
    <w:p w:rsidR="001D5AE6" w:rsidRDefault="001D5AE6" w:rsidP="001D5AE6">
      <w:pPr>
        <w:autoSpaceDE w:val="0"/>
        <w:autoSpaceDN w:val="0"/>
        <w:adjustRightInd w:val="0"/>
        <w:ind w:firstLine="709"/>
        <w:jc w:val="center"/>
        <w:rPr>
          <w:b/>
          <w:sz w:val="28"/>
          <w:szCs w:val="28"/>
        </w:rPr>
      </w:pPr>
      <w:r w:rsidRPr="00BC561B">
        <w:rPr>
          <w:b/>
          <w:sz w:val="28"/>
          <w:szCs w:val="28"/>
        </w:rPr>
        <w:t xml:space="preserve">Годовой план подготовки </w:t>
      </w:r>
    </w:p>
    <w:p w:rsidR="001D5AE6" w:rsidRPr="00BC561B" w:rsidRDefault="001D5AE6" w:rsidP="001D5AE6">
      <w:pPr>
        <w:autoSpaceDE w:val="0"/>
        <w:autoSpaceDN w:val="0"/>
        <w:adjustRightInd w:val="0"/>
        <w:ind w:firstLine="709"/>
        <w:jc w:val="center"/>
        <w:rPr>
          <w:b/>
          <w:sz w:val="28"/>
          <w:szCs w:val="28"/>
        </w:rPr>
      </w:pPr>
      <w:r>
        <w:rPr>
          <w:b/>
          <w:sz w:val="28"/>
          <w:szCs w:val="28"/>
        </w:rPr>
        <w:t xml:space="preserve">тренировочной </w:t>
      </w:r>
      <w:r w:rsidRPr="00BC561B">
        <w:rPr>
          <w:b/>
          <w:sz w:val="28"/>
          <w:szCs w:val="28"/>
        </w:rPr>
        <w:t>группы (</w:t>
      </w:r>
      <w:r>
        <w:rPr>
          <w:b/>
          <w:sz w:val="28"/>
          <w:szCs w:val="28"/>
        </w:rPr>
        <w:t xml:space="preserve">4 </w:t>
      </w:r>
      <w:r w:rsidRPr="00BC561B">
        <w:rPr>
          <w:b/>
          <w:sz w:val="28"/>
          <w:szCs w:val="28"/>
        </w:rPr>
        <w:t>год)</w:t>
      </w:r>
    </w:p>
    <w:tbl>
      <w:tblPr>
        <w:tblW w:w="10080" w:type="dxa"/>
        <w:tblInd w:w="93" w:type="dxa"/>
        <w:tblLook w:val="04A0" w:firstRow="1" w:lastRow="0" w:firstColumn="1" w:lastColumn="0" w:noHBand="0" w:noVBand="1"/>
      </w:tblPr>
      <w:tblGrid>
        <w:gridCol w:w="2142"/>
        <w:gridCol w:w="665"/>
        <w:gridCol w:w="666"/>
        <w:gridCol w:w="666"/>
        <w:gridCol w:w="666"/>
        <w:gridCol w:w="666"/>
        <w:gridCol w:w="666"/>
        <w:gridCol w:w="666"/>
        <w:gridCol w:w="666"/>
        <w:gridCol w:w="666"/>
        <w:gridCol w:w="666"/>
        <w:gridCol w:w="666"/>
        <w:gridCol w:w="613"/>
      </w:tblGrid>
      <w:tr w:rsidR="001D5AE6" w:rsidRPr="00C230C4" w:rsidTr="009A73A4">
        <w:trPr>
          <w:trHeight w:val="284"/>
        </w:trPr>
        <w:tc>
          <w:tcPr>
            <w:tcW w:w="2142" w:type="dxa"/>
            <w:vMerge w:val="restart"/>
            <w:tcBorders>
              <w:top w:val="single" w:sz="4" w:space="0" w:color="auto"/>
              <w:left w:val="single" w:sz="4" w:space="0" w:color="auto"/>
              <w:right w:val="single" w:sz="4" w:space="0" w:color="auto"/>
            </w:tcBorders>
            <w:shd w:val="clear" w:color="auto" w:fill="auto"/>
            <w:noWrap/>
            <w:vAlign w:val="bottom"/>
          </w:tcPr>
          <w:p w:rsidR="001D5AE6" w:rsidRPr="00C230C4" w:rsidRDefault="001D5AE6" w:rsidP="009A73A4">
            <w:pPr>
              <w:jc w:val="center"/>
              <w:rPr>
                <w:b/>
                <w:color w:val="000000"/>
                <w:sz w:val="22"/>
                <w:szCs w:val="22"/>
                <w:lang w:eastAsia="ru-RU"/>
              </w:rPr>
            </w:pPr>
            <w:r w:rsidRPr="00C230C4">
              <w:rPr>
                <w:b/>
                <w:color w:val="000000"/>
                <w:sz w:val="22"/>
                <w:szCs w:val="22"/>
                <w:lang w:eastAsia="ru-RU"/>
              </w:rPr>
              <w:t>Средства подготовки</w:t>
            </w:r>
          </w:p>
        </w:tc>
        <w:tc>
          <w:tcPr>
            <w:tcW w:w="7938" w:type="dxa"/>
            <w:gridSpan w:val="12"/>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Месяц</w:t>
            </w:r>
          </w:p>
        </w:tc>
      </w:tr>
      <w:tr w:rsidR="001D5AE6" w:rsidRPr="00C230C4" w:rsidTr="009A73A4">
        <w:trPr>
          <w:trHeight w:val="284"/>
        </w:trPr>
        <w:tc>
          <w:tcPr>
            <w:tcW w:w="2142" w:type="dxa"/>
            <w:vMerge/>
            <w:tcBorders>
              <w:left w:val="single" w:sz="4" w:space="0" w:color="auto"/>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rPr>
                <w:color w:val="000000"/>
                <w:sz w:val="22"/>
                <w:szCs w:val="22"/>
                <w:lang w:eastAsia="ru-RU"/>
              </w:rPr>
            </w:pP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1</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2</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3</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4</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5</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6</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7</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8</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9</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10</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11</w:t>
            </w:r>
          </w:p>
        </w:tc>
        <w:tc>
          <w:tcPr>
            <w:tcW w:w="613"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12</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Общая физическая подготовка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7</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7</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10</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9</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Специальная физическая подготовка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7</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7</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8</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7</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Технико-тактическая подготовка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42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41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42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30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39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44</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46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42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39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38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35</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35</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Теоретическая</w:t>
            </w:r>
            <w:r>
              <w:rPr>
                <w:color w:val="000000"/>
                <w:sz w:val="22"/>
                <w:szCs w:val="22"/>
                <w:lang w:eastAsia="ru-RU"/>
              </w:rPr>
              <w:t xml:space="preserve"> подготовка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Pr>
                <w:color w:val="000000"/>
                <w:sz w:val="22"/>
                <w:szCs w:val="22"/>
                <w:lang w:eastAsia="ru-RU"/>
              </w:rPr>
              <w:t>Контрольные соревнования</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17</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14</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16</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15</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Контрольн</w:t>
            </w:r>
            <w:r>
              <w:rPr>
                <w:color w:val="000000"/>
                <w:sz w:val="22"/>
                <w:szCs w:val="22"/>
                <w:lang w:eastAsia="ru-RU"/>
              </w:rPr>
              <w:t>о-переводные</w:t>
            </w:r>
            <w:r w:rsidRPr="00C230C4">
              <w:rPr>
                <w:color w:val="000000"/>
                <w:sz w:val="22"/>
                <w:szCs w:val="22"/>
                <w:lang w:eastAsia="ru-RU"/>
              </w:rPr>
              <w:t xml:space="preserve"> испытания</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3</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Восстановительные мероприятия</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14</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8</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7</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Pr>
                <w:color w:val="000000"/>
                <w:sz w:val="22"/>
                <w:szCs w:val="22"/>
                <w:lang w:eastAsia="ru-RU"/>
              </w:rPr>
              <w:t>Инструкторская и судейская практика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DB782B" w:rsidRDefault="001D5AE6" w:rsidP="009A73A4">
            <w:pPr>
              <w:suppressAutoHyphens w:val="0"/>
              <w:jc w:val="center"/>
              <w:rPr>
                <w:color w:val="000000"/>
                <w:sz w:val="22"/>
                <w:szCs w:val="22"/>
                <w:lang w:eastAsia="ru-RU"/>
              </w:rPr>
            </w:pPr>
            <w:r w:rsidRPr="00DB782B">
              <w:rPr>
                <w:color w:val="000000"/>
                <w:sz w:val="22"/>
                <w:szCs w:val="22"/>
                <w:lang w:eastAsia="ru-RU"/>
              </w:rPr>
              <w:t>1</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Врачебный и медицинский контроль</w:t>
            </w:r>
          </w:p>
        </w:tc>
        <w:tc>
          <w:tcPr>
            <w:tcW w:w="7938" w:type="dxa"/>
            <w:gridSpan w:val="12"/>
            <w:tcBorders>
              <w:top w:val="nil"/>
              <w:left w:val="nil"/>
              <w:bottom w:val="single" w:sz="4" w:space="0" w:color="auto"/>
              <w:right w:val="single" w:sz="4" w:space="0" w:color="auto"/>
            </w:tcBorders>
            <w:shd w:val="clear" w:color="auto" w:fill="auto"/>
            <w:noWrap/>
            <w:vAlign w:val="center"/>
          </w:tcPr>
          <w:p w:rsidR="001D5AE6" w:rsidRPr="00C230C4" w:rsidRDefault="001D5AE6" w:rsidP="009A73A4">
            <w:pPr>
              <w:suppressAutoHyphens w:val="0"/>
              <w:jc w:val="center"/>
              <w:rPr>
                <w:color w:val="000000"/>
                <w:sz w:val="22"/>
                <w:szCs w:val="22"/>
                <w:lang w:eastAsia="ru-RU"/>
              </w:rPr>
            </w:pPr>
            <w:r>
              <w:rPr>
                <w:color w:val="000000"/>
                <w:sz w:val="22"/>
                <w:szCs w:val="22"/>
                <w:lang w:eastAsia="ru-RU"/>
              </w:rPr>
              <w:t>2 раза в год</w:t>
            </w:r>
          </w:p>
        </w:tc>
      </w:tr>
      <w:tr w:rsidR="001D5AE6" w:rsidRPr="00285376"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285376" w:rsidRDefault="001D5AE6" w:rsidP="009A73A4">
            <w:pPr>
              <w:suppressAutoHyphens w:val="0"/>
              <w:jc w:val="center"/>
              <w:rPr>
                <w:b/>
                <w:color w:val="000000"/>
                <w:sz w:val="22"/>
                <w:szCs w:val="22"/>
                <w:lang w:eastAsia="ru-RU"/>
              </w:rPr>
            </w:pPr>
            <w:r w:rsidRPr="00285376">
              <w:rPr>
                <w:b/>
                <w:color w:val="000000"/>
                <w:sz w:val="22"/>
                <w:szCs w:val="22"/>
                <w:lang w:eastAsia="ru-RU"/>
              </w:rPr>
              <w:t>в месяц</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78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78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78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78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78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78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78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78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78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78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78</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285376" w:rsidRDefault="001D5AE6" w:rsidP="009A73A4">
            <w:pPr>
              <w:suppressAutoHyphens w:val="0"/>
              <w:jc w:val="center"/>
              <w:rPr>
                <w:b/>
                <w:color w:val="000000"/>
                <w:sz w:val="22"/>
                <w:szCs w:val="22"/>
                <w:lang w:eastAsia="ru-RU"/>
              </w:rPr>
            </w:pPr>
            <w:r>
              <w:rPr>
                <w:b/>
                <w:color w:val="000000"/>
                <w:sz w:val="22"/>
                <w:szCs w:val="22"/>
                <w:lang w:eastAsia="ru-RU"/>
              </w:rPr>
              <w:t>78</w:t>
            </w:r>
          </w:p>
        </w:tc>
      </w:tr>
    </w:tbl>
    <w:p w:rsidR="001D5AE6" w:rsidRDefault="001D5AE6" w:rsidP="001D5AE6">
      <w:pPr>
        <w:jc w:val="right"/>
        <w:rPr>
          <w:b/>
          <w:u w:val="single"/>
        </w:rPr>
      </w:pPr>
    </w:p>
    <w:p w:rsidR="003D4D3E" w:rsidRDefault="003D4D3E" w:rsidP="003D4D3E">
      <w:pPr>
        <w:autoSpaceDE w:val="0"/>
        <w:autoSpaceDN w:val="0"/>
        <w:adjustRightInd w:val="0"/>
        <w:ind w:firstLine="708"/>
        <w:jc w:val="right"/>
        <w:rPr>
          <w:sz w:val="28"/>
          <w:szCs w:val="28"/>
        </w:rPr>
      </w:pPr>
      <w:r w:rsidRPr="00373D05">
        <w:rPr>
          <w:b/>
          <w:bCs/>
          <w:szCs w:val="16"/>
          <w:u w:val="single"/>
        </w:rPr>
        <w:t xml:space="preserve">Таблица </w:t>
      </w:r>
      <w:r>
        <w:rPr>
          <w:b/>
          <w:bCs/>
          <w:szCs w:val="16"/>
          <w:u w:val="single"/>
        </w:rPr>
        <w:t>22</w:t>
      </w:r>
    </w:p>
    <w:p w:rsidR="001D5AE6" w:rsidRDefault="001D5AE6" w:rsidP="001D5AE6">
      <w:pPr>
        <w:autoSpaceDE w:val="0"/>
        <w:autoSpaceDN w:val="0"/>
        <w:adjustRightInd w:val="0"/>
        <w:ind w:firstLine="709"/>
        <w:jc w:val="center"/>
        <w:rPr>
          <w:b/>
          <w:sz w:val="28"/>
          <w:szCs w:val="28"/>
        </w:rPr>
      </w:pPr>
      <w:r w:rsidRPr="00BC561B">
        <w:rPr>
          <w:b/>
          <w:sz w:val="28"/>
          <w:szCs w:val="28"/>
        </w:rPr>
        <w:t xml:space="preserve">Годовой план подготовки </w:t>
      </w:r>
    </w:p>
    <w:p w:rsidR="001D5AE6" w:rsidRPr="00BC561B" w:rsidRDefault="001D5AE6" w:rsidP="001D5AE6">
      <w:pPr>
        <w:autoSpaceDE w:val="0"/>
        <w:autoSpaceDN w:val="0"/>
        <w:adjustRightInd w:val="0"/>
        <w:ind w:firstLine="709"/>
        <w:jc w:val="center"/>
        <w:rPr>
          <w:b/>
          <w:sz w:val="28"/>
          <w:szCs w:val="28"/>
        </w:rPr>
      </w:pPr>
      <w:r w:rsidRPr="00BC561B">
        <w:rPr>
          <w:b/>
          <w:sz w:val="28"/>
          <w:szCs w:val="28"/>
        </w:rPr>
        <w:t xml:space="preserve">группы </w:t>
      </w:r>
      <w:r>
        <w:rPr>
          <w:b/>
          <w:sz w:val="28"/>
          <w:szCs w:val="28"/>
        </w:rPr>
        <w:t>совершенствования спортивного мастерства</w:t>
      </w:r>
      <w:r w:rsidRPr="00BC561B">
        <w:rPr>
          <w:b/>
          <w:sz w:val="28"/>
          <w:szCs w:val="28"/>
        </w:rPr>
        <w:t xml:space="preserve"> (1</w:t>
      </w:r>
      <w:r>
        <w:rPr>
          <w:b/>
          <w:sz w:val="28"/>
          <w:szCs w:val="28"/>
        </w:rPr>
        <w:t xml:space="preserve"> </w:t>
      </w:r>
      <w:r w:rsidRPr="00BC561B">
        <w:rPr>
          <w:b/>
          <w:sz w:val="28"/>
          <w:szCs w:val="28"/>
        </w:rPr>
        <w:t>год)</w:t>
      </w:r>
    </w:p>
    <w:tbl>
      <w:tblPr>
        <w:tblW w:w="10080" w:type="dxa"/>
        <w:tblInd w:w="93" w:type="dxa"/>
        <w:tblLook w:val="04A0" w:firstRow="1" w:lastRow="0" w:firstColumn="1" w:lastColumn="0" w:noHBand="0" w:noVBand="1"/>
      </w:tblPr>
      <w:tblGrid>
        <w:gridCol w:w="2142"/>
        <w:gridCol w:w="665"/>
        <w:gridCol w:w="666"/>
        <w:gridCol w:w="666"/>
        <w:gridCol w:w="666"/>
        <w:gridCol w:w="666"/>
        <w:gridCol w:w="666"/>
        <w:gridCol w:w="666"/>
        <w:gridCol w:w="666"/>
        <w:gridCol w:w="666"/>
        <w:gridCol w:w="666"/>
        <w:gridCol w:w="666"/>
        <w:gridCol w:w="613"/>
      </w:tblGrid>
      <w:tr w:rsidR="001D5AE6" w:rsidRPr="00C230C4" w:rsidTr="009A73A4">
        <w:trPr>
          <w:trHeight w:val="284"/>
        </w:trPr>
        <w:tc>
          <w:tcPr>
            <w:tcW w:w="2142" w:type="dxa"/>
            <w:vMerge w:val="restart"/>
            <w:tcBorders>
              <w:top w:val="single" w:sz="4" w:space="0" w:color="auto"/>
              <w:left w:val="single" w:sz="4" w:space="0" w:color="auto"/>
              <w:right w:val="single" w:sz="4" w:space="0" w:color="auto"/>
            </w:tcBorders>
            <w:shd w:val="clear" w:color="auto" w:fill="auto"/>
            <w:noWrap/>
            <w:vAlign w:val="bottom"/>
          </w:tcPr>
          <w:p w:rsidR="001D5AE6" w:rsidRPr="00C230C4" w:rsidRDefault="001D5AE6" w:rsidP="009A73A4">
            <w:pPr>
              <w:jc w:val="center"/>
              <w:rPr>
                <w:b/>
                <w:color w:val="000000"/>
                <w:sz w:val="22"/>
                <w:szCs w:val="22"/>
                <w:lang w:eastAsia="ru-RU"/>
              </w:rPr>
            </w:pPr>
            <w:r w:rsidRPr="00C230C4">
              <w:rPr>
                <w:b/>
                <w:color w:val="000000"/>
                <w:sz w:val="22"/>
                <w:szCs w:val="22"/>
                <w:lang w:eastAsia="ru-RU"/>
              </w:rPr>
              <w:t>Средства подготовки</w:t>
            </w:r>
          </w:p>
        </w:tc>
        <w:tc>
          <w:tcPr>
            <w:tcW w:w="7938" w:type="dxa"/>
            <w:gridSpan w:val="12"/>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Месяц</w:t>
            </w:r>
          </w:p>
        </w:tc>
      </w:tr>
      <w:tr w:rsidR="001D5AE6" w:rsidRPr="00C230C4" w:rsidTr="009A73A4">
        <w:trPr>
          <w:trHeight w:val="284"/>
        </w:trPr>
        <w:tc>
          <w:tcPr>
            <w:tcW w:w="2142" w:type="dxa"/>
            <w:vMerge/>
            <w:tcBorders>
              <w:left w:val="single" w:sz="4" w:space="0" w:color="auto"/>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rPr>
                <w:color w:val="000000"/>
                <w:sz w:val="22"/>
                <w:szCs w:val="22"/>
                <w:lang w:eastAsia="ru-RU"/>
              </w:rPr>
            </w:pP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1</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2</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3</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4</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5</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6</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7</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8</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9</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10</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11</w:t>
            </w:r>
          </w:p>
        </w:tc>
        <w:tc>
          <w:tcPr>
            <w:tcW w:w="613"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12</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Общая физическая подготовка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10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10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10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7</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12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10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10</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8</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Специальная физическая подготовка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7</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6</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7</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Технико-тактическая подготовка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62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60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60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54</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52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59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61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61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62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60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62</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60</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Теоретическая</w:t>
            </w:r>
            <w:r>
              <w:rPr>
                <w:color w:val="000000"/>
                <w:sz w:val="22"/>
                <w:szCs w:val="22"/>
                <w:lang w:eastAsia="ru-RU"/>
              </w:rPr>
              <w:t xml:space="preserve"> подготовка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1</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2</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Pr>
                <w:color w:val="000000"/>
                <w:sz w:val="22"/>
                <w:szCs w:val="22"/>
                <w:lang w:eastAsia="ru-RU"/>
              </w:rPr>
              <w:t>Контрольные соревнования</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15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15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16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19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21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20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18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16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17</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18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18</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17</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Контрольн</w:t>
            </w:r>
            <w:r>
              <w:rPr>
                <w:color w:val="000000"/>
                <w:sz w:val="22"/>
                <w:szCs w:val="22"/>
                <w:lang w:eastAsia="ru-RU"/>
              </w:rPr>
              <w:t>о-переводные</w:t>
            </w:r>
            <w:r w:rsidRPr="00C230C4">
              <w:rPr>
                <w:color w:val="000000"/>
                <w:sz w:val="22"/>
                <w:szCs w:val="22"/>
                <w:lang w:eastAsia="ru-RU"/>
              </w:rPr>
              <w:t xml:space="preserve"> </w:t>
            </w:r>
            <w:r w:rsidRPr="00C230C4">
              <w:rPr>
                <w:color w:val="000000"/>
                <w:sz w:val="22"/>
                <w:szCs w:val="22"/>
                <w:lang w:eastAsia="ru-RU"/>
              </w:rPr>
              <w:lastRenderedPageBreak/>
              <w:t>испытания</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lastRenderedPageBreak/>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3</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lastRenderedPageBreak/>
              <w:t>Восстановительные мероприятия</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7</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14</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10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8</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7</w:t>
            </w: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Pr>
                <w:color w:val="000000"/>
                <w:sz w:val="22"/>
                <w:szCs w:val="22"/>
                <w:lang w:eastAsia="ru-RU"/>
              </w:rPr>
              <w:t>Инструкторская и судейская практика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r w:rsidRPr="00B01564">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B01564" w:rsidRDefault="001D5AE6" w:rsidP="009A73A4">
            <w:pPr>
              <w:suppressAutoHyphens w:val="0"/>
              <w:jc w:val="center"/>
              <w:rPr>
                <w:color w:val="000000"/>
                <w:sz w:val="22"/>
                <w:szCs w:val="22"/>
                <w:lang w:eastAsia="ru-RU"/>
              </w:rPr>
            </w:pPr>
          </w:p>
        </w:tc>
      </w:tr>
      <w:tr w:rsidR="001D5AE6" w:rsidRPr="00C230C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Врачебный и медицинский контроль</w:t>
            </w:r>
          </w:p>
        </w:tc>
        <w:tc>
          <w:tcPr>
            <w:tcW w:w="7938" w:type="dxa"/>
            <w:gridSpan w:val="12"/>
            <w:tcBorders>
              <w:top w:val="nil"/>
              <w:left w:val="nil"/>
              <w:bottom w:val="single" w:sz="4" w:space="0" w:color="auto"/>
              <w:right w:val="single" w:sz="4" w:space="0" w:color="auto"/>
            </w:tcBorders>
            <w:shd w:val="clear" w:color="auto" w:fill="auto"/>
            <w:noWrap/>
            <w:vAlign w:val="center"/>
          </w:tcPr>
          <w:p w:rsidR="001D5AE6" w:rsidRPr="00C230C4" w:rsidRDefault="001D5AE6" w:rsidP="009A73A4">
            <w:pPr>
              <w:suppressAutoHyphens w:val="0"/>
              <w:jc w:val="center"/>
              <w:rPr>
                <w:color w:val="000000"/>
                <w:sz w:val="22"/>
                <w:szCs w:val="22"/>
                <w:lang w:eastAsia="ru-RU"/>
              </w:rPr>
            </w:pPr>
            <w:r>
              <w:rPr>
                <w:color w:val="000000"/>
                <w:sz w:val="22"/>
                <w:szCs w:val="22"/>
                <w:lang w:eastAsia="ru-RU"/>
              </w:rPr>
              <w:t>2 раза в год</w:t>
            </w:r>
          </w:p>
        </w:tc>
      </w:tr>
      <w:tr w:rsidR="001D5AE6" w:rsidRPr="00B01564" w:rsidTr="009A73A4">
        <w:trPr>
          <w:trHeight w:val="28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285376" w:rsidRDefault="001D5AE6" w:rsidP="009A73A4">
            <w:pPr>
              <w:suppressAutoHyphens w:val="0"/>
              <w:jc w:val="center"/>
              <w:rPr>
                <w:b/>
                <w:color w:val="000000"/>
                <w:sz w:val="22"/>
                <w:szCs w:val="22"/>
                <w:lang w:eastAsia="ru-RU"/>
              </w:rPr>
            </w:pPr>
            <w:r w:rsidRPr="00285376">
              <w:rPr>
                <w:b/>
                <w:color w:val="000000"/>
                <w:sz w:val="22"/>
                <w:szCs w:val="22"/>
                <w:lang w:eastAsia="ru-RU"/>
              </w:rPr>
              <w:t>в месяц</w:t>
            </w:r>
          </w:p>
        </w:tc>
        <w:tc>
          <w:tcPr>
            <w:tcW w:w="665" w:type="dxa"/>
            <w:tcBorders>
              <w:top w:val="nil"/>
              <w:left w:val="nil"/>
              <w:bottom w:val="single" w:sz="4" w:space="0" w:color="auto"/>
              <w:right w:val="single" w:sz="4" w:space="0" w:color="auto"/>
            </w:tcBorders>
            <w:shd w:val="clear" w:color="auto" w:fill="auto"/>
            <w:noWrap/>
            <w:hideMark/>
          </w:tcPr>
          <w:p w:rsidR="001D5AE6" w:rsidRPr="00B01564" w:rsidRDefault="001D5AE6" w:rsidP="009A73A4">
            <w:pPr>
              <w:suppressAutoHyphens w:val="0"/>
              <w:jc w:val="center"/>
              <w:rPr>
                <w:b/>
                <w:color w:val="000000"/>
                <w:sz w:val="22"/>
                <w:szCs w:val="22"/>
                <w:lang w:eastAsia="ru-RU"/>
              </w:rPr>
            </w:pPr>
            <w:r w:rsidRPr="00B01564">
              <w:rPr>
                <w:b/>
                <w:color w:val="000000"/>
                <w:sz w:val="22"/>
                <w:szCs w:val="22"/>
                <w:lang w:eastAsia="ru-RU"/>
              </w:rPr>
              <w:t>104</w:t>
            </w:r>
          </w:p>
        </w:tc>
        <w:tc>
          <w:tcPr>
            <w:tcW w:w="666" w:type="dxa"/>
            <w:tcBorders>
              <w:top w:val="nil"/>
              <w:left w:val="nil"/>
              <w:bottom w:val="single" w:sz="4" w:space="0" w:color="auto"/>
              <w:right w:val="single" w:sz="4" w:space="0" w:color="auto"/>
            </w:tcBorders>
            <w:shd w:val="clear" w:color="auto" w:fill="auto"/>
            <w:noWrap/>
            <w:hideMark/>
          </w:tcPr>
          <w:p w:rsidR="001D5AE6" w:rsidRPr="00B01564" w:rsidRDefault="001D5AE6" w:rsidP="009A73A4">
            <w:pPr>
              <w:suppressAutoHyphens w:val="0"/>
              <w:jc w:val="center"/>
              <w:rPr>
                <w:b/>
                <w:color w:val="000000"/>
                <w:sz w:val="22"/>
                <w:szCs w:val="22"/>
                <w:lang w:eastAsia="ru-RU"/>
              </w:rPr>
            </w:pPr>
            <w:r w:rsidRPr="00B01564">
              <w:rPr>
                <w:b/>
                <w:color w:val="000000"/>
                <w:sz w:val="22"/>
                <w:szCs w:val="22"/>
                <w:lang w:eastAsia="ru-RU"/>
              </w:rPr>
              <w:t>103</w:t>
            </w:r>
          </w:p>
        </w:tc>
        <w:tc>
          <w:tcPr>
            <w:tcW w:w="666" w:type="dxa"/>
            <w:tcBorders>
              <w:top w:val="nil"/>
              <w:left w:val="nil"/>
              <w:bottom w:val="single" w:sz="4" w:space="0" w:color="auto"/>
              <w:right w:val="single" w:sz="4" w:space="0" w:color="auto"/>
            </w:tcBorders>
            <w:shd w:val="clear" w:color="auto" w:fill="auto"/>
            <w:noWrap/>
            <w:hideMark/>
          </w:tcPr>
          <w:p w:rsidR="001D5AE6" w:rsidRPr="00B01564" w:rsidRDefault="001D5AE6" w:rsidP="009A73A4">
            <w:pPr>
              <w:suppressAutoHyphens w:val="0"/>
              <w:jc w:val="center"/>
              <w:rPr>
                <w:b/>
                <w:color w:val="000000"/>
                <w:sz w:val="22"/>
                <w:szCs w:val="22"/>
                <w:lang w:eastAsia="ru-RU"/>
              </w:rPr>
            </w:pPr>
            <w:r w:rsidRPr="00B01564">
              <w:rPr>
                <w:b/>
                <w:color w:val="000000"/>
                <w:sz w:val="22"/>
                <w:szCs w:val="22"/>
                <w:lang w:eastAsia="ru-RU"/>
              </w:rPr>
              <w:t>104</w:t>
            </w:r>
          </w:p>
        </w:tc>
        <w:tc>
          <w:tcPr>
            <w:tcW w:w="666" w:type="dxa"/>
            <w:tcBorders>
              <w:top w:val="nil"/>
              <w:left w:val="nil"/>
              <w:bottom w:val="single" w:sz="4" w:space="0" w:color="auto"/>
              <w:right w:val="single" w:sz="4" w:space="0" w:color="auto"/>
            </w:tcBorders>
            <w:shd w:val="clear" w:color="auto" w:fill="auto"/>
            <w:noWrap/>
            <w:hideMark/>
          </w:tcPr>
          <w:p w:rsidR="001D5AE6" w:rsidRPr="00B01564" w:rsidRDefault="001D5AE6" w:rsidP="009A73A4">
            <w:pPr>
              <w:suppressAutoHyphens w:val="0"/>
              <w:jc w:val="center"/>
              <w:rPr>
                <w:b/>
                <w:color w:val="000000"/>
                <w:sz w:val="22"/>
                <w:szCs w:val="22"/>
                <w:lang w:eastAsia="ru-RU"/>
              </w:rPr>
            </w:pPr>
            <w:r w:rsidRPr="00B01564">
              <w:rPr>
                <w:b/>
                <w:color w:val="000000"/>
                <w:sz w:val="22"/>
                <w:szCs w:val="22"/>
                <w:lang w:eastAsia="ru-RU"/>
              </w:rPr>
              <w:t>103</w:t>
            </w:r>
          </w:p>
        </w:tc>
        <w:tc>
          <w:tcPr>
            <w:tcW w:w="666" w:type="dxa"/>
            <w:tcBorders>
              <w:top w:val="nil"/>
              <w:left w:val="nil"/>
              <w:bottom w:val="single" w:sz="4" w:space="0" w:color="auto"/>
              <w:right w:val="single" w:sz="4" w:space="0" w:color="auto"/>
            </w:tcBorders>
            <w:shd w:val="clear" w:color="auto" w:fill="auto"/>
            <w:noWrap/>
            <w:hideMark/>
          </w:tcPr>
          <w:p w:rsidR="001D5AE6" w:rsidRPr="00B01564" w:rsidRDefault="001D5AE6" w:rsidP="009A73A4">
            <w:pPr>
              <w:suppressAutoHyphens w:val="0"/>
              <w:jc w:val="center"/>
              <w:rPr>
                <w:b/>
                <w:color w:val="000000"/>
                <w:sz w:val="22"/>
                <w:szCs w:val="22"/>
                <w:lang w:eastAsia="ru-RU"/>
              </w:rPr>
            </w:pPr>
            <w:r w:rsidRPr="00B01564">
              <w:rPr>
                <w:b/>
                <w:color w:val="000000"/>
                <w:sz w:val="22"/>
                <w:szCs w:val="22"/>
                <w:lang w:eastAsia="ru-RU"/>
              </w:rPr>
              <w:t>104</w:t>
            </w:r>
          </w:p>
        </w:tc>
        <w:tc>
          <w:tcPr>
            <w:tcW w:w="666" w:type="dxa"/>
            <w:tcBorders>
              <w:top w:val="nil"/>
              <w:left w:val="nil"/>
              <w:bottom w:val="single" w:sz="4" w:space="0" w:color="auto"/>
              <w:right w:val="single" w:sz="4" w:space="0" w:color="auto"/>
            </w:tcBorders>
            <w:shd w:val="clear" w:color="auto" w:fill="auto"/>
            <w:noWrap/>
            <w:hideMark/>
          </w:tcPr>
          <w:p w:rsidR="001D5AE6" w:rsidRPr="00B01564" w:rsidRDefault="001D5AE6" w:rsidP="009A73A4">
            <w:pPr>
              <w:suppressAutoHyphens w:val="0"/>
              <w:jc w:val="center"/>
              <w:rPr>
                <w:b/>
                <w:color w:val="000000"/>
                <w:sz w:val="22"/>
                <w:szCs w:val="22"/>
                <w:lang w:eastAsia="ru-RU"/>
              </w:rPr>
            </w:pPr>
            <w:r w:rsidRPr="00B01564">
              <w:rPr>
                <w:b/>
                <w:color w:val="000000"/>
                <w:sz w:val="22"/>
                <w:szCs w:val="22"/>
                <w:lang w:eastAsia="ru-RU"/>
              </w:rPr>
              <w:t>104</w:t>
            </w:r>
          </w:p>
        </w:tc>
        <w:tc>
          <w:tcPr>
            <w:tcW w:w="666" w:type="dxa"/>
            <w:tcBorders>
              <w:top w:val="nil"/>
              <w:left w:val="nil"/>
              <w:bottom w:val="single" w:sz="4" w:space="0" w:color="auto"/>
              <w:right w:val="single" w:sz="4" w:space="0" w:color="auto"/>
            </w:tcBorders>
            <w:shd w:val="clear" w:color="auto" w:fill="auto"/>
            <w:noWrap/>
            <w:hideMark/>
          </w:tcPr>
          <w:p w:rsidR="001D5AE6" w:rsidRPr="00B01564" w:rsidRDefault="001D5AE6" w:rsidP="009A73A4">
            <w:pPr>
              <w:suppressAutoHyphens w:val="0"/>
              <w:jc w:val="center"/>
              <w:rPr>
                <w:b/>
                <w:color w:val="000000"/>
                <w:sz w:val="22"/>
                <w:szCs w:val="22"/>
                <w:lang w:eastAsia="ru-RU"/>
              </w:rPr>
            </w:pPr>
            <w:r w:rsidRPr="00B01564">
              <w:rPr>
                <w:b/>
                <w:color w:val="000000"/>
                <w:sz w:val="22"/>
                <w:szCs w:val="22"/>
                <w:lang w:eastAsia="ru-RU"/>
              </w:rPr>
              <w:t>105</w:t>
            </w:r>
          </w:p>
        </w:tc>
        <w:tc>
          <w:tcPr>
            <w:tcW w:w="666" w:type="dxa"/>
            <w:tcBorders>
              <w:top w:val="nil"/>
              <w:left w:val="nil"/>
              <w:bottom w:val="single" w:sz="4" w:space="0" w:color="auto"/>
              <w:right w:val="single" w:sz="4" w:space="0" w:color="auto"/>
            </w:tcBorders>
            <w:shd w:val="clear" w:color="auto" w:fill="auto"/>
            <w:noWrap/>
            <w:hideMark/>
          </w:tcPr>
          <w:p w:rsidR="001D5AE6" w:rsidRPr="00B01564" w:rsidRDefault="001D5AE6" w:rsidP="009A73A4">
            <w:pPr>
              <w:suppressAutoHyphens w:val="0"/>
              <w:jc w:val="center"/>
              <w:rPr>
                <w:b/>
                <w:color w:val="000000"/>
                <w:sz w:val="22"/>
                <w:szCs w:val="22"/>
                <w:lang w:eastAsia="ru-RU"/>
              </w:rPr>
            </w:pPr>
            <w:r w:rsidRPr="00B01564">
              <w:rPr>
                <w:b/>
                <w:color w:val="000000"/>
                <w:sz w:val="22"/>
                <w:szCs w:val="22"/>
                <w:lang w:eastAsia="ru-RU"/>
              </w:rPr>
              <w:t>104</w:t>
            </w:r>
          </w:p>
        </w:tc>
        <w:tc>
          <w:tcPr>
            <w:tcW w:w="666" w:type="dxa"/>
            <w:tcBorders>
              <w:top w:val="nil"/>
              <w:left w:val="nil"/>
              <w:bottom w:val="single" w:sz="4" w:space="0" w:color="auto"/>
              <w:right w:val="single" w:sz="4" w:space="0" w:color="auto"/>
            </w:tcBorders>
            <w:shd w:val="clear" w:color="auto" w:fill="auto"/>
            <w:noWrap/>
            <w:hideMark/>
          </w:tcPr>
          <w:p w:rsidR="001D5AE6" w:rsidRPr="00B01564" w:rsidRDefault="001D5AE6" w:rsidP="009A73A4">
            <w:pPr>
              <w:suppressAutoHyphens w:val="0"/>
              <w:jc w:val="center"/>
              <w:rPr>
                <w:b/>
                <w:color w:val="000000"/>
                <w:sz w:val="22"/>
                <w:szCs w:val="22"/>
                <w:lang w:eastAsia="ru-RU"/>
              </w:rPr>
            </w:pPr>
            <w:r w:rsidRPr="00B01564">
              <w:rPr>
                <w:b/>
                <w:color w:val="000000"/>
                <w:sz w:val="22"/>
                <w:szCs w:val="22"/>
                <w:lang w:eastAsia="ru-RU"/>
              </w:rPr>
              <w:t>103</w:t>
            </w:r>
          </w:p>
        </w:tc>
        <w:tc>
          <w:tcPr>
            <w:tcW w:w="666" w:type="dxa"/>
            <w:tcBorders>
              <w:top w:val="nil"/>
              <w:left w:val="nil"/>
              <w:bottom w:val="single" w:sz="4" w:space="0" w:color="auto"/>
              <w:right w:val="single" w:sz="4" w:space="0" w:color="auto"/>
            </w:tcBorders>
            <w:shd w:val="clear" w:color="auto" w:fill="auto"/>
            <w:noWrap/>
            <w:hideMark/>
          </w:tcPr>
          <w:p w:rsidR="001D5AE6" w:rsidRPr="00B01564" w:rsidRDefault="001D5AE6" w:rsidP="009A73A4">
            <w:pPr>
              <w:suppressAutoHyphens w:val="0"/>
              <w:jc w:val="center"/>
              <w:rPr>
                <w:b/>
                <w:color w:val="000000"/>
                <w:sz w:val="22"/>
                <w:szCs w:val="22"/>
                <w:lang w:eastAsia="ru-RU"/>
              </w:rPr>
            </w:pPr>
            <w:r w:rsidRPr="00B01564">
              <w:rPr>
                <w:b/>
                <w:color w:val="000000"/>
                <w:sz w:val="22"/>
                <w:szCs w:val="22"/>
                <w:lang w:eastAsia="ru-RU"/>
              </w:rPr>
              <w:t>105</w:t>
            </w:r>
          </w:p>
        </w:tc>
        <w:tc>
          <w:tcPr>
            <w:tcW w:w="666" w:type="dxa"/>
            <w:tcBorders>
              <w:top w:val="nil"/>
              <w:left w:val="nil"/>
              <w:bottom w:val="single" w:sz="4" w:space="0" w:color="auto"/>
              <w:right w:val="single" w:sz="4" w:space="0" w:color="auto"/>
            </w:tcBorders>
            <w:shd w:val="clear" w:color="auto" w:fill="auto"/>
            <w:noWrap/>
            <w:hideMark/>
          </w:tcPr>
          <w:p w:rsidR="001D5AE6" w:rsidRPr="00B01564" w:rsidRDefault="001D5AE6" w:rsidP="009A73A4">
            <w:pPr>
              <w:suppressAutoHyphens w:val="0"/>
              <w:jc w:val="center"/>
              <w:rPr>
                <w:b/>
                <w:color w:val="000000"/>
                <w:sz w:val="22"/>
                <w:szCs w:val="22"/>
                <w:lang w:eastAsia="ru-RU"/>
              </w:rPr>
            </w:pPr>
            <w:r w:rsidRPr="00B01564">
              <w:rPr>
                <w:b/>
                <w:color w:val="000000"/>
                <w:sz w:val="22"/>
                <w:szCs w:val="22"/>
                <w:lang w:eastAsia="ru-RU"/>
              </w:rPr>
              <w:t>105</w:t>
            </w:r>
          </w:p>
        </w:tc>
        <w:tc>
          <w:tcPr>
            <w:tcW w:w="613" w:type="dxa"/>
            <w:tcBorders>
              <w:top w:val="nil"/>
              <w:left w:val="nil"/>
              <w:bottom w:val="single" w:sz="4" w:space="0" w:color="auto"/>
              <w:right w:val="single" w:sz="4" w:space="0" w:color="auto"/>
            </w:tcBorders>
            <w:shd w:val="clear" w:color="auto" w:fill="auto"/>
            <w:noWrap/>
            <w:hideMark/>
          </w:tcPr>
          <w:p w:rsidR="001D5AE6" w:rsidRPr="00B01564" w:rsidRDefault="001D5AE6" w:rsidP="009A73A4">
            <w:pPr>
              <w:suppressAutoHyphens w:val="0"/>
              <w:jc w:val="center"/>
              <w:rPr>
                <w:b/>
                <w:color w:val="000000"/>
                <w:sz w:val="22"/>
                <w:szCs w:val="22"/>
                <w:lang w:eastAsia="ru-RU"/>
              </w:rPr>
            </w:pPr>
            <w:r w:rsidRPr="00B01564">
              <w:rPr>
                <w:b/>
                <w:color w:val="000000"/>
                <w:sz w:val="22"/>
                <w:szCs w:val="22"/>
                <w:lang w:eastAsia="ru-RU"/>
              </w:rPr>
              <w:t>104</w:t>
            </w:r>
          </w:p>
        </w:tc>
      </w:tr>
    </w:tbl>
    <w:p w:rsidR="001D5AE6" w:rsidRDefault="001D5AE6" w:rsidP="001D5AE6">
      <w:pPr>
        <w:ind w:left="720"/>
        <w:rPr>
          <w:sz w:val="28"/>
          <w:szCs w:val="28"/>
        </w:rPr>
      </w:pPr>
    </w:p>
    <w:p w:rsidR="003D4D3E" w:rsidRDefault="003D4D3E" w:rsidP="003D4D3E">
      <w:pPr>
        <w:autoSpaceDE w:val="0"/>
        <w:autoSpaceDN w:val="0"/>
        <w:adjustRightInd w:val="0"/>
        <w:ind w:firstLine="708"/>
        <w:jc w:val="right"/>
        <w:rPr>
          <w:sz w:val="28"/>
          <w:szCs w:val="28"/>
        </w:rPr>
      </w:pPr>
      <w:r w:rsidRPr="00373D05">
        <w:rPr>
          <w:b/>
          <w:bCs/>
          <w:szCs w:val="16"/>
          <w:u w:val="single"/>
        </w:rPr>
        <w:t xml:space="preserve">Таблица </w:t>
      </w:r>
      <w:r>
        <w:rPr>
          <w:b/>
          <w:bCs/>
          <w:szCs w:val="16"/>
          <w:u w:val="single"/>
        </w:rPr>
        <w:t>23</w:t>
      </w:r>
    </w:p>
    <w:p w:rsidR="001D5AE6" w:rsidRDefault="001D5AE6" w:rsidP="00F06062">
      <w:pPr>
        <w:autoSpaceDE w:val="0"/>
        <w:autoSpaceDN w:val="0"/>
        <w:adjustRightInd w:val="0"/>
        <w:jc w:val="center"/>
        <w:rPr>
          <w:b/>
          <w:sz w:val="28"/>
          <w:szCs w:val="28"/>
        </w:rPr>
      </w:pPr>
      <w:r w:rsidRPr="00BC561B">
        <w:rPr>
          <w:b/>
          <w:sz w:val="28"/>
          <w:szCs w:val="28"/>
        </w:rPr>
        <w:t xml:space="preserve">Годовой план подготовки </w:t>
      </w:r>
    </w:p>
    <w:p w:rsidR="001D5AE6" w:rsidRPr="00BC561B" w:rsidRDefault="001D5AE6" w:rsidP="00F06062">
      <w:pPr>
        <w:autoSpaceDE w:val="0"/>
        <w:autoSpaceDN w:val="0"/>
        <w:adjustRightInd w:val="0"/>
        <w:jc w:val="center"/>
        <w:rPr>
          <w:b/>
          <w:sz w:val="28"/>
          <w:szCs w:val="28"/>
        </w:rPr>
      </w:pPr>
      <w:r w:rsidRPr="00BC561B">
        <w:rPr>
          <w:b/>
          <w:sz w:val="28"/>
          <w:szCs w:val="28"/>
        </w:rPr>
        <w:t xml:space="preserve">группы </w:t>
      </w:r>
      <w:r>
        <w:rPr>
          <w:b/>
          <w:sz w:val="28"/>
          <w:szCs w:val="28"/>
        </w:rPr>
        <w:t>совершенствования спортивного мастерства</w:t>
      </w:r>
      <w:r w:rsidRPr="00BC561B">
        <w:rPr>
          <w:b/>
          <w:sz w:val="28"/>
          <w:szCs w:val="28"/>
        </w:rPr>
        <w:t xml:space="preserve"> (</w:t>
      </w:r>
      <w:r>
        <w:rPr>
          <w:b/>
          <w:sz w:val="28"/>
          <w:szCs w:val="28"/>
        </w:rPr>
        <w:t xml:space="preserve">2 </w:t>
      </w:r>
      <w:r w:rsidRPr="00BC561B">
        <w:rPr>
          <w:b/>
          <w:sz w:val="28"/>
          <w:szCs w:val="28"/>
        </w:rPr>
        <w:t>год)</w:t>
      </w:r>
    </w:p>
    <w:tbl>
      <w:tblPr>
        <w:tblW w:w="10080" w:type="dxa"/>
        <w:jc w:val="center"/>
        <w:tblInd w:w="93" w:type="dxa"/>
        <w:tblLook w:val="04A0" w:firstRow="1" w:lastRow="0" w:firstColumn="1" w:lastColumn="0" w:noHBand="0" w:noVBand="1"/>
      </w:tblPr>
      <w:tblGrid>
        <w:gridCol w:w="2142"/>
        <w:gridCol w:w="665"/>
        <w:gridCol w:w="666"/>
        <w:gridCol w:w="666"/>
        <w:gridCol w:w="666"/>
        <w:gridCol w:w="666"/>
        <w:gridCol w:w="666"/>
        <w:gridCol w:w="666"/>
        <w:gridCol w:w="666"/>
        <w:gridCol w:w="666"/>
        <w:gridCol w:w="666"/>
        <w:gridCol w:w="666"/>
        <w:gridCol w:w="613"/>
      </w:tblGrid>
      <w:tr w:rsidR="001D5AE6" w:rsidRPr="00C230C4" w:rsidTr="00F06062">
        <w:trPr>
          <w:trHeight w:val="284"/>
          <w:jc w:val="center"/>
        </w:trPr>
        <w:tc>
          <w:tcPr>
            <w:tcW w:w="2142" w:type="dxa"/>
            <w:vMerge w:val="restart"/>
            <w:tcBorders>
              <w:top w:val="single" w:sz="4" w:space="0" w:color="auto"/>
              <w:left w:val="single" w:sz="4" w:space="0" w:color="auto"/>
              <w:right w:val="single" w:sz="4" w:space="0" w:color="auto"/>
            </w:tcBorders>
            <w:shd w:val="clear" w:color="auto" w:fill="auto"/>
            <w:noWrap/>
            <w:vAlign w:val="bottom"/>
          </w:tcPr>
          <w:p w:rsidR="001D5AE6" w:rsidRPr="00C230C4" w:rsidRDefault="001D5AE6" w:rsidP="009A73A4">
            <w:pPr>
              <w:jc w:val="center"/>
              <w:rPr>
                <w:b/>
                <w:color w:val="000000"/>
                <w:sz w:val="22"/>
                <w:szCs w:val="22"/>
                <w:lang w:eastAsia="ru-RU"/>
              </w:rPr>
            </w:pPr>
            <w:r w:rsidRPr="00C230C4">
              <w:rPr>
                <w:b/>
                <w:color w:val="000000"/>
                <w:sz w:val="22"/>
                <w:szCs w:val="22"/>
                <w:lang w:eastAsia="ru-RU"/>
              </w:rPr>
              <w:t>Средства подготовки</w:t>
            </w:r>
          </w:p>
        </w:tc>
        <w:tc>
          <w:tcPr>
            <w:tcW w:w="7938" w:type="dxa"/>
            <w:gridSpan w:val="12"/>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Месяц</w:t>
            </w:r>
          </w:p>
        </w:tc>
      </w:tr>
      <w:tr w:rsidR="001D5AE6" w:rsidRPr="00C230C4" w:rsidTr="00F06062">
        <w:trPr>
          <w:trHeight w:val="284"/>
          <w:jc w:val="center"/>
        </w:trPr>
        <w:tc>
          <w:tcPr>
            <w:tcW w:w="2142" w:type="dxa"/>
            <w:vMerge/>
            <w:tcBorders>
              <w:left w:val="single" w:sz="4" w:space="0" w:color="auto"/>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rPr>
                <w:color w:val="000000"/>
                <w:sz w:val="22"/>
                <w:szCs w:val="22"/>
                <w:lang w:eastAsia="ru-RU"/>
              </w:rPr>
            </w:pP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1</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2</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3</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4</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5</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6</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7</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8</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9</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10</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11</w:t>
            </w:r>
          </w:p>
        </w:tc>
        <w:tc>
          <w:tcPr>
            <w:tcW w:w="613"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12</w:t>
            </w:r>
          </w:p>
        </w:tc>
      </w:tr>
      <w:tr w:rsidR="001D5AE6" w:rsidRPr="00C230C4" w:rsidTr="00F06062">
        <w:trPr>
          <w:trHeight w:val="284"/>
          <w:jc w:val="center"/>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Общая физическая подготовка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11</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9</w:t>
            </w:r>
          </w:p>
        </w:tc>
      </w:tr>
      <w:tr w:rsidR="001D5AE6" w:rsidRPr="00C230C4" w:rsidTr="00F06062">
        <w:trPr>
          <w:trHeight w:val="284"/>
          <w:jc w:val="center"/>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Специальная физическая подготовка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7</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6</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7</w:t>
            </w:r>
          </w:p>
        </w:tc>
      </w:tr>
      <w:tr w:rsidR="001D5AE6" w:rsidRPr="00C230C4" w:rsidTr="00F06062">
        <w:trPr>
          <w:trHeight w:val="284"/>
          <w:jc w:val="center"/>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Технико-тактическая подготовка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72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70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70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61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55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74</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71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73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73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73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76</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72</w:t>
            </w:r>
          </w:p>
        </w:tc>
      </w:tr>
      <w:tr w:rsidR="001D5AE6" w:rsidRPr="00C230C4" w:rsidTr="00F06062">
        <w:trPr>
          <w:trHeight w:val="284"/>
          <w:jc w:val="center"/>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Теоретическая</w:t>
            </w:r>
            <w:r>
              <w:rPr>
                <w:color w:val="000000"/>
                <w:sz w:val="22"/>
                <w:szCs w:val="22"/>
                <w:lang w:eastAsia="ru-RU"/>
              </w:rPr>
              <w:t xml:space="preserve"> подготовка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2</w:t>
            </w:r>
          </w:p>
        </w:tc>
      </w:tr>
      <w:tr w:rsidR="001D5AE6" w:rsidRPr="00C230C4" w:rsidTr="00F06062">
        <w:trPr>
          <w:trHeight w:val="284"/>
          <w:jc w:val="center"/>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Pr>
                <w:color w:val="000000"/>
                <w:sz w:val="22"/>
                <w:szCs w:val="22"/>
                <w:lang w:eastAsia="ru-RU"/>
              </w:rPr>
              <w:t>Контрольные соревнования</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14</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22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29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21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18</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17</w:t>
            </w:r>
          </w:p>
        </w:tc>
      </w:tr>
      <w:tr w:rsidR="001D5AE6" w:rsidRPr="00C230C4" w:rsidTr="00F06062">
        <w:trPr>
          <w:trHeight w:val="284"/>
          <w:jc w:val="center"/>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Контрольн</w:t>
            </w:r>
            <w:r>
              <w:rPr>
                <w:color w:val="000000"/>
                <w:sz w:val="22"/>
                <w:szCs w:val="22"/>
                <w:lang w:eastAsia="ru-RU"/>
              </w:rPr>
              <w:t>о-переводные</w:t>
            </w:r>
            <w:r w:rsidRPr="00C230C4">
              <w:rPr>
                <w:color w:val="000000"/>
                <w:sz w:val="22"/>
                <w:szCs w:val="22"/>
                <w:lang w:eastAsia="ru-RU"/>
              </w:rPr>
              <w:t xml:space="preserve"> испытания</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4</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4</w:t>
            </w:r>
          </w:p>
        </w:tc>
      </w:tr>
      <w:tr w:rsidR="001D5AE6" w:rsidRPr="00C230C4" w:rsidTr="00F06062">
        <w:trPr>
          <w:trHeight w:val="284"/>
          <w:jc w:val="center"/>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Восстановительные мероприятия</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20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14</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10</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10</w:t>
            </w:r>
          </w:p>
        </w:tc>
      </w:tr>
      <w:tr w:rsidR="001D5AE6" w:rsidRPr="00C230C4" w:rsidTr="00F06062">
        <w:trPr>
          <w:trHeight w:val="284"/>
          <w:jc w:val="center"/>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Pr>
                <w:color w:val="000000"/>
                <w:sz w:val="22"/>
                <w:szCs w:val="22"/>
                <w:lang w:eastAsia="ru-RU"/>
              </w:rPr>
              <w:t>Инструкторская и судейская практика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p>
        </w:tc>
      </w:tr>
      <w:tr w:rsidR="001D5AE6" w:rsidRPr="00C230C4" w:rsidTr="00F06062">
        <w:trPr>
          <w:trHeight w:val="284"/>
          <w:jc w:val="center"/>
        </w:trPr>
        <w:tc>
          <w:tcPr>
            <w:tcW w:w="2142" w:type="dxa"/>
            <w:tcBorders>
              <w:top w:val="nil"/>
              <w:left w:val="single" w:sz="4" w:space="0" w:color="auto"/>
              <w:bottom w:val="single" w:sz="4" w:space="0" w:color="auto"/>
              <w:right w:val="single" w:sz="4" w:space="0" w:color="auto"/>
            </w:tcBorders>
            <w:shd w:val="clear" w:color="auto" w:fill="auto"/>
            <w:vAlign w:val="center"/>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Врачебный и медицинский контроль</w:t>
            </w:r>
          </w:p>
        </w:tc>
        <w:tc>
          <w:tcPr>
            <w:tcW w:w="7938" w:type="dxa"/>
            <w:gridSpan w:val="12"/>
            <w:tcBorders>
              <w:top w:val="nil"/>
              <w:left w:val="nil"/>
              <w:bottom w:val="single" w:sz="4" w:space="0" w:color="auto"/>
              <w:right w:val="single" w:sz="4" w:space="0" w:color="auto"/>
            </w:tcBorders>
            <w:shd w:val="clear" w:color="auto" w:fill="auto"/>
            <w:noWrap/>
            <w:vAlign w:val="center"/>
          </w:tcPr>
          <w:p w:rsidR="001D5AE6" w:rsidRPr="00C230C4" w:rsidRDefault="001D5AE6" w:rsidP="009A73A4">
            <w:pPr>
              <w:suppressAutoHyphens w:val="0"/>
              <w:jc w:val="center"/>
              <w:rPr>
                <w:color w:val="000000"/>
                <w:sz w:val="22"/>
                <w:szCs w:val="22"/>
                <w:lang w:eastAsia="ru-RU"/>
              </w:rPr>
            </w:pPr>
            <w:r>
              <w:rPr>
                <w:color w:val="000000"/>
                <w:sz w:val="22"/>
                <w:szCs w:val="22"/>
                <w:lang w:eastAsia="ru-RU"/>
              </w:rPr>
              <w:t>2 раза в год</w:t>
            </w:r>
          </w:p>
        </w:tc>
      </w:tr>
      <w:tr w:rsidR="001D5AE6" w:rsidRPr="00B01564" w:rsidTr="00F06062">
        <w:trPr>
          <w:trHeight w:val="284"/>
          <w:jc w:val="center"/>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285376" w:rsidRDefault="001D5AE6" w:rsidP="009A73A4">
            <w:pPr>
              <w:suppressAutoHyphens w:val="0"/>
              <w:jc w:val="center"/>
              <w:rPr>
                <w:b/>
                <w:color w:val="000000"/>
                <w:sz w:val="22"/>
                <w:szCs w:val="22"/>
                <w:lang w:eastAsia="ru-RU"/>
              </w:rPr>
            </w:pPr>
            <w:r w:rsidRPr="00285376">
              <w:rPr>
                <w:b/>
                <w:color w:val="000000"/>
                <w:sz w:val="22"/>
                <w:szCs w:val="22"/>
                <w:lang w:eastAsia="ru-RU"/>
              </w:rPr>
              <w:t>в месяц</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b/>
                <w:color w:val="000000"/>
                <w:sz w:val="22"/>
                <w:szCs w:val="22"/>
                <w:lang w:eastAsia="ru-RU"/>
              </w:rPr>
            </w:pPr>
            <w:r w:rsidRPr="000F1D6C">
              <w:rPr>
                <w:b/>
                <w:color w:val="000000"/>
                <w:sz w:val="22"/>
                <w:szCs w:val="22"/>
                <w:lang w:eastAsia="ru-RU"/>
              </w:rPr>
              <w:t>121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b/>
                <w:color w:val="000000"/>
                <w:sz w:val="22"/>
                <w:szCs w:val="22"/>
                <w:lang w:eastAsia="ru-RU"/>
              </w:rPr>
            </w:pPr>
            <w:r w:rsidRPr="000F1D6C">
              <w:rPr>
                <w:b/>
                <w:color w:val="000000"/>
                <w:sz w:val="22"/>
                <w:szCs w:val="22"/>
                <w:lang w:eastAsia="ru-RU"/>
              </w:rPr>
              <w:t>121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b/>
                <w:color w:val="000000"/>
                <w:sz w:val="22"/>
                <w:szCs w:val="22"/>
                <w:lang w:eastAsia="ru-RU"/>
              </w:rPr>
            </w:pPr>
            <w:r w:rsidRPr="000F1D6C">
              <w:rPr>
                <w:b/>
                <w:color w:val="000000"/>
                <w:sz w:val="22"/>
                <w:szCs w:val="22"/>
                <w:lang w:eastAsia="ru-RU"/>
              </w:rPr>
              <w:t>121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b/>
                <w:color w:val="000000"/>
                <w:sz w:val="22"/>
                <w:szCs w:val="22"/>
                <w:lang w:eastAsia="ru-RU"/>
              </w:rPr>
            </w:pPr>
            <w:r w:rsidRPr="000F1D6C">
              <w:rPr>
                <w:b/>
                <w:color w:val="000000"/>
                <w:sz w:val="22"/>
                <w:szCs w:val="22"/>
                <w:lang w:eastAsia="ru-RU"/>
              </w:rPr>
              <w:t>122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b/>
                <w:color w:val="000000"/>
                <w:sz w:val="22"/>
                <w:szCs w:val="22"/>
                <w:lang w:eastAsia="ru-RU"/>
              </w:rPr>
            </w:pPr>
            <w:r w:rsidRPr="000F1D6C">
              <w:rPr>
                <w:b/>
                <w:color w:val="000000"/>
                <w:sz w:val="22"/>
                <w:szCs w:val="22"/>
                <w:lang w:eastAsia="ru-RU"/>
              </w:rPr>
              <w:t>121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b/>
                <w:color w:val="000000"/>
                <w:sz w:val="22"/>
                <w:szCs w:val="22"/>
                <w:lang w:eastAsia="ru-RU"/>
              </w:rPr>
            </w:pPr>
            <w:r w:rsidRPr="000F1D6C">
              <w:rPr>
                <w:b/>
                <w:color w:val="000000"/>
                <w:sz w:val="22"/>
                <w:szCs w:val="22"/>
                <w:lang w:eastAsia="ru-RU"/>
              </w:rPr>
              <w:t>121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b/>
                <w:color w:val="000000"/>
                <w:sz w:val="22"/>
                <w:szCs w:val="22"/>
                <w:lang w:eastAsia="ru-RU"/>
              </w:rPr>
            </w:pPr>
            <w:r w:rsidRPr="000F1D6C">
              <w:rPr>
                <w:b/>
                <w:color w:val="000000"/>
                <w:sz w:val="22"/>
                <w:szCs w:val="22"/>
                <w:lang w:eastAsia="ru-RU"/>
              </w:rPr>
              <w:t>122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b/>
                <w:color w:val="000000"/>
                <w:sz w:val="22"/>
                <w:szCs w:val="22"/>
                <w:lang w:eastAsia="ru-RU"/>
              </w:rPr>
            </w:pPr>
            <w:r w:rsidRPr="000F1D6C">
              <w:rPr>
                <w:b/>
                <w:color w:val="000000"/>
                <w:sz w:val="22"/>
                <w:szCs w:val="22"/>
                <w:lang w:eastAsia="ru-RU"/>
              </w:rPr>
              <w:t>121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b/>
                <w:color w:val="000000"/>
                <w:sz w:val="22"/>
                <w:szCs w:val="22"/>
                <w:lang w:eastAsia="ru-RU"/>
              </w:rPr>
            </w:pPr>
            <w:r w:rsidRPr="000F1D6C">
              <w:rPr>
                <w:b/>
                <w:color w:val="000000"/>
                <w:sz w:val="22"/>
                <w:szCs w:val="22"/>
                <w:lang w:eastAsia="ru-RU"/>
              </w:rPr>
              <w:t>122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b/>
                <w:color w:val="000000"/>
                <w:sz w:val="22"/>
                <w:szCs w:val="22"/>
                <w:lang w:eastAsia="ru-RU"/>
              </w:rPr>
            </w:pPr>
            <w:r w:rsidRPr="000F1D6C">
              <w:rPr>
                <w:b/>
                <w:color w:val="000000"/>
                <w:sz w:val="22"/>
                <w:szCs w:val="22"/>
                <w:lang w:eastAsia="ru-RU"/>
              </w:rPr>
              <w:t>121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b/>
                <w:color w:val="000000"/>
                <w:sz w:val="22"/>
                <w:szCs w:val="22"/>
                <w:lang w:eastAsia="ru-RU"/>
              </w:rPr>
            </w:pPr>
            <w:r w:rsidRPr="000F1D6C">
              <w:rPr>
                <w:b/>
                <w:color w:val="000000"/>
                <w:sz w:val="22"/>
                <w:szCs w:val="22"/>
                <w:lang w:eastAsia="ru-RU"/>
              </w:rPr>
              <w:t>122</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b/>
                <w:color w:val="000000"/>
                <w:sz w:val="22"/>
                <w:szCs w:val="22"/>
                <w:lang w:eastAsia="ru-RU"/>
              </w:rPr>
            </w:pPr>
            <w:r w:rsidRPr="000F1D6C">
              <w:rPr>
                <w:b/>
                <w:color w:val="000000"/>
                <w:sz w:val="22"/>
                <w:szCs w:val="22"/>
                <w:lang w:eastAsia="ru-RU"/>
              </w:rPr>
              <w:t>121</w:t>
            </w:r>
          </w:p>
        </w:tc>
      </w:tr>
    </w:tbl>
    <w:p w:rsidR="001D5AE6" w:rsidRDefault="001D5AE6" w:rsidP="001D5AE6">
      <w:pPr>
        <w:jc w:val="right"/>
        <w:rPr>
          <w:b/>
          <w:u w:val="single"/>
        </w:rPr>
      </w:pPr>
    </w:p>
    <w:p w:rsidR="003D4D3E" w:rsidRDefault="003D4D3E" w:rsidP="003D4D3E">
      <w:pPr>
        <w:autoSpaceDE w:val="0"/>
        <w:autoSpaceDN w:val="0"/>
        <w:adjustRightInd w:val="0"/>
        <w:ind w:firstLine="708"/>
        <w:jc w:val="right"/>
        <w:rPr>
          <w:sz w:val="28"/>
          <w:szCs w:val="28"/>
        </w:rPr>
      </w:pPr>
      <w:r w:rsidRPr="00373D05">
        <w:rPr>
          <w:b/>
          <w:bCs/>
          <w:szCs w:val="16"/>
          <w:u w:val="single"/>
        </w:rPr>
        <w:t xml:space="preserve">Таблица </w:t>
      </w:r>
      <w:r>
        <w:rPr>
          <w:b/>
          <w:bCs/>
          <w:szCs w:val="16"/>
          <w:u w:val="single"/>
        </w:rPr>
        <w:t>24</w:t>
      </w:r>
    </w:p>
    <w:p w:rsidR="001D5AE6" w:rsidRDefault="001D5AE6" w:rsidP="00F06062">
      <w:pPr>
        <w:autoSpaceDE w:val="0"/>
        <w:autoSpaceDN w:val="0"/>
        <w:adjustRightInd w:val="0"/>
        <w:jc w:val="center"/>
        <w:rPr>
          <w:b/>
          <w:sz w:val="28"/>
          <w:szCs w:val="28"/>
        </w:rPr>
      </w:pPr>
      <w:r w:rsidRPr="00BC561B">
        <w:rPr>
          <w:b/>
          <w:sz w:val="28"/>
          <w:szCs w:val="28"/>
        </w:rPr>
        <w:t xml:space="preserve">Годовой план подготовки </w:t>
      </w:r>
    </w:p>
    <w:p w:rsidR="001D5AE6" w:rsidRPr="00BC561B" w:rsidRDefault="001D5AE6" w:rsidP="00F06062">
      <w:pPr>
        <w:autoSpaceDE w:val="0"/>
        <w:autoSpaceDN w:val="0"/>
        <w:adjustRightInd w:val="0"/>
        <w:jc w:val="center"/>
        <w:rPr>
          <w:b/>
          <w:sz w:val="28"/>
          <w:szCs w:val="28"/>
        </w:rPr>
      </w:pPr>
      <w:r w:rsidRPr="00BC561B">
        <w:rPr>
          <w:b/>
          <w:sz w:val="28"/>
          <w:szCs w:val="28"/>
        </w:rPr>
        <w:t xml:space="preserve">группы </w:t>
      </w:r>
      <w:r>
        <w:rPr>
          <w:b/>
          <w:sz w:val="28"/>
          <w:szCs w:val="28"/>
        </w:rPr>
        <w:t>совершенствования спортивного мастерства</w:t>
      </w:r>
      <w:r w:rsidRPr="00BC561B">
        <w:rPr>
          <w:b/>
          <w:sz w:val="28"/>
          <w:szCs w:val="28"/>
        </w:rPr>
        <w:t xml:space="preserve"> (</w:t>
      </w:r>
      <w:r>
        <w:rPr>
          <w:b/>
          <w:sz w:val="28"/>
          <w:szCs w:val="28"/>
        </w:rPr>
        <w:t xml:space="preserve">3 </w:t>
      </w:r>
      <w:r w:rsidRPr="00BC561B">
        <w:rPr>
          <w:b/>
          <w:sz w:val="28"/>
          <w:szCs w:val="28"/>
        </w:rPr>
        <w:t>год)</w:t>
      </w:r>
    </w:p>
    <w:tbl>
      <w:tblPr>
        <w:tblW w:w="10080" w:type="dxa"/>
        <w:jc w:val="center"/>
        <w:tblInd w:w="93" w:type="dxa"/>
        <w:tblLook w:val="04A0" w:firstRow="1" w:lastRow="0" w:firstColumn="1" w:lastColumn="0" w:noHBand="0" w:noVBand="1"/>
      </w:tblPr>
      <w:tblGrid>
        <w:gridCol w:w="2142"/>
        <w:gridCol w:w="665"/>
        <w:gridCol w:w="666"/>
        <w:gridCol w:w="666"/>
        <w:gridCol w:w="666"/>
        <w:gridCol w:w="666"/>
        <w:gridCol w:w="666"/>
        <w:gridCol w:w="666"/>
        <w:gridCol w:w="666"/>
        <w:gridCol w:w="666"/>
        <w:gridCol w:w="666"/>
        <w:gridCol w:w="666"/>
        <w:gridCol w:w="613"/>
      </w:tblGrid>
      <w:tr w:rsidR="001D5AE6" w:rsidRPr="00C230C4" w:rsidTr="00F06062">
        <w:trPr>
          <w:trHeight w:val="284"/>
          <w:jc w:val="center"/>
        </w:trPr>
        <w:tc>
          <w:tcPr>
            <w:tcW w:w="2142" w:type="dxa"/>
            <w:vMerge w:val="restart"/>
            <w:tcBorders>
              <w:top w:val="single" w:sz="4" w:space="0" w:color="auto"/>
              <w:left w:val="single" w:sz="4" w:space="0" w:color="auto"/>
              <w:right w:val="single" w:sz="4" w:space="0" w:color="auto"/>
            </w:tcBorders>
            <w:shd w:val="clear" w:color="auto" w:fill="auto"/>
            <w:noWrap/>
            <w:vAlign w:val="bottom"/>
          </w:tcPr>
          <w:p w:rsidR="001D5AE6" w:rsidRPr="00C230C4" w:rsidRDefault="001D5AE6" w:rsidP="009A73A4">
            <w:pPr>
              <w:jc w:val="center"/>
              <w:rPr>
                <w:b/>
                <w:color w:val="000000"/>
                <w:sz w:val="22"/>
                <w:szCs w:val="22"/>
                <w:lang w:eastAsia="ru-RU"/>
              </w:rPr>
            </w:pPr>
            <w:r w:rsidRPr="00C230C4">
              <w:rPr>
                <w:b/>
                <w:color w:val="000000"/>
                <w:sz w:val="22"/>
                <w:szCs w:val="22"/>
                <w:lang w:eastAsia="ru-RU"/>
              </w:rPr>
              <w:t>Средства подготовки</w:t>
            </w:r>
          </w:p>
        </w:tc>
        <w:tc>
          <w:tcPr>
            <w:tcW w:w="7938" w:type="dxa"/>
            <w:gridSpan w:val="12"/>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Месяц</w:t>
            </w:r>
          </w:p>
        </w:tc>
      </w:tr>
      <w:tr w:rsidR="001D5AE6" w:rsidRPr="00C230C4" w:rsidTr="00F06062">
        <w:trPr>
          <w:trHeight w:val="284"/>
          <w:jc w:val="center"/>
        </w:trPr>
        <w:tc>
          <w:tcPr>
            <w:tcW w:w="2142" w:type="dxa"/>
            <w:vMerge/>
            <w:tcBorders>
              <w:left w:val="single" w:sz="4" w:space="0" w:color="auto"/>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rPr>
                <w:color w:val="000000"/>
                <w:sz w:val="22"/>
                <w:szCs w:val="22"/>
                <w:lang w:eastAsia="ru-RU"/>
              </w:rPr>
            </w:pP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1</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2</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3</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4</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5</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6</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7</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8</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9</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10</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11</w:t>
            </w:r>
          </w:p>
        </w:tc>
        <w:tc>
          <w:tcPr>
            <w:tcW w:w="613"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12</w:t>
            </w:r>
          </w:p>
        </w:tc>
      </w:tr>
      <w:tr w:rsidR="001D5AE6" w:rsidRPr="00C230C4" w:rsidTr="00F06062">
        <w:trPr>
          <w:trHeight w:val="284"/>
          <w:jc w:val="center"/>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Общая физическая подготовка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9</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8</w:t>
            </w:r>
          </w:p>
        </w:tc>
      </w:tr>
      <w:tr w:rsidR="001D5AE6" w:rsidRPr="00C230C4" w:rsidTr="00F06062">
        <w:trPr>
          <w:trHeight w:val="284"/>
          <w:jc w:val="center"/>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Специальная физическая подготовка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4</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5</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5</w:t>
            </w:r>
          </w:p>
        </w:tc>
      </w:tr>
      <w:tr w:rsidR="001D5AE6" w:rsidRPr="00C230C4" w:rsidTr="00F06062">
        <w:trPr>
          <w:trHeight w:val="284"/>
          <w:jc w:val="center"/>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Технико-тактическая подготовка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71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74</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71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62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59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75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72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73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76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78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76</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75</w:t>
            </w:r>
          </w:p>
        </w:tc>
      </w:tr>
      <w:tr w:rsidR="001D5AE6" w:rsidRPr="00C230C4" w:rsidTr="00F06062">
        <w:trPr>
          <w:trHeight w:val="284"/>
          <w:jc w:val="center"/>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Теоретическая</w:t>
            </w:r>
            <w:r>
              <w:rPr>
                <w:color w:val="000000"/>
                <w:sz w:val="22"/>
                <w:szCs w:val="22"/>
                <w:lang w:eastAsia="ru-RU"/>
              </w:rPr>
              <w:t xml:space="preserve"> подготовка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w:t>
            </w:r>
          </w:p>
        </w:tc>
      </w:tr>
      <w:tr w:rsidR="001D5AE6" w:rsidRPr="00C230C4" w:rsidTr="00F06062">
        <w:trPr>
          <w:trHeight w:val="284"/>
          <w:jc w:val="center"/>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Pr>
                <w:color w:val="000000"/>
                <w:sz w:val="22"/>
                <w:szCs w:val="22"/>
                <w:lang w:eastAsia="ru-RU"/>
              </w:rPr>
              <w:lastRenderedPageBreak/>
              <w:t>Контрольные соревнования</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17</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22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28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20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21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21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20</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18</w:t>
            </w:r>
          </w:p>
        </w:tc>
      </w:tr>
      <w:tr w:rsidR="001D5AE6" w:rsidRPr="00C230C4" w:rsidTr="00F06062">
        <w:trPr>
          <w:trHeight w:val="284"/>
          <w:jc w:val="center"/>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Контрольн</w:t>
            </w:r>
            <w:r>
              <w:rPr>
                <w:color w:val="000000"/>
                <w:sz w:val="22"/>
                <w:szCs w:val="22"/>
                <w:lang w:eastAsia="ru-RU"/>
              </w:rPr>
              <w:t>о-переводные</w:t>
            </w:r>
            <w:r w:rsidRPr="00C230C4">
              <w:rPr>
                <w:color w:val="000000"/>
                <w:sz w:val="22"/>
                <w:szCs w:val="22"/>
                <w:lang w:eastAsia="ru-RU"/>
              </w:rPr>
              <w:t xml:space="preserve"> испытания</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4</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4</w:t>
            </w:r>
          </w:p>
        </w:tc>
      </w:tr>
      <w:tr w:rsidR="001D5AE6" w:rsidRPr="00C230C4" w:rsidTr="00F06062">
        <w:trPr>
          <w:trHeight w:val="284"/>
          <w:jc w:val="center"/>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Восстановительные мероприятия</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17</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20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14</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11</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10</w:t>
            </w:r>
          </w:p>
        </w:tc>
      </w:tr>
      <w:tr w:rsidR="001D5AE6" w:rsidRPr="00C230C4" w:rsidTr="00F06062">
        <w:trPr>
          <w:trHeight w:val="284"/>
          <w:jc w:val="center"/>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Pr>
                <w:color w:val="000000"/>
                <w:sz w:val="22"/>
                <w:szCs w:val="22"/>
                <w:lang w:eastAsia="ru-RU"/>
              </w:rPr>
              <w:t>Инструкторская и судейская практика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r w:rsidRPr="000F1D6C">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color w:val="000000"/>
                <w:sz w:val="22"/>
                <w:szCs w:val="22"/>
                <w:lang w:eastAsia="ru-RU"/>
              </w:rPr>
            </w:pPr>
          </w:p>
        </w:tc>
      </w:tr>
      <w:tr w:rsidR="001D5AE6" w:rsidRPr="00C230C4" w:rsidTr="00F06062">
        <w:trPr>
          <w:trHeight w:val="284"/>
          <w:jc w:val="center"/>
        </w:trPr>
        <w:tc>
          <w:tcPr>
            <w:tcW w:w="2142" w:type="dxa"/>
            <w:tcBorders>
              <w:top w:val="nil"/>
              <w:left w:val="single" w:sz="4" w:space="0" w:color="auto"/>
              <w:bottom w:val="single" w:sz="4" w:space="0" w:color="auto"/>
              <w:right w:val="single" w:sz="4" w:space="0" w:color="auto"/>
            </w:tcBorders>
            <w:shd w:val="clear" w:color="auto" w:fill="auto"/>
            <w:vAlign w:val="center"/>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Врачебный и медицинский контроль</w:t>
            </w:r>
          </w:p>
        </w:tc>
        <w:tc>
          <w:tcPr>
            <w:tcW w:w="7938" w:type="dxa"/>
            <w:gridSpan w:val="12"/>
            <w:tcBorders>
              <w:top w:val="nil"/>
              <w:left w:val="nil"/>
              <w:bottom w:val="single" w:sz="4" w:space="0" w:color="auto"/>
              <w:right w:val="single" w:sz="4" w:space="0" w:color="auto"/>
            </w:tcBorders>
            <w:shd w:val="clear" w:color="auto" w:fill="auto"/>
            <w:noWrap/>
            <w:vAlign w:val="center"/>
          </w:tcPr>
          <w:p w:rsidR="001D5AE6" w:rsidRPr="00C230C4" w:rsidRDefault="001D5AE6" w:rsidP="009A73A4">
            <w:pPr>
              <w:suppressAutoHyphens w:val="0"/>
              <w:jc w:val="center"/>
              <w:rPr>
                <w:color w:val="000000"/>
                <w:sz w:val="22"/>
                <w:szCs w:val="22"/>
                <w:lang w:eastAsia="ru-RU"/>
              </w:rPr>
            </w:pPr>
            <w:r>
              <w:rPr>
                <w:color w:val="000000"/>
                <w:sz w:val="22"/>
                <w:szCs w:val="22"/>
                <w:lang w:eastAsia="ru-RU"/>
              </w:rPr>
              <w:t>2 раза в год</w:t>
            </w:r>
          </w:p>
        </w:tc>
      </w:tr>
      <w:tr w:rsidR="001D5AE6" w:rsidRPr="00B01564" w:rsidTr="00F06062">
        <w:trPr>
          <w:trHeight w:val="284"/>
          <w:jc w:val="center"/>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285376" w:rsidRDefault="001D5AE6" w:rsidP="009A73A4">
            <w:pPr>
              <w:suppressAutoHyphens w:val="0"/>
              <w:jc w:val="center"/>
              <w:rPr>
                <w:b/>
                <w:color w:val="000000"/>
                <w:sz w:val="22"/>
                <w:szCs w:val="22"/>
                <w:lang w:eastAsia="ru-RU"/>
              </w:rPr>
            </w:pPr>
            <w:r w:rsidRPr="00285376">
              <w:rPr>
                <w:b/>
                <w:color w:val="000000"/>
                <w:sz w:val="22"/>
                <w:szCs w:val="22"/>
                <w:lang w:eastAsia="ru-RU"/>
              </w:rPr>
              <w:t>в месяц</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b/>
                <w:color w:val="000000"/>
                <w:sz w:val="22"/>
                <w:szCs w:val="22"/>
                <w:lang w:eastAsia="ru-RU"/>
              </w:rPr>
            </w:pPr>
            <w:r w:rsidRPr="000F1D6C">
              <w:rPr>
                <w:b/>
                <w:color w:val="000000"/>
                <w:sz w:val="22"/>
                <w:szCs w:val="22"/>
                <w:lang w:eastAsia="ru-RU"/>
              </w:rPr>
              <w:t>121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b/>
                <w:color w:val="000000"/>
                <w:sz w:val="22"/>
                <w:szCs w:val="22"/>
                <w:lang w:eastAsia="ru-RU"/>
              </w:rPr>
            </w:pPr>
            <w:r w:rsidRPr="000F1D6C">
              <w:rPr>
                <w:b/>
                <w:color w:val="000000"/>
                <w:sz w:val="22"/>
                <w:szCs w:val="22"/>
                <w:lang w:eastAsia="ru-RU"/>
              </w:rPr>
              <w:t>121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b/>
                <w:color w:val="000000"/>
                <w:sz w:val="22"/>
                <w:szCs w:val="22"/>
                <w:lang w:eastAsia="ru-RU"/>
              </w:rPr>
            </w:pPr>
            <w:r w:rsidRPr="000F1D6C">
              <w:rPr>
                <w:b/>
                <w:color w:val="000000"/>
                <w:sz w:val="22"/>
                <w:szCs w:val="22"/>
                <w:lang w:eastAsia="ru-RU"/>
              </w:rPr>
              <w:t>121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b/>
                <w:color w:val="000000"/>
                <w:sz w:val="22"/>
                <w:szCs w:val="22"/>
                <w:lang w:eastAsia="ru-RU"/>
              </w:rPr>
            </w:pPr>
            <w:r w:rsidRPr="000F1D6C">
              <w:rPr>
                <w:b/>
                <w:color w:val="000000"/>
                <w:sz w:val="22"/>
                <w:szCs w:val="22"/>
                <w:lang w:eastAsia="ru-RU"/>
              </w:rPr>
              <w:t>122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b/>
                <w:color w:val="000000"/>
                <w:sz w:val="22"/>
                <w:szCs w:val="22"/>
                <w:lang w:eastAsia="ru-RU"/>
              </w:rPr>
            </w:pPr>
            <w:r w:rsidRPr="000F1D6C">
              <w:rPr>
                <w:b/>
                <w:color w:val="000000"/>
                <w:sz w:val="22"/>
                <w:szCs w:val="22"/>
                <w:lang w:eastAsia="ru-RU"/>
              </w:rPr>
              <w:t>121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b/>
                <w:color w:val="000000"/>
                <w:sz w:val="22"/>
                <w:szCs w:val="22"/>
                <w:lang w:eastAsia="ru-RU"/>
              </w:rPr>
            </w:pPr>
            <w:r w:rsidRPr="000F1D6C">
              <w:rPr>
                <w:b/>
                <w:color w:val="000000"/>
                <w:sz w:val="22"/>
                <w:szCs w:val="22"/>
                <w:lang w:eastAsia="ru-RU"/>
              </w:rPr>
              <w:t>121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b/>
                <w:color w:val="000000"/>
                <w:sz w:val="22"/>
                <w:szCs w:val="22"/>
                <w:lang w:eastAsia="ru-RU"/>
              </w:rPr>
            </w:pPr>
            <w:r w:rsidRPr="000F1D6C">
              <w:rPr>
                <w:b/>
                <w:color w:val="000000"/>
                <w:sz w:val="22"/>
                <w:szCs w:val="22"/>
                <w:lang w:eastAsia="ru-RU"/>
              </w:rPr>
              <w:t>122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b/>
                <w:color w:val="000000"/>
                <w:sz w:val="22"/>
                <w:szCs w:val="22"/>
                <w:lang w:eastAsia="ru-RU"/>
              </w:rPr>
            </w:pPr>
            <w:r w:rsidRPr="000F1D6C">
              <w:rPr>
                <w:b/>
                <w:color w:val="000000"/>
                <w:sz w:val="22"/>
                <w:szCs w:val="22"/>
                <w:lang w:eastAsia="ru-RU"/>
              </w:rPr>
              <w:t>121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b/>
                <w:color w:val="000000"/>
                <w:sz w:val="22"/>
                <w:szCs w:val="22"/>
                <w:lang w:eastAsia="ru-RU"/>
              </w:rPr>
            </w:pPr>
            <w:r w:rsidRPr="000F1D6C">
              <w:rPr>
                <w:b/>
                <w:color w:val="000000"/>
                <w:sz w:val="22"/>
                <w:szCs w:val="22"/>
                <w:lang w:eastAsia="ru-RU"/>
              </w:rPr>
              <w:t>122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b/>
                <w:color w:val="000000"/>
                <w:sz w:val="22"/>
                <w:szCs w:val="22"/>
                <w:lang w:eastAsia="ru-RU"/>
              </w:rPr>
            </w:pPr>
            <w:r w:rsidRPr="000F1D6C">
              <w:rPr>
                <w:b/>
                <w:color w:val="000000"/>
                <w:sz w:val="22"/>
                <w:szCs w:val="22"/>
                <w:lang w:eastAsia="ru-RU"/>
              </w:rPr>
              <w:t>121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b/>
                <w:color w:val="000000"/>
                <w:sz w:val="22"/>
                <w:szCs w:val="22"/>
                <w:lang w:eastAsia="ru-RU"/>
              </w:rPr>
            </w:pPr>
            <w:r w:rsidRPr="000F1D6C">
              <w:rPr>
                <w:b/>
                <w:color w:val="000000"/>
                <w:sz w:val="22"/>
                <w:szCs w:val="22"/>
                <w:lang w:eastAsia="ru-RU"/>
              </w:rPr>
              <w:t>122</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0F1D6C" w:rsidRDefault="001D5AE6" w:rsidP="009A73A4">
            <w:pPr>
              <w:suppressAutoHyphens w:val="0"/>
              <w:jc w:val="center"/>
              <w:rPr>
                <w:b/>
                <w:color w:val="000000"/>
                <w:sz w:val="22"/>
                <w:szCs w:val="22"/>
                <w:lang w:eastAsia="ru-RU"/>
              </w:rPr>
            </w:pPr>
            <w:r w:rsidRPr="000F1D6C">
              <w:rPr>
                <w:b/>
                <w:color w:val="000000"/>
                <w:sz w:val="22"/>
                <w:szCs w:val="22"/>
                <w:lang w:eastAsia="ru-RU"/>
              </w:rPr>
              <w:t>121</w:t>
            </w:r>
          </w:p>
        </w:tc>
      </w:tr>
    </w:tbl>
    <w:p w:rsidR="001D5AE6" w:rsidRDefault="001D5AE6" w:rsidP="001D5AE6">
      <w:pPr>
        <w:ind w:left="720"/>
        <w:rPr>
          <w:sz w:val="28"/>
          <w:szCs w:val="28"/>
        </w:rPr>
      </w:pPr>
    </w:p>
    <w:p w:rsidR="003D4D3E" w:rsidRDefault="003D4D3E" w:rsidP="003D4D3E">
      <w:pPr>
        <w:autoSpaceDE w:val="0"/>
        <w:autoSpaceDN w:val="0"/>
        <w:adjustRightInd w:val="0"/>
        <w:ind w:firstLine="708"/>
        <w:jc w:val="right"/>
        <w:rPr>
          <w:sz w:val="28"/>
          <w:szCs w:val="28"/>
        </w:rPr>
      </w:pPr>
      <w:r w:rsidRPr="00373D05">
        <w:rPr>
          <w:b/>
          <w:bCs/>
          <w:szCs w:val="16"/>
          <w:u w:val="single"/>
        </w:rPr>
        <w:t xml:space="preserve">Таблица </w:t>
      </w:r>
      <w:r>
        <w:rPr>
          <w:b/>
          <w:bCs/>
          <w:szCs w:val="16"/>
          <w:u w:val="single"/>
        </w:rPr>
        <w:t>25</w:t>
      </w:r>
    </w:p>
    <w:p w:rsidR="001D5AE6" w:rsidRDefault="001D5AE6" w:rsidP="00EC1D06">
      <w:pPr>
        <w:autoSpaceDE w:val="0"/>
        <w:autoSpaceDN w:val="0"/>
        <w:adjustRightInd w:val="0"/>
        <w:jc w:val="center"/>
        <w:rPr>
          <w:b/>
          <w:sz w:val="28"/>
          <w:szCs w:val="28"/>
        </w:rPr>
      </w:pPr>
      <w:r w:rsidRPr="00BC561B">
        <w:rPr>
          <w:b/>
          <w:sz w:val="28"/>
          <w:szCs w:val="28"/>
        </w:rPr>
        <w:t xml:space="preserve">Годовой план подготовки </w:t>
      </w:r>
    </w:p>
    <w:p w:rsidR="001D5AE6" w:rsidRPr="00BC561B" w:rsidRDefault="001D5AE6" w:rsidP="00EC1D06">
      <w:pPr>
        <w:autoSpaceDE w:val="0"/>
        <w:autoSpaceDN w:val="0"/>
        <w:adjustRightInd w:val="0"/>
        <w:jc w:val="center"/>
        <w:rPr>
          <w:b/>
          <w:sz w:val="28"/>
          <w:szCs w:val="28"/>
        </w:rPr>
      </w:pPr>
      <w:r w:rsidRPr="00BC561B">
        <w:rPr>
          <w:b/>
          <w:sz w:val="28"/>
          <w:szCs w:val="28"/>
        </w:rPr>
        <w:t xml:space="preserve">группы </w:t>
      </w:r>
      <w:r>
        <w:rPr>
          <w:b/>
          <w:sz w:val="28"/>
          <w:szCs w:val="28"/>
        </w:rPr>
        <w:t>совершенствования спортивного мастерства</w:t>
      </w:r>
      <w:r w:rsidRPr="00BC561B">
        <w:rPr>
          <w:b/>
          <w:sz w:val="28"/>
          <w:szCs w:val="28"/>
        </w:rPr>
        <w:t xml:space="preserve"> (</w:t>
      </w:r>
      <w:r>
        <w:rPr>
          <w:b/>
          <w:sz w:val="28"/>
          <w:szCs w:val="28"/>
        </w:rPr>
        <w:t>постоянно</w:t>
      </w:r>
      <w:r w:rsidRPr="00BC561B">
        <w:rPr>
          <w:b/>
          <w:sz w:val="28"/>
          <w:szCs w:val="28"/>
        </w:rPr>
        <w:t>)</w:t>
      </w:r>
    </w:p>
    <w:tbl>
      <w:tblPr>
        <w:tblW w:w="10080" w:type="dxa"/>
        <w:jc w:val="center"/>
        <w:tblInd w:w="93" w:type="dxa"/>
        <w:tblLook w:val="04A0" w:firstRow="1" w:lastRow="0" w:firstColumn="1" w:lastColumn="0" w:noHBand="0" w:noVBand="1"/>
      </w:tblPr>
      <w:tblGrid>
        <w:gridCol w:w="2142"/>
        <w:gridCol w:w="665"/>
        <w:gridCol w:w="666"/>
        <w:gridCol w:w="666"/>
        <w:gridCol w:w="666"/>
        <w:gridCol w:w="666"/>
        <w:gridCol w:w="666"/>
        <w:gridCol w:w="666"/>
        <w:gridCol w:w="666"/>
        <w:gridCol w:w="666"/>
        <w:gridCol w:w="666"/>
        <w:gridCol w:w="666"/>
        <w:gridCol w:w="613"/>
      </w:tblGrid>
      <w:tr w:rsidR="001D5AE6" w:rsidRPr="00C230C4" w:rsidTr="00F06062">
        <w:trPr>
          <w:trHeight w:val="284"/>
          <w:jc w:val="center"/>
        </w:trPr>
        <w:tc>
          <w:tcPr>
            <w:tcW w:w="2142" w:type="dxa"/>
            <w:vMerge w:val="restart"/>
            <w:tcBorders>
              <w:top w:val="single" w:sz="4" w:space="0" w:color="auto"/>
              <w:left w:val="single" w:sz="4" w:space="0" w:color="auto"/>
              <w:right w:val="single" w:sz="4" w:space="0" w:color="auto"/>
            </w:tcBorders>
            <w:shd w:val="clear" w:color="auto" w:fill="auto"/>
            <w:noWrap/>
            <w:vAlign w:val="bottom"/>
          </w:tcPr>
          <w:p w:rsidR="001D5AE6" w:rsidRPr="00C230C4" w:rsidRDefault="001D5AE6" w:rsidP="009A73A4">
            <w:pPr>
              <w:jc w:val="center"/>
              <w:rPr>
                <w:b/>
                <w:color w:val="000000"/>
                <w:sz w:val="22"/>
                <w:szCs w:val="22"/>
                <w:lang w:eastAsia="ru-RU"/>
              </w:rPr>
            </w:pPr>
            <w:r w:rsidRPr="00C230C4">
              <w:rPr>
                <w:b/>
                <w:color w:val="000000"/>
                <w:sz w:val="22"/>
                <w:szCs w:val="22"/>
                <w:lang w:eastAsia="ru-RU"/>
              </w:rPr>
              <w:t>Средства подготовки</w:t>
            </w:r>
          </w:p>
        </w:tc>
        <w:tc>
          <w:tcPr>
            <w:tcW w:w="7938" w:type="dxa"/>
            <w:gridSpan w:val="12"/>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Месяц</w:t>
            </w:r>
          </w:p>
        </w:tc>
      </w:tr>
      <w:tr w:rsidR="001D5AE6" w:rsidRPr="00C230C4" w:rsidTr="00F06062">
        <w:trPr>
          <w:trHeight w:val="284"/>
          <w:jc w:val="center"/>
        </w:trPr>
        <w:tc>
          <w:tcPr>
            <w:tcW w:w="2142" w:type="dxa"/>
            <w:vMerge/>
            <w:tcBorders>
              <w:left w:val="single" w:sz="4" w:space="0" w:color="auto"/>
              <w:bottom w:val="single" w:sz="4" w:space="0" w:color="auto"/>
              <w:right w:val="single" w:sz="4" w:space="0" w:color="auto"/>
            </w:tcBorders>
            <w:shd w:val="clear" w:color="auto" w:fill="auto"/>
            <w:noWrap/>
            <w:vAlign w:val="bottom"/>
            <w:hideMark/>
          </w:tcPr>
          <w:p w:rsidR="001D5AE6" w:rsidRPr="00C230C4" w:rsidRDefault="001D5AE6" w:rsidP="009A73A4">
            <w:pPr>
              <w:suppressAutoHyphens w:val="0"/>
              <w:rPr>
                <w:color w:val="000000"/>
                <w:sz w:val="22"/>
                <w:szCs w:val="22"/>
                <w:lang w:eastAsia="ru-RU"/>
              </w:rPr>
            </w:pP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1</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2</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3</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4</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5</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6</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7</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sidRPr="00C230C4">
              <w:rPr>
                <w:b/>
                <w:color w:val="000000"/>
                <w:sz w:val="22"/>
                <w:szCs w:val="22"/>
                <w:lang w:eastAsia="ru-RU"/>
              </w:rPr>
              <w:t>8</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9</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10</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11</w:t>
            </w:r>
          </w:p>
        </w:tc>
        <w:tc>
          <w:tcPr>
            <w:tcW w:w="613" w:type="dxa"/>
            <w:tcBorders>
              <w:top w:val="single" w:sz="4" w:space="0" w:color="auto"/>
              <w:left w:val="nil"/>
              <w:bottom w:val="single" w:sz="4" w:space="0" w:color="auto"/>
              <w:right w:val="single" w:sz="4" w:space="0" w:color="auto"/>
            </w:tcBorders>
            <w:shd w:val="clear" w:color="auto" w:fill="auto"/>
            <w:noWrap/>
            <w:vAlign w:val="bottom"/>
          </w:tcPr>
          <w:p w:rsidR="001D5AE6" w:rsidRPr="00C230C4" w:rsidRDefault="001D5AE6" w:rsidP="009A73A4">
            <w:pPr>
              <w:suppressAutoHyphens w:val="0"/>
              <w:jc w:val="center"/>
              <w:rPr>
                <w:b/>
                <w:color w:val="000000"/>
                <w:sz w:val="22"/>
                <w:szCs w:val="22"/>
                <w:lang w:eastAsia="ru-RU"/>
              </w:rPr>
            </w:pPr>
            <w:r>
              <w:rPr>
                <w:b/>
                <w:color w:val="000000"/>
                <w:sz w:val="22"/>
                <w:szCs w:val="22"/>
                <w:lang w:eastAsia="ru-RU"/>
              </w:rPr>
              <w:t>12</w:t>
            </w:r>
          </w:p>
        </w:tc>
      </w:tr>
      <w:tr w:rsidR="001D5AE6" w:rsidRPr="00C230C4" w:rsidTr="00F06062">
        <w:trPr>
          <w:trHeight w:val="284"/>
          <w:jc w:val="center"/>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Общая физическая подготовка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10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10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10</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9</w:t>
            </w:r>
          </w:p>
        </w:tc>
      </w:tr>
      <w:tr w:rsidR="001D5AE6" w:rsidRPr="00C230C4" w:rsidTr="00F06062">
        <w:trPr>
          <w:trHeight w:val="284"/>
          <w:jc w:val="center"/>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Специальная физическая подготовка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7</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5</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6</w:t>
            </w:r>
          </w:p>
        </w:tc>
      </w:tr>
      <w:tr w:rsidR="001D5AE6" w:rsidRPr="00C230C4" w:rsidTr="00F06062">
        <w:trPr>
          <w:trHeight w:val="284"/>
          <w:jc w:val="center"/>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Технико-тактическая подготовка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81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76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72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62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63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75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72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73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78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81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76</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73</w:t>
            </w:r>
          </w:p>
        </w:tc>
      </w:tr>
      <w:tr w:rsidR="001D5AE6" w:rsidRPr="00C230C4" w:rsidTr="00F06062">
        <w:trPr>
          <w:trHeight w:val="284"/>
          <w:jc w:val="center"/>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Теоретическая</w:t>
            </w:r>
            <w:r>
              <w:rPr>
                <w:color w:val="000000"/>
                <w:sz w:val="22"/>
                <w:szCs w:val="22"/>
                <w:lang w:eastAsia="ru-RU"/>
              </w:rPr>
              <w:t xml:space="preserve"> подготовка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1</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2</w:t>
            </w:r>
          </w:p>
        </w:tc>
      </w:tr>
      <w:tr w:rsidR="001D5AE6" w:rsidRPr="00C230C4" w:rsidTr="00F06062">
        <w:trPr>
          <w:trHeight w:val="284"/>
          <w:jc w:val="center"/>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Pr>
                <w:color w:val="000000"/>
                <w:sz w:val="22"/>
                <w:szCs w:val="22"/>
                <w:lang w:eastAsia="ru-RU"/>
              </w:rPr>
              <w:t>Контрольные соревнования</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25</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30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32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38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39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31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38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38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33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31</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36</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33</w:t>
            </w:r>
          </w:p>
        </w:tc>
      </w:tr>
      <w:tr w:rsidR="001D5AE6" w:rsidRPr="00C230C4" w:rsidTr="00F06062">
        <w:trPr>
          <w:trHeight w:val="284"/>
          <w:jc w:val="center"/>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Контрольн</w:t>
            </w:r>
            <w:r>
              <w:rPr>
                <w:color w:val="000000"/>
                <w:sz w:val="22"/>
                <w:szCs w:val="22"/>
                <w:lang w:eastAsia="ru-RU"/>
              </w:rPr>
              <w:t>о-переводные</w:t>
            </w:r>
            <w:r w:rsidRPr="00C230C4">
              <w:rPr>
                <w:color w:val="000000"/>
                <w:sz w:val="22"/>
                <w:szCs w:val="22"/>
                <w:lang w:eastAsia="ru-RU"/>
              </w:rPr>
              <w:t xml:space="preserve"> испытания</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4</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4</w:t>
            </w:r>
          </w:p>
        </w:tc>
      </w:tr>
      <w:tr w:rsidR="001D5AE6" w:rsidRPr="00C230C4" w:rsidTr="00F06062">
        <w:trPr>
          <w:trHeight w:val="284"/>
          <w:jc w:val="center"/>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Восстановительные мероприятия</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14</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18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16</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20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18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14</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12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12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12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10</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10</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12</w:t>
            </w:r>
          </w:p>
        </w:tc>
      </w:tr>
      <w:tr w:rsidR="001D5AE6" w:rsidRPr="00C230C4" w:rsidTr="00F06062">
        <w:trPr>
          <w:trHeight w:val="284"/>
          <w:jc w:val="center"/>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C230C4" w:rsidRDefault="001D5AE6" w:rsidP="009A73A4">
            <w:pPr>
              <w:suppressAutoHyphens w:val="0"/>
              <w:rPr>
                <w:color w:val="000000"/>
                <w:sz w:val="22"/>
                <w:szCs w:val="22"/>
                <w:lang w:eastAsia="ru-RU"/>
              </w:rPr>
            </w:pPr>
            <w:r>
              <w:rPr>
                <w:color w:val="000000"/>
                <w:sz w:val="22"/>
                <w:szCs w:val="22"/>
                <w:lang w:eastAsia="ru-RU"/>
              </w:rPr>
              <w:t>Инструкторская и судейская практика</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3</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2</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r w:rsidRPr="007D060C">
              <w:rPr>
                <w:color w:val="000000"/>
                <w:sz w:val="22"/>
                <w:szCs w:val="22"/>
                <w:lang w:eastAsia="ru-RU"/>
              </w:rPr>
              <w:t>1</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color w:val="000000"/>
                <w:sz w:val="22"/>
                <w:szCs w:val="22"/>
                <w:lang w:eastAsia="ru-RU"/>
              </w:rPr>
            </w:pPr>
          </w:p>
        </w:tc>
      </w:tr>
      <w:tr w:rsidR="001D5AE6" w:rsidRPr="00C230C4" w:rsidTr="00F06062">
        <w:trPr>
          <w:trHeight w:val="284"/>
          <w:jc w:val="center"/>
        </w:trPr>
        <w:tc>
          <w:tcPr>
            <w:tcW w:w="2142" w:type="dxa"/>
            <w:tcBorders>
              <w:top w:val="nil"/>
              <w:left w:val="single" w:sz="4" w:space="0" w:color="auto"/>
              <w:bottom w:val="single" w:sz="4" w:space="0" w:color="auto"/>
              <w:right w:val="single" w:sz="4" w:space="0" w:color="auto"/>
            </w:tcBorders>
            <w:shd w:val="clear" w:color="auto" w:fill="auto"/>
            <w:vAlign w:val="center"/>
          </w:tcPr>
          <w:p w:rsidR="001D5AE6" w:rsidRPr="00C230C4" w:rsidRDefault="001D5AE6" w:rsidP="009A73A4">
            <w:pPr>
              <w:suppressAutoHyphens w:val="0"/>
              <w:rPr>
                <w:color w:val="000000"/>
                <w:sz w:val="22"/>
                <w:szCs w:val="22"/>
                <w:lang w:eastAsia="ru-RU"/>
              </w:rPr>
            </w:pPr>
            <w:r w:rsidRPr="00C230C4">
              <w:rPr>
                <w:color w:val="000000"/>
                <w:sz w:val="22"/>
                <w:szCs w:val="22"/>
                <w:lang w:eastAsia="ru-RU"/>
              </w:rPr>
              <w:t>Врачебный и медицинский контроль</w:t>
            </w:r>
          </w:p>
        </w:tc>
        <w:tc>
          <w:tcPr>
            <w:tcW w:w="7938" w:type="dxa"/>
            <w:gridSpan w:val="12"/>
            <w:tcBorders>
              <w:top w:val="nil"/>
              <w:left w:val="nil"/>
              <w:bottom w:val="single" w:sz="4" w:space="0" w:color="auto"/>
              <w:right w:val="single" w:sz="4" w:space="0" w:color="auto"/>
            </w:tcBorders>
            <w:shd w:val="clear" w:color="auto" w:fill="auto"/>
            <w:noWrap/>
            <w:vAlign w:val="center"/>
          </w:tcPr>
          <w:p w:rsidR="001D5AE6" w:rsidRPr="00C230C4" w:rsidRDefault="001D5AE6" w:rsidP="009A73A4">
            <w:pPr>
              <w:suppressAutoHyphens w:val="0"/>
              <w:jc w:val="center"/>
              <w:rPr>
                <w:color w:val="000000"/>
                <w:sz w:val="22"/>
                <w:szCs w:val="22"/>
                <w:lang w:eastAsia="ru-RU"/>
              </w:rPr>
            </w:pPr>
            <w:r>
              <w:rPr>
                <w:color w:val="000000"/>
                <w:sz w:val="22"/>
                <w:szCs w:val="22"/>
                <w:lang w:eastAsia="ru-RU"/>
              </w:rPr>
              <w:t>2 раза в год</w:t>
            </w:r>
          </w:p>
        </w:tc>
      </w:tr>
      <w:tr w:rsidR="001D5AE6" w:rsidRPr="00B01564" w:rsidTr="00F06062">
        <w:trPr>
          <w:trHeight w:val="284"/>
          <w:jc w:val="center"/>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D5AE6" w:rsidRPr="00285376" w:rsidRDefault="001D5AE6" w:rsidP="009A73A4">
            <w:pPr>
              <w:suppressAutoHyphens w:val="0"/>
              <w:jc w:val="center"/>
              <w:rPr>
                <w:b/>
                <w:color w:val="000000"/>
                <w:sz w:val="22"/>
                <w:szCs w:val="22"/>
                <w:lang w:eastAsia="ru-RU"/>
              </w:rPr>
            </w:pPr>
            <w:r w:rsidRPr="00285376">
              <w:rPr>
                <w:b/>
                <w:color w:val="000000"/>
                <w:sz w:val="22"/>
                <w:szCs w:val="22"/>
                <w:lang w:eastAsia="ru-RU"/>
              </w:rPr>
              <w:t>в месяц</w:t>
            </w:r>
          </w:p>
        </w:tc>
        <w:tc>
          <w:tcPr>
            <w:tcW w:w="665"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b/>
                <w:color w:val="000000"/>
                <w:sz w:val="22"/>
                <w:szCs w:val="22"/>
                <w:lang w:eastAsia="ru-RU"/>
              </w:rPr>
            </w:pPr>
            <w:r w:rsidRPr="007D060C">
              <w:rPr>
                <w:b/>
                <w:color w:val="000000"/>
                <w:sz w:val="22"/>
                <w:szCs w:val="22"/>
                <w:lang w:eastAsia="ru-RU"/>
              </w:rPr>
              <w:t>139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b/>
                <w:color w:val="000000"/>
                <w:sz w:val="22"/>
                <w:szCs w:val="22"/>
                <w:lang w:eastAsia="ru-RU"/>
              </w:rPr>
            </w:pPr>
            <w:r w:rsidRPr="007D060C">
              <w:rPr>
                <w:b/>
                <w:color w:val="000000"/>
                <w:sz w:val="22"/>
                <w:szCs w:val="22"/>
                <w:lang w:eastAsia="ru-RU"/>
              </w:rPr>
              <w:t>139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b/>
                <w:color w:val="000000"/>
                <w:sz w:val="22"/>
                <w:szCs w:val="22"/>
                <w:lang w:eastAsia="ru-RU"/>
              </w:rPr>
            </w:pPr>
            <w:r w:rsidRPr="007D060C">
              <w:rPr>
                <w:b/>
                <w:color w:val="000000"/>
                <w:sz w:val="22"/>
                <w:szCs w:val="22"/>
                <w:lang w:eastAsia="ru-RU"/>
              </w:rPr>
              <w:t>138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b/>
                <w:color w:val="000000"/>
                <w:sz w:val="22"/>
                <w:szCs w:val="22"/>
                <w:lang w:eastAsia="ru-RU"/>
              </w:rPr>
            </w:pPr>
            <w:r w:rsidRPr="007D060C">
              <w:rPr>
                <w:b/>
                <w:color w:val="000000"/>
                <w:sz w:val="22"/>
                <w:szCs w:val="22"/>
                <w:lang w:eastAsia="ru-RU"/>
              </w:rPr>
              <w:t>139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b/>
                <w:color w:val="000000"/>
                <w:sz w:val="22"/>
                <w:szCs w:val="22"/>
                <w:lang w:eastAsia="ru-RU"/>
              </w:rPr>
            </w:pPr>
            <w:r w:rsidRPr="007D060C">
              <w:rPr>
                <w:b/>
                <w:color w:val="000000"/>
                <w:sz w:val="22"/>
                <w:szCs w:val="22"/>
                <w:lang w:eastAsia="ru-RU"/>
              </w:rPr>
              <w:t>139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b/>
                <w:color w:val="000000"/>
                <w:sz w:val="22"/>
                <w:szCs w:val="22"/>
                <w:lang w:eastAsia="ru-RU"/>
              </w:rPr>
            </w:pPr>
            <w:r w:rsidRPr="007D060C">
              <w:rPr>
                <w:b/>
                <w:color w:val="000000"/>
                <w:sz w:val="22"/>
                <w:szCs w:val="22"/>
                <w:lang w:eastAsia="ru-RU"/>
              </w:rPr>
              <w:t>138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b/>
                <w:color w:val="000000"/>
                <w:sz w:val="22"/>
                <w:szCs w:val="22"/>
                <w:lang w:eastAsia="ru-RU"/>
              </w:rPr>
            </w:pPr>
            <w:r w:rsidRPr="007D060C">
              <w:rPr>
                <w:b/>
                <w:color w:val="000000"/>
                <w:sz w:val="22"/>
                <w:szCs w:val="22"/>
                <w:lang w:eastAsia="ru-RU"/>
              </w:rPr>
              <w:t>139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b/>
                <w:color w:val="000000"/>
                <w:sz w:val="22"/>
                <w:szCs w:val="22"/>
                <w:lang w:eastAsia="ru-RU"/>
              </w:rPr>
            </w:pPr>
            <w:r w:rsidRPr="007D060C">
              <w:rPr>
                <w:b/>
                <w:color w:val="000000"/>
                <w:sz w:val="22"/>
                <w:szCs w:val="22"/>
                <w:lang w:eastAsia="ru-RU"/>
              </w:rPr>
              <w:t>138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b/>
                <w:color w:val="000000"/>
                <w:sz w:val="22"/>
                <w:szCs w:val="22"/>
                <w:lang w:eastAsia="ru-RU"/>
              </w:rPr>
            </w:pPr>
            <w:r w:rsidRPr="007D060C">
              <w:rPr>
                <w:b/>
                <w:color w:val="000000"/>
                <w:sz w:val="22"/>
                <w:szCs w:val="22"/>
                <w:lang w:eastAsia="ru-RU"/>
              </w:rPr>
              <w:t>139</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b/>
                <w:color w:val="000000"/>
                <w:sz w:val="22"/>
                <w:szCs w:val="22"/>
                <w:lang w:eastAsia="ru-RU"/>
              </w:rPr>
            </w:pPr>
            <w:r w:rsidRPr="007D060C">
              <w:rPr>
                <w:b/>
                <w:color w:val="000000"/>
                <w:sz w:val="22"/>
                <w:szCs w:val="22"/>
                <w:lang w:eastAsia="ru-RU"/>
              </w:rPr>
              <w:t>138</w:t>
            </w:r>
          </w:p>
        </w:tc>
        <w:tc>
          <w:tcPr>
            <w:tcW w:w="666"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b/>
                <w:color w:val="000000"/>
                <w:sz w:val="22"/>
                <w:szCs w:val="22"/>
                <w:lang w:eastAsia="ru-RU"/>
              </w:rPr>
            </w:pPr>
            <w:r w:rsidRPr="007D060C">
              <w:rPr>
                <w:b/>
                <w:color w:val="000000"/>
                <w:sz w:val="22"/>
                <w:szCs w:val="22"/>
                <w:lang w:eastAsia="ru-RU"/>
              </w:rPr>
              <w:t>139</w:t>
            </w:r>
          </w:p>
        </w:tc>
        <w:tc>
          <w:tcPr>
            <w:tcW w:w="613" w:type="dxa"/>
            <w:tcBorders>
              <w:top w:val="nil"/>
              <w:left w:val="nil"/>
              <w:bottom w:val="single" w:sz="4" w:space="0" w:color="auto"/>
              <w:right w:val="single" w:sz="4" w:space="0" w:color="auto"/>
            </w:tcBorders>
            <w:shd w:val="clear" w:color="auto" w:fill="auto"/>
            <w:noWrap/>
            <w:vAlign w:val="bottom"/>
            <w:hideMark/>
          </w:tcPr>
          <w:p w:rsidR="001D5AE6" w:rsidRPr="007D060C" w:rsidRDefault="001D5AE6" w:rsidP="009A73A4">
            <w:pPr>
              <w:suppressAutoHyphens w:val="0"/>
              <w:jc w:val="center"/>
              <w:rPr>
                <w:b/>
                <w:color w:val="000000"/>
                <w:sz w:val="22"/>
                <w:szCs w:val="22"/>
                <w:lang w:eastAsia="ru-RU"/>
              </w:rPr>
            </w:pPr>
            <w:r w:rsidRPr="007D060C">
              <w:rPr>
                <w:b/>
                <w:color w:val="000000"/>
                <w:sz w:val="22"/>
                <w:szCs w:val="22"/>
                <w:lang w:eastAsia="ru-RU"/>
              </w:rPr>
              <w:t>139</w:t>
            </w:r>
          </w:p>
        </w:tc>
      </w:tr>
    </w:tbl>
    <w:p w:rsidR="001D5AE6" w:rsidRDefault="001D5AE6" w:rsidP="001D5AE6">
      <w:pPr>
        <w:ind w:left="720"/>
        <w:rPr>
          <w:sz w:val="28"/>
          <w:szCs w:val="28"/>
        </w:rPr>
      </w:pPr>
    </w:p>
    <w:p w:rsidR="007B4FFB" w:rsidRDefault="007B4FFB" w:rsidP="007B4FFB">
      <w:pPr>
        <w:pStyle w:val="2"/>
        <w:jc w:val="center"/>
        <w:rPr>
          <w:rFonts w:ascii="Times New Roman" w:hAnsi="Times New Roman" w:cs="Times New Roman"/>
          <w:color w:val="auto"/>
          <w:sz w:val="28"/>
          <w:szCs w:val="28"/>
        </w:rPr>
      </w:pPr>
      <w:bookmarkStart w:id="26" w:name="_Toc387151057"/>
      <w:r>
        <w:rPr>
          <w:rFonts w:ascii="Times New Roman" w:hAnsi="Times New Roman" w:cs="Times New Roman"/>
          <w:color w:val="auto"/>
          <w:sz w:val="28"/>
          <w:szCs w:val="28"/>
        </w:rPr>
        <w:t>Планирование спортивных результатов</w:t>
      </w:r>
      <w:bookmarkEnd w:id="26"/>
    </w:p>
    <w:p w:rsidR="00247579" w:rsidRPr="004F0029" w:rsidRDefault="00247579" w:rsidP="004F0029">
      <w:pPr>
        <w:ind w:firstLine="709"/>
        <w:jc w:val="both"/>
        <w:rPr>
          <w:sz w:val="28"/>
        </w:rPr>
      </w:pPr>
      <w:r w:rsidRPr="004F0029">
        <w:rPr>
          <w:sz w:val="28"/>
        </w:rPr>
        <w:t xml:space="preserve">Исходными данными для составления многолетних планов являются оптимальный возраст для достижения наивысших результатов, продолжительность подготовки для их достижения, темпы роста спортивных результатов от разряда к разряду, индивидуальные особенности спортсменов, условия проведения спортивных занятий и другие факторы. На основе характеристики спортсмена, цели и задач многолетней подготовки определяются спортивно-технические показатели по этапам, планируются </w:t>
      </w:r>
      <w:r w:rsidRPr="004F0029">
        <w:rPr>
          <w:sz w:val="28"/>
        </w:rPr>
        <w:lastRenderedPageBreak/>
        <w:t>основные средства тренировки, объем и интенсивность тренировочных нагрузок, количество соревнований.</w:t>
      </w:r>
    </w:p>
    <w:p w:rsidR="00247579" w:rsidRPr="004F0029" w:rsidRDefault="00247579" w:rsidP="00622C5A">
      <w:pPr>
        <w:ind w:firstLine="709"/>
        <w:jc w:val="both"/>
        <w:rPr>
          <w:sz w:val="28"/>
        </w:rPr>
      </w:pPr>
      <w:r w:rsidRPr="004F0029">
        <w:rPr>
          <w:sz w:val="28"/>
        </w:rPr>
        <w:t>В перспективном плане следует предусмотреть этапы подготовки, преимущественную направленность тренировки на каждом из них, основные соревнования на этапе. Количество и продолжительность соревнований зависят от структуры многолетней подготовки в данном виде спорта, календаря спортивно-массовых мероприятий и других факторов.</w:t>
      </w:r>
    </w:p>
    <w:p w:rsidR="00247579" w:rsidRPr="004F0029" w:rsidRDefault="00247579" w:rsidP="00622C5A">
      <w:pPr>
        <w:ind w:firstLine="709"/>
        <w:jc w:val="both"/>
        <w:rPr>
          <w:sz w:val="28"/>
        </w:rPr>
      </w:pPr>
      <w:r w:rsidRPr="004F0029">
        <w:rPr>
          <w:sz w:val="28"/>
        </w:rPr>
        <w:t>Перспективные многолетние планы подготовки составляются как для группы спортсменов, так и для одного спортсмена.</w:t>
      </w:r>
    </w:p>
    <w:p w:rsidR="00247579" w:rsidRPr="004F0029" w:rsidRDefault="00247579" w:rsidP="004F0029">
      <w:pPr>
        <w:ind w:firstLine="709"/>
        <w:rPr>
          <w:sz w:val="28"/>
        </w:rPr>
      </w:pPr>
    </w:p>
    <w:p w:rsidR="00247579" w:rsidRPr="004F0029" w:rsidRDefault="00247579" w:rsidP="00622C5A">
      <w:pPr>
        <w:ind w:firstLine="709"/>
        <w:jc w:val="both"/>
        <w:rPr>
          <w:sz w:val="28"/>
        </w:rPr>
      </w:pPr>
      <w:r w:rsidRPr="004F0029">
        <w:rPr>
          <w:sz w:val="28"/>
        </w:rPr>
        <w:t>Групповой план должен содержать данные, намечающие перспективу и основные направления подготовки всей группы. В нем должны найти отражение тенденции к возрастанию требований к различным сторонам подготовки спортсмена, а конкретные показатели плана по годам — соответствовать уровню развития спортсменов данной группы.</w:t>
      </w:r>
    </w:p>
    <w:p w:rsidR="00247579" w:rsidRPr="004F0029" w:rsidRDefault="00247579" w:rsidP="00622C5A">
      <w:pPr>
        <w:ind w:firstLine="709"/>
        <w:jc w:val="both"/>
        <w:rPr>
          <w:sz w:val="28"/>
        </w:rPr>
      </w:pPr>
      <w:r w:rsidRPr="004F0029">
        <w:rPr>
          <w:sz w:val="28"/>
        </w:rPr>
        <w:t>Индивидуальный перспективный план содержит конкретные показатели, которые намечает тренер совместно со спортсменом на основе анализа предшествующего опыта подготовки с учетом его индивидуальных особенностей.</w:t>
      </w:r>
    </w:p>
    <w:p w:rsidR="00247579" w:rsidRPr="004F0029" w:rsidRDefault="00247579" w:rsidP="004F0029">
      <w:pPr>
        <w:ind w:firstLine="709"/>
        <w:rPr>
          <w:sz w:val="28"/>
        </w:rPr>
      </w:pPr>
    </w:p>
    <w:p w:rsidR="00247579" w:rsidRPr="00FC2C32" w:rsidRDefault="00247579" w:rsidP="00FC2C32">
      <w:pPr>
        <w:pStyle w:val="3"/>
        <w:jc w:val="both"/>
        <w:rPr>
          <w:rFonts w:ascii="Times New Roman" w:hAnsi="Times New Roman" w:cs="Times New Roman"/>
          <w:color w:val="auto"/>
          <w:sz w:val="28"/>
        </w:rPr>
      </w:pPr>
      <w:bookmarkStart w:id="27" w:name="_Toc387151058"/>
      <w:r w:rsidRPr="00FC2C32">
        <w:rPr>
          <w:rFonts w:ascii="Times New Roman" w:hAnsi="Times New Roman" w:cs="Times New Roman"/>
          <w:color w:val="auto"/>
          <w:sz w:val="28"/>
        </w:rPr>
        <w:t>Планирование</w:t>
      </w:r>
      <w:r w:rsidR="00442FD0" w:rsidRPr="00FC2C32">
        <w:rPr>
          <w:rFonts w:ascii="Times New Roman" w:hAnsi="Times New Roman" w:cs="Times New Roman"/>
          <w:color w:val="auto"/>
          <w:sz w:val="28"/>
        </w:rPr>
        <w:t xml:space="preserve"> </w:t>
      </w:r>
      <w:proofErr w:type="spellStart"/>
      <w:r w:rsidRPr="00FC2C32">
        <w:rPr>
          <w:rFonts w:ascii="Times New Roman" w:hAnsi="Times New Roman" w:cs="Times New Roman"/>
          <w:color w:val="auto"/>
          <w:sz w:val="28"/>
        </w:rPr>
        <w:t>тренировочно</w:t>
      </w:r>
      <w:proofErr w:type="spellEnd"/>
      <w:r w:rsidRPr="00FC2C32">
        <w:rPr>
          <w:rFonts w:ascii="Times New Roman" w:hAnsi="Times New Roman" w:cs="Times New Roman"/>
          <w:color w:val="auto"/>
          <w:sz w:val="28"/>
        </w:rPr>
        <w:t>-соревновательного процесса в годичном цикле</w:t>
      </w:r>
      <w:bookmarkEnd w:id="27"/>
    </w:p>
    <w:p w:rsidR="00247579" w:rsidRPr="004F0029" w:rsidRDefault="00247579" w:rsidP="004F0029">
      <w:pPr>
        <w:ind w:firstLine="709"/>
        <w:rPr>
          <w:sz w:val="28"/>
        </w:rPr>
      </w:pPr>
    </w:p>
    <w:p w:rsidR="00247579" w:rsidRPr="004F0029" w:rsidRDefault="00247579" w:rsidP="004F0029">
      <w:pPr>
        <w:ind w:firstLine="709"/>
        <w:jc w:val="both"/>
        <w:rPr>
          <w:sz w:val="28"/>
        </w:rPr>
      </w:pPr>
      <w:r w:rsidRPr="004F0029">
        <w:rPr>
          <w:sz w:val="28"/>
        </w:rPr>
        <w:t>На основе перспективных планов составляются текущие планы тренировки спортсменов. В них более подробно перечисляются средства тренировки, конкретизируются объемы тренировочных нагрузок, сроки спортивных соревнований. Планирование годичного цикла осуществляется с учетом особенностей периодизации тренировки в соответствии с закономерностями развития спортивной формы.</w:t>
      </w:r>
    </w:p>
    <w:p w:rsidR="00247579" w:rsidRPr="004F0029" w:rsidRDefault="00247579" w:rsidP="004F0029">
      <w:pPr>
        <w:ind w:firstLine="709"/>
        <w:jc w:val="both"/>
        <w:rPr>
          <w:sz w:val="28"/>
        </w:rPr>
      </w:pPr>
      <w:r w:rsidRPr="004F0029">
        <w:rPr>
          <w:sz w:val="28"/>
        </w:rPr>
        <w:t>Структура годичного плана уточняется в связи с системой индивидуального календаря соревнований спортсмена или команды в каждом конкретном виде спорта. Годичный цикл может состоять из нескольких макроциклов, чаще всего из двух или трех, что диктуется числом главных стартов и временными интервалами между ними, которые определяют набор и чередование периодов.</w:t>
      </w:r>
    </w:p>
    <w:p w:rsidR="00247579" w:rsidRPr="004F0029" w:rsidRDefault="00247579" w:rsidP="004F0029">
      <w:pPr>
        <w:ind w:firstLine="709"/>
        <w:jc w:val="both"/>
        <w:rPr>
          <w:sz w:val="28"/>
        </w:rPr>
      </w:pPr>
      <w:r w:rsidRPr="004F0029">
        <w:rPr>
          <w:sz w:val="28"/>
        </w:rPr>
        <w:t>В годичный план подготовки вначале вводят календарную сетку, состоящую из порядковых номеров недель и названий месяцев. Следующей операцией является нанесение на эту сетку главных соревнований, а затем определение границ макроциклов, входящих в состав годичного плана периодов и основных этапов, обеспечивающих достижение состояния спортивной формы в необходимые сроки главных стартов. После этого наносится индиви</w:t>
      </w:r>
      <w:r w:rsidR="004F0029" w:rsidRPr="004F0029">
        <w:rPr>
          <w:sz w:val="28"/>
        </w:rPr>
        <w:t>дуальный календарь соревнований</w:t>
      </w:r>
      <w:r w:rsidRPr="004F0029">
        <w:rPr>
          <w:sz w:val="28"/>
        </w:rPr>
        <w:t xml:space="preserve">. Затем следует распределение общих показателей тренировочного процесса по каждой неделе или месяцу макроцикла. Далее также распределяются общие объемы </w:t>
      </w:r>
      <w:r w:rsidRPr="004F0029">
        <w:rPr>
          <w:sz w:val="28"/>
        </w:rPr>
        <w:lastRenderedPageBreak/>
        <w:t>тренировочных нагрузок, частные объемы наиболее специфических и интенсивных средств: сроки контрольного тестирования, динамика спортивных результатов, сроки тренировочных сборов, основные направления восстановительных мероприятий.</w:t>
      </w:r>
    </w:p>
    <w:p w:rsidR="002B4DFD" w:rsidRDefault="002B4DFD" w:rsidP="004F0029">
      <w:pPr>
        <w:ind w:firstLine="709"/>
        <w:jc w:val="both"/>
        <w:rPr>
          <w:sz w:val="28"/>
        </w:rPr>
      </w:pPr>
    </w:p>
    <w:p w:rsidR="00247579" w:rsidRPr="004F0029" w:rsidRDefault="00247579" w:rsidP="004F0029">
      <w:pPr>
        <w:ind w:firstLine="709"/>
        <w:jc w:val="both"/>
        <w:rPr>
          <w:sz w:val="28"/>
        </w:rPr>
      </w:pPr>
      <w:r w:rsidRPr="004F0029">
        <w:rPr>
          <w:sz w:val="28"/>
        </w:rPr>
        <w:t>При разработке годичных планов необходимо учитывать следующие организационно-методические положения:</w:t>
      </w:r>
    </w:p>
    <w:p w:rsidR="00247579" w:rsidRPr="004F0029" w:rsidRDefault="002B4DFD" w:rsidP="002B4DFD">
      <w:pPr>
        <w:ind w:firstLine="1134"/>
        <w:jc w:val="both"/>
        <w:rPr>
          <w:sz w:val="28"/>
        </w:rPr>
      </w:pPr>
      <w:r>
        <w:rPr>
          <w:sz w:val="28"/>
        </w:rPr>
        <w:t>-</w:t>
      </w:r>
      <w:r w:rsidR="00247579" w:rsidRPr="004F0029">
        <w:rPr>
          <w:sz w:val="28"/>
        </w:rPr>
        <w:t xml:space="preserve"> рациональное соотношение нагрузок различной преимущественной направленности — от избирательных на ранних этапах подготовительных периодов к </w:t>
      </w:r>
      <w:proofErr w:type="gramStart"/>
      <w:r w:rsidR="00247579" w:rsidRPr="004F0029">
        <w:rPr>
          <w:sz w:val="28"/>
        </w:rPr>
        <w:t>комплексным</w:t>
      </w:r>
      <w:proofErr w:type="gramEnd"/>
      <w:r w:rsidR="00247579" w:rsidRPr="004F0029">
        <w:rPr>
          <w:sz w:val="28"/>
        </w:rPr>
        <w:t xml:space="preserve"> на заключительных этапах подготовительного и соревновательного периодов;</w:t>
      </w:r>
    </w:p>
    <w:p w:rsidR="00247579" w:rsidRPr="004F0029" w:rsidRDefault="002B4DFD" w:rsidP="002B4DFD">
      <w:pPr>
        <w:ind w:firstLine="1134"/>
        <w:jc w:val="both"/>
        <w:rPr>
          <w:sz w:val="28"/>
        </w:rPr>
      </w:pPr>
      <w:r>
        <w:rPr>
          <w:sz w:val="28"/>
        </w:rPr>
        <w:t>-</w:t>
      </w:r>
      <w:r w:rsidR="00247579" w:rsidRPr="004F0029">
        <w:rPr>
          <w:sz w:val="28"/>
        </w:rPr>
        <w:t>последовательное или комплексное совершенствование двигательных качеств, лежащее в основе проявления технико-тактического мастерства, уменьшения влияния лимитирующих факторов за счет волнообразного характера динамики тренировочной нагрузки, изменения соотношения ее компонентов, объема и интенсивности работы и отдыха.</w:t>
      </w:r>
    </w:p>
    <w:p w:rsidR="00247579" w:rsidRPr="004F0029" w:rsidRDefault="00247579" w:rsidP="004F0029">
      <w:pPr>
        <w:ind w:firstLine="709"/>
        <w:rPr>
          <w:sz w:val="28"/>
        </w:rPr>
      </w:pPr>
    </w:p>
    <w:p w:rsidR="00247579" w:rsidRPr="00506B79" w:rsidRDefault="00247579" w:rsidP="00506B79">
      <w:pPr>
        <w:pStyle w:val="3"/>
        <w:rPr>
          <w:rFonts w:ascii="Times New Roman" w:hAnsi="Times New Roman" w:cs="Times New Roman"/>
          <w:color w:val="auto"/>
          <w:sz w:val="28"/>
        </w:rPr>
      </w:pPr>
      <w:bookmarkStart w:id="28" w:name="_Toc387151059"/>
      <w:r w:rsidRPr="00506B79">
        <w:rPr>
          <w:rFonts w:ascii="Times New Roman" w:hAnsi="Times New Roman" w:cs="Times New Roman"/>
          <w:color w:val="auto"/>
          <w:sz w:val="28"/>
        </w:rPr>
        <w:t>Оперативное планирование</w:t>
      </w:r>
      <w:bookmarkEnd w:id="28"/>
    </w:p>
    <w:p w:rsidR="004F0029" w:rsidRPr="004F0029" w:rsidRDefault="00247579" w:rsidP="004F0029">
      <w:pPr>
        <w:ind w:firstLine="709"/>
        <w:jc w:val="both"/>
        <w:rPr>
          <w:sz w:val="28"/>
        </w:rPr>
      </w:pPr>
      <w:r w:rsidRPr="004F0029">
        <w:rPr>
          <w:sz w:val="28"/>
        </w:rPr>
        <w:t xml:space="preserve">Этот вид предполагает планирование тренировки на определенный </w:t>
      </w:r>
      <w:proofErr w:type="spellStart"/>
      <w:r w:rsidRPr="004F0029">
        <w:rPr>
          <w:sz w:val="28"/>
        </w:rPr>
        <w:t>мезоцикл</w:t>
      </w:r>
      <w:proofErr w:type="spellEnd"/>
      <w:r w:rsidRPr="004F0029">
        <w:rPr>
          <w:sz w:val="28"/>
        </w:rPr>
        <w:t xml:space="preserve">, микроцикл, отдельное тренировочное занятие. Оно осуществляется на основе годичного плана. </w:t>
      </w:r>
    </w:p>
    <w:p w:rsidR="007B4FFB" w:rsidRPr="004F0029" w:rsidRDefault="004F0029" w:rsidP="004F0029">
      <w:pPr>
        <w:ind w:firstLine="709"/>
        <w:jc w:val="both"/>
        <w:rPr>
          <w:sz w:val="28"/>
        </w:rPr>
      </w:pPr>
      <w:r w:rsidRPr="004F0029">
        <w:rPr>
          <w:sz w:val="28"/>
        </w:rPr>
        <w:t xml:space="preserve">Наиболее распространено месячное планирование. </w:t>
      </w:r>
      <w:r w:rsidR="00247579" w:rsidRPr="004F0029">
        <w:rPr>
          <w:sz w:val="28"/>
        </w:rPr>
        <w:t xml:space="preserve">В </w:t>
      </w:r>
      <w:r w:rsidRPr="004F0029">
        <w:rPr>
          <w:sz w:val="28"/>
        </w:rPr>
        <w:t>таком</w:t>
      </w:r>
      <w:r w:rsidR="00247579" w:rsidRPr="004F0029">
        <w:rPr>
          <w:sz w:val="28"/>
        </w:rPr>
        <w:t xml:space="preserve"> плане конкретизируются основные положения годичного плана. Наиболее подробно приводятся подбор сре</w:t>
      </w:r>
      <w:proofErr w:type="gramStart"/>
      <w:r w:rsidR="00247579" w:rsidRPr="004F0029">
        <w:rPr>
          <w:sz w:val="28"/>
        </w:rPr>
        <w:t>дств тр</w:t>
      </w:r>
      <w:proofErr w:type="gramEnd"/>
      <w:r w:rsidR="00247579" w:rsidRPr="004F0029">
        <w:rPr>
          <w:sz w:val="28"/>
        </w:rPr>
        <w:t>енировки, динамика объема и интенсивности тренировочных нагрузок, контрольные нормативы. При составлении оперативных планов необходимо, чтобы направленность тренировочных занятий четко соответствовала задачам, решаемым в данный отрезок определенного тренировочного цикла.</w:t>
      </w:r>
    </w:p>
    <w:p w:rsidR="007B4FFB" w:rsidRDefault="007B4FFB" w:rsidP="00146385">
      <w:pPr>
        <w:pStyle w:val="ConsPlusNormal"/>
        <w:jc w:val="center"/>
        <w:rPr>
          <w:rFonts w:ascii="Times New Roman" w:hAnsi="Times New Roman" w:cs="Times New Roman"/>
          <w:b/>
          <w:sz w:val="28"/>
          <w:u w:val="single"/>
        </w:rPr>
      </w:pPr>
    </w:p>
    <w:p w:rsidR="008453BF" w:rsidRPr="00974814" w:rsidRDefault="00450B40" w:rsidP="00974814">
      <w:pPr>
        <w:pStyle w:val="2"/>
        <w:jc w:val="center"/>
        <w:rPr>
          <w:rFonts w:ascii="Times New Roman" w:hAnsi="Times New Roman" w:cs="Times New Roman"/>
          <w:color w:val="auto"/>
          <w:sz w:val="28"/>
          <w:szCs w:val="28"/>
        </w:rPr>
      </w:pPr>
      <w:bookmarkStart w:id="29" w:name="_Toc387151060"/>
      <w:r w:rsidRPr="00974814">
        <w:rPr>
          <w:rFonts w:ascii="Times New Roman" w:hAnsi="Times New Roman" w:cs="Times New Roman"/>
          <w:color w:val="auto"/>
          <w:sz w:val="28"/>
          <w:szCs w:val="28"/>
        </w:rPr>
        <w:t>О</w:t>
      </w:r>
      <w:r w:rsidR="008453BF" w:rsidRPr="00974814">
        <w:rPr>
          <w:rFonts w:ascii="Times New Roman" w:hAnsi="Times New Roman" w:cs="Times New Roman"/>
          <w:color w:val="auto"/>
          <w:sz w:val="28"/>
          <w:szCs w:val="28"/>
        </w:rPr>
        <w:t>рганизаци</w:t>
      </w:r>
      <w:r w:rsidRPr="00974814">
        <w:rPr>
          <w:rFonts w:ascii="Times New Roman" w:hAnsi="Times New Roman" w:cs="Times New Roman"/>
          <w:color w:val="auto"/>
          <w:sz w:val="28"/>
          <w:szCs w:val="28"/>
        </w:rPr>
        <w:t>я</w:t>
      </w:r>
      <w:r w:rsidR="008453BF" w:rsidRPr="00974814">
        <w:rPr>
          <w:rFonts w:ascii="Times New Roman" w:hAnsi="Times New Roman" w:cs="Times New Roman"/>
          <w:color w:val="auto"/>
          <w:sz w:val="28"/>
          <w:szCs w:val="28"/>
        </w:rPr>
        <w:t xml:space="preserve"> и проведени</w:t>
      </w:r>
      <w:r w:rsidRPr="00974814">
        <w:rPr>
          <w:rFonts w:ascii="Times New Roman" w:hAnsi="Times New Roman" w:cs="Times New Roman"/>
          <w:color w:val="auto"/>
          <w:sz w:val="28"/>
          <w:szCs w:val="28"/>
        </w:rPr>
        <w:t>е</w:t>
      </w:r>
      <w:r w:rsidR="008453BF" w:rsidRPr="00974814">
        <w:rPr>
          <w:rFonts w:ascii="Times New Roman" w:hAnsi="Times New Roman" w:cs="Times New Roman"/>
          <w:color w:val="auto"/>
          <w:sz w:val="28"/>
          <w:szCs w:val="28"/>
        </w:rPr>
        <w:t xml:space="preserve"> врачебно-педагогического, психологического и биохимического контроля</w:t>
      </w:r>
      <w:bookmarkEnd w:id="29"/>
    </w:p>
    <w:p w:rsidR="00830E25" w:rsidRDefault="00830E25" w:rsidP="00830E25">
      <w:pPr>
        <w:spacing w:line="276" w:lineRule="auto"/>
        <w:ind w:firstLine="567"/>
        <w:jc w:val="both"/>
        <w:rPr>
          <w:sz w:val="28"/>
          <w:szCs w:val="28"/>
        </w:rPr>
      </w:pPr>
    </w:p>
    <w:p w:rsidR="00830E25" w:rsidRPr="00830E25" w:rsidRDefault="00830E25" w:rsidP="00AC7A09">
      <w:pPr>
        <w:spacing w:line="276" w:lineRule="auto"/>
        <w:ind w:firstLine="567"/>
        <w:jc w:val="both"/>
        <w:rPr>
          <w:sz w:val="28"/>
          <w:szCs w:val="28"/>
        </w:rPr>
      </w:pPr>
      <w:proofErr w:type="gramStart"/>
      <w:r>
        <w:rPr>
          <w:sz w:val="28"/>
          <w:szCs w:val="28"/>
        </w:rPr>
        <w:t>В</w:t>
      </w:r>
      <w:r w:rsidRPr="00830E25">
        <w:rPr>
          <w:sz w:val="28"/>
          <w:szCs w:val="28"/>
        </w:rPr>
        <w:t>рачебн</w:t>
      </w:r>
      <w:r>
        <w:rPr>
          <w:sz w:val="28"/>
          <w:szCs w:val="28"/>
        </w:rPr>
        <w:t>ый</w:t>
      </w:r>
      <w:r w:rsidRPr="00830E25">
        <w:rPr>
          <w:sz w:val="28"/>
          <w:szCs w:val="28"/>
        </w:rPr>
        <w:t>-педагогическ</w:t>
      </w:r>
      <w:r>
        <w:rPr>
          <w:sz w:val="28"/>
          <w:szCs w:val="28"/>
        </w:rPr>
        <w:t>ий</w:t>
      </w:r>
      <w:proofErr w:type="gramEnd"/>
      <w:r w:rsidRPr="00830E25">
        <w:rPr>
          <w:sz w:val="28"/>
          <w:szCs w:val="28"/>
        </w:rPr>
        <w:t>, психологическ</w:t>
      </w:r>
      <w:r>
        <w:rPr>
          <w:sz w:val="28"/>
          <w:szCs w:val="28"/>
        </w:rPr>
        <w:t>ий</w:t>
      </w:r>
      <w:r w:rsidRPr="00830E25">
        <w:rPr>
          <w:sz w:val="28"/>
          <w:szCs w:val="28"/>
        </w:rPr>
        <w:t xml:space="preserve"> и биохимическ</w:t>
      </w:r>
      <w:r>
        <w:rPr>
          <w:sz w:val="28"/>
          <w:szCs w:val="28"/>
        </w:rPr>
        <w:t>ий</w:t>
      </w:r>
      <w:r w:rsidRPr="00830E25">
        <w:rPr>
          <w:sz w:val="28"/>
          <w:szCs w:val="28"/>
        </w:rPr>
        <w:t xml:space="preserve"> контрол</w:t>
      </w:r>
      <w:r>
        <w:rPr>
          <w:sz w:val="28"/>
          <w:szCs w:val="28"/>
        </w:rPr>
        <w:t>ь</w:t>
      </w:r>
      <w:r w:rsidRPr="00830E25">
        <w:rPr>
          <w:sz w:val="28"/>
          <w:szCs w:val="28"/>
        </w:rPr>
        <w:t xml:space="preserve"> </w:t>
      </w:r>
      <w:r>
        <w:rPr>
          <w:sz w:val="28"/>
          <w:szCs w:val="28"/>
        </w:rPr>
        <w:t>осуществл</w:t>
      </w:r>
      <w:r w:rsidR="00AC7A09">
        <w:rPr>
          <w:sz w:val="28"/>
          <w:szCs w:val="28"/>
        </w:rPr>
        <w:t>я</w:t>
      </w:r>
      <w:r>
        <w:rPr>
          <w:sz w:val="28"/>
          <w:szCs w:val="28"/>
        </w:rPr>
        <w:t>ется путем проведения</w:t>
      </w:r>
      <w:r w:rsidRPr="00830E25">
        <w:rPr>
          <w:sz w:val="28"/>
          <w:szCs w:val="28"/>
        </w:rPr>
        <w:t xml:space="preserve"> комплексного контроля (далее КК)</w:t>
      </w:r>
      <w:r>
        <w:rPr>
          <w:sz w:val="28"/>
          <w:szCs w:val="28"/>
        </w:rPr>
        <w:t xml:space="preserve">.  </w:t>
      </w:r>
      <w:r w:rsidRPr="00830E25">
        <w:rPr>
          <w:sz w:val="28"/>
          <w:szCs w:val="28"/>
        </w:rPr>
        <w:t>Цель КК - получение полной объективной информации о здоровье и подготовленности каждого занимаю</w:t>
      </w:r>
      <w:r>
        <w:rPr>
          <w:sz w:val="28"/>
          <w:szCs w:val="28"/>
        </w:rPr>
        <w:t>щегося лыжными гонками.</w:t>
      </w:r>
    </w:p>
    <w:p w:rsidR="00830E25" w:rsidRPr="00830E25" w:rsidRDefault="00830E25" w:rsidP="00AC7A09">
      <w:pPr>
        <w:spacing w:line="276" w:lineRule="auto"/>
        <w:ind w:firstLine="567"/>
        <w:jc w:val="both"/>
        <w:rPr>
          <w:sz w:val="28"/>
          <w:szCs w:val="28"/>
        </w:rPr>
      </w:pPr>
      <w:r w:rsidRPr="00830E25">
        <w:rPr>
          <w:sz w:val="28"/>
          <w:szCs w:val="28"/>
        </w:rPr>
        <w:t xml:space="preserve">КК включает в себя единую систему проведения всех процедур обследования, оценки структуры тренировочной и соревновательной деятельности (соответствие спортивных результатов прогнозу, выполнение индивидуальных планов по тренировочным нагрузкам, диагностика здоровья и функционального состояния, уровень специальной физической, технической и </w:t>
      </w:r>
      <w:r w:rsidRPr="00830E25">
        <w:rPr>
          <w:sz w:val="28"/>
          <w:szCs w:val="28"/>
        </w:rPr>
        <w:lastRenderedPageBreak/>
        <w:t>психологической подготовленности, выполнение назначенных лечебно-профилактических процедур и восстановительных мероприятий и т.д.).</w:t>
      </w:r>
    </w:p>
    <w:p w:rsidR="00830E25" w:rsidRPr="00830E25" w:rsidRDefault="00830E25" w:rsidP="00AC7A09">
      <w:pPr>
        <w:spacing w:line="276" w:lineRule="auto"/>
        <w:ind w:firstLine="567"/>
        <w:jc w:val="both"/>
        <w:rPr>
          <w:sz w:val="28"/>
          <w:szCs w:val="28"/>
        </w:rPr>
      </w:pPr>
      <w:r w:rsidRPr="00830E25">
        <w:rPr>
          <w:sz w:val="28"/>
          <w:szCs w:val="28"/>
        </w:rPr>
        <w:t>Основные формы КК:</w:t>
      </w:r>
    </w:p>
    <w:p w:rsidR="00830E25" w:rsidRPr="00830E25" w:rsidRDefault="00830E25" w:rsidP="00AC7A09">
      <w:pPr>
        <w:spacing w:line="276" w:lineRule="auto"/>
        <w:ind w:firstLine="567"/>
        <w:jc w:val="both"/>
        <w:rPr>
          <w:sz w:val="28"/>
          <w:szCs w:val="28"/>
        </w:rPr>
      </w:pPr>
      <w:r w:rsidRPr="00830E25">
        <w:rPr>
          <w:sz w:val="28"/>
          <w:szCs w:val="28"/>
        </w:rPr>
        <w:t>1. Обследование соревновательной деятельности (ОСД).</w:t>
      </w:r>
    </w:p>
    <w:p w:rsidR="00830E25" w:rsidRPr="00830E25" w:rsidRDefault="00830E25" w:rsidP="00AC7A09">
      <w:pPr>
        <w:spacing w:line="276" w:lineRule="auto"/>
        <w:ind w:firstLine="567"/>
        <w:jc w:val="both"/>
        <w:rPr>
          <w:sz w:val="28"/>
          <w:szCs w:val="28"/>
        </w:rPr>
      </w:pPr>
      <w:r w:rsidRPr="00830E25">
        <w:rPr>
          <w:sz w:val="28"/>
          <w:szCs w:val="28"/>
        </w:rPr>
        <w:t>2. Углубленные комплексные медицинские обследования (УМО и УКО).</w:t>
      </w:r>
    </w:p>
    <w:p w:rsidR="00830E25" w:rsidRPr="00830E25" w:rsidRDefault="00830E25" w:rsidP="00AC7A09">
      <w:pPr>
        <w:spacing w:line="276" w:lineRule="auto"/>
        <w:ind w:firstLine="567"/>
        <w:jc w:val="both"/>
        <w:rPr>
          <w:sz w:val="28"/>
          <w:szCs w:val="28"/>
        </w:rPr>
      </w:pPr>
      <w:r w:rsidRPr="00830E25">
        <w:rPr>
          <w:sz w:val="28"/>
          <w:szCs w:val="28"/>
        </w:rPr>
        <w:t>3. Этапные комплексные обследования (ЭКО).</w:t>
      </w:r>
    </w:p>
    <w:p w:rsidR="008453BF" w:rsidRDefault="00830E25" w:rsidP="00AC7A09">
      <w:pPr>
        <w:spacing w:line="276" w:lineRule="auto"/>
        <w:ind w:firstLine="567"/>
        <w:jc w:val="both"/>
        <w:rPr>
          <w:sz w:val="28"/>
          <w:szCs w:val="28"/>
        </w:rPr>
      </w:pPr>
      <w:r w:rsidRPr="00830E25">
        <w:rPr>
          <w:sz w:val="28"/>
          <w:szCs w:val="28"/>
        </w:rPr>
        <w:t>4. Текущие обследования (ТО)</w:t>
      </w:r>
    </w:p>
    <w:p w:rsidR="008C5AE3" w:rsidRPr="00974814" w:rsidRDefault="002E56B6" w:rsidP="00974814">
      <w:pPr>
        <w:pStyle w:val="2"/>
        <w:jc w:val="center"/>
        <w:rPr>
          <w:rFonts w:ascii="Times New Roman" w:hAnsi="Times New Roman" w:cs="Times New Roman"/>
          <w:sz w:val="28"/>
        </w:rPr>
      </w:pPr>
      <w:bookmarkStart w:id="30" w:name="_Toc387151061"/>
      <w:r>
        <w:rPr>
          <w:rFonts w:ascii="Times New Roman" w:hAnsi="Times New Roman" w:cs="Times New Roman"/>
          <w:color w:val="auto"/>
          <w:sz w:val="28"/>
        </w:rPr>
        <w:t>Программный материал для практических занятий по каждому этапу</w:t>
      </w:r>
      <w:r w:rsidR="00CD474B" w:rsidRPr="00974814">
        <w:rPr>
          <w:rFonts w:ascii="Times New Roman" w:hAnsi="Times New Roman" w:cs="Times New Roman"/>
          <w:color w:val="auto"/>
          <w:sz w:val="28"/>
        </w:rPr>
        <w:t xml:space="preserve"> подготовки</w:t>
      </w:r>
      <w:r>
        <w:rPr>
          <w:rFonts w:ascii="Times New Roman" w:hAnsi="Times New Roman" w:cs="Times New Roman"/>
          <w:color w:val="auto"/>
          <w:sz w:val="28"/>
        </w:rPr>
        <w:t xml:space="preserve"> с разбивкой на периоды</w:t>
      </w:r>
      <w:r w:rsidR="00BE71A9">
        <w:rPr>
          <w:rFonts w:ascii="Times New Roman" w:hAnsi="Times New Roman" w:cs="Times New Roman"/>
          <w:color w:val="auto"/>
          <w:sz w:val="28"/>
        </w:rPr>
        <w:t xml:space="preserve"> подготовки</w:t>
      </w:r>
      <w:bookmarkEnd w:id="30"/>
    </w:p>
    <w:p w:rsidR="008C5AE3" w:rsidRPr="008C5AE3" w:rsidRDefault="008C5AE3" w:rsidP="006B40A9">
      <w:pPr>
        <w:tabs>
          <w:tab w:val="left" w:pos="851"/>
        </w:tabs>
        <w:spacing w:line="276" w:lineRule="auto"/>
        <w:ind w:firstLine="567"/>
        <w:jc w:val="center"/>
        <w:rPr>
          <w:b/>
          <w:sz w:val="28"/>
          <w:szCs w:val="28"/>
        </w:rPr>
      </w:pPr>
    </w:p>
    <w:p w:rsidR="008C5AE3" w:rsidRPr="0077607F" w:rsidRDefault="008C5AE3" w:rsidP="006B40A9">
      <w:pPr>
        <w:tabs>
          <w:tab w:val="left" w:pos="851"/>
        </w:tabs>
        <w:spacing w:line="276" w:lineRule="auto"/>
        <w:ind w:firstLine="567"/>
        <w:jc w:val="both"/>
        <w:rPr>
          <w:sz w:val="28"/>
          <w:szCs w:val="28"/>
        </w:rPr>
      </w:pPr>
      <w:r w:rsidRPr="0077607F">
        <w:rPr>
          <w:sz w:val="28"/>
          <w:szCs w:val="28"/>
        </w:rPr>
        <w:t xml:space="preserve">Изучение спортивного фехтования занимает длительное время из-за большого числа специализированных положений и движений, а также разнообразия проявлений двигательных и психических качеств, которые требуются </w:t>
      </w:r>
      <w:proofErr w:type="gramStart"/>
      <w:r w:rsidRPr="0077607F">
        <w:rPr>
          <w:sz w:val="28"/>
          <w:szCs w:val="28"/>
        </w:rPr>
        <w:t>от</w:t>
      </w:r>
      <w:proofErr w:type="gramEnd"/>
      <w:r w:rsidRPr="0077607F">
        <w:rPr>
          <w:sz w:val="28"/>
          <w:szCs w:val="28"/>
        </w:rPr>
        <w:t xml:space="preserve"> занимающихся. При этом юные и взрослые фехтовальщики находятся в равных условиях, ибо ведут бои в основном по тем же правилам. Используется одинаковое оружие и защитные экипировки, включая размеры и вес клинков.</w:t>
      </w:r>
    </w:p>
    <w:p w:rsidR="008C5AE3" w:rsidRPr="0077607F" w:rsidRDefault="008C5AE3" w:rsidP="006B40A9">
      <w:pPr>
        <w:tabs>
          <w:tab w:val="left" w:pos="851"/>
        </w:tabs>
        <w:spacing w:line="276" w:lineRule="auto"/>
        <w:ind w:firstLine="567"/>
        <w:jc w:val="both"/>
        <w:rPr>
          <w:sz w:val="28"/>
          <w:szCs w:val="28"/>
        </w:rPr>
      </w:pPr>
      <w:r w:rsidRPr="0077607F">
        <w:rPr>
          <w:sz w:val="28"/>
          <w:szCs w:val="28"/>
        </w:rPr>
        <w:t>Однако</w:t>
      </w:r>
      <w:proofErr w:type="gramStart"/>
      <w:r w:rsidR="00F61DEB">
        <w:rPr>
          <w:sz w:val="28"/>
          <w:szCs w:val="28"/>
        </w:rPr>
        <w:t>,</w:t>
      </w:r>
      <w:proofErr w:type="gramEnd"/>
      <w:r w:rsidRPr="0077607F">
        <w:rPr>
          <w:sz w:val="28"/>
          <w:szCs w:val="28"/>
        </w:rPr>
        <w:t xml:space="preserve"> </w:t>
      </w:r>
      <w:r w:rsidR="00F61DEB">
        <w:rPr>
          <w:sz w:val="28"/>
          <w:szCs w:val="28"/>
        </w:rPr>
        <w:t>спортивная подготовка</w:t>
      </w:r>
      <w:r w:rsidRPr="0077607F">
        <w:rPr>
          <w:sz w:val="28"/>
          <w:szCs w:val="28"/>
        </w:rPr>
        <w:t xml:space="preserve"> детей и подростков имеет существенные особенности из-за ограниченности уровней их физической и психической подготовленности в каждом возрасте, которые определяют возможности к освоению многих разделов фехтования. Имеет свое значение и динамика развития различных двигательных и психических качеств, а также характеристики и длительность воздействия пубертатного периода на их проявления. Поэтому при построении многолетней тренировки</w:t>
      </w:r>
      <w:r w:rsidR="00275B30">
        <w:rPr>
          <w:sz w:val="28"/>
          <w:szCs w:val="28"/>
        </w:rPr>
        <w:t>,</w:t>
      </w:r>
      <w:r w:rsidRPr="0077607F">
        <w:rPr>
          <w:sz w:val="28"/>
          <w:szCs w:val="28"/>
        </w:rPr>
        <w:t xml:space="preserve"> в целях систематизации </w:t>
      </w:r>
      <w:r w:rsidR="00275B30">
        <w:rPr>
          <w:sz w:val="28"/>
          <w:szCs w:val="28"/>
        </w:rPr>
        <w:t xml:space="preserve">ее </w:t>
      </w:r>
      <w:r w:rsidRPr="0077607F">
        <w:rPr>
          <w:sz w:val="28"/>
          <w:szCs w:val="28"/>
        </w:rPr>
        <w:t>содержания</w:t>
      </w:r>
      <w:r w:rsidR="00275B30">
        <w:rPr>
          <w:sz w:val="28"/>
          <w:szCs w:val="28"/>
        </w:rPr>
        <w:t>,</w:t>
      </w:r>
      <w:r w:rsidRPr="0077607F">
        <w:rPr>
          <w:sz w:val="28"/>
          <w:szCs w:val="28"/>
        </w:rPr>
        <w:t xml:space="preserve"> юных фехтовальщиков необходимо разделить на возрастные ступени, в том числ</w:t>
      </w:r>
      <w:r w:rsidR="00275B30">
        <w:rPr>
          <w:sz w:val="28"/>
          <w:szCs w:val="28"/>
        </w:rPr>
        <w:t>е</w:t>
      </w:r>
      <w:r w:rsidRPr="0077607F">
        <w:rPr>
          <w:sz w:val="28"/>
          <w:szCs w:val="28"/>
        </w:rPr>
        <w:t xml:space="preserve"> первые две - на части</w:t>
      </w:r>
      <w:r w:rsidR="00275B30">
        <w:rPr>
          <w:sz w:val="28"/>
          <w:szCs w:val="28"/>
        </w:rPr>
        <w:t>,</w:t>
      </w:r>
      <w:r w:rsidRPr="0077607F">
        <w:rPr>
          <w:sz w:val="28"/>
          <w:szCs w:val="28"/>
        </w:rPr>
        <w:t xml:space="preserve"> в случае раннего начала регулярных занятий (</w:t>
      </w:r>
      <w:r w:rsidR="00275B30">
        <w:rPr>
          <w:sz w:val="28"/>
          <w:szCs w:val="28"/>
        </w:rPr>
        <w:t>9</w:t>
      </w:r>
      <w:r w:rsidRPr="0077607F">
        <w:rPr>
          <w:sz w:val="28"/>
          <w:szCs w:val="28"/>
        </w:rPr>
        <w:t>-10 лет).</w:t>
      </w:r>
    </w:p>
    <w:p w:rsidR="008C5AE3" w:rsidRPr="0077607F" w:rsidRDefault="008C5AE3" w:rsidP="006B40A9">
      <w:pPr>
        <w:tabs>
          <w:tab w:val="left" w:pos="851"/>
        </w:tabs>
        <w:spacing w:line="276" w:lineRule="auto"/>
        <w:ind w:firstLine="567"/>
        <w:jc w:val="both"/>
        <w:rPr>
          <w:sz w:val="28"/>
          <w:szCs w:val="28"/>
        </w:rPr>
      </w:pPr>
      <w:r w:rsidRPr="0077607F">
        <w:rPr>
          <w:sz w:val="28"/>
          <w:szCs w:val="28"/>
        </w:rPr>
        <w:t xml:space="preserve">Оценивая распределение средств фехтования по годам </w:t>
      </w:r>
      <w:r w:rsidR="00F61DEB">
        <w:rPr>
          <w:sz w:val="28"/>
          <w:szCs w:val="28"/>
        </w:rPr>
        <w:t>подготовки</w:t>
      </w:r>
      <w:r w:rsidRPr="0077607F">
        <w:rPr>
          <w:sz w:val="28"/>
          <w:szCs w:val="28"/>
        </w:rPr>
        <w:t xml:space="preserve">, следует иметь в виду, что последовательность усложнения его содержания разработана и успешно апробирована с </w:t>
      </w:r>
      <w:proofErr w:type="gramStart"/>
      <w:r w:rsidRPr="0077607F">
        <w:rPr>
          <w:sz w:val="28"/>
          <w:szCs w:val="28"/>
        </w:rPr>
        <w:t>занимающимися</w:t>
      </w:r>
      <w:proofErr w:type="gramEnd"/>
      <w:r w:rsidRPr="0077607F">
        <w:rPr>
          <w:sz w:val="28"/>
          <w:szCs w:val="28"/>
        </w:rPr>
        <w:t xml:space="preserve"> всех возрастов, включая и взрослых. </w:t>
      </w:r>
      <w:proofErr w:type="gramStart"/>
      <w:r w:rsidRPr="0077607F">
        <w:rPr>
          <w:sz w:val="28"/>
          <w:szCs w:val="28"/>
        </w:rPr>
        <w:t>Ощутимая разница лишь в том, что начавшие заниматься позже, а также имеющие больший двигательный опыт осваивают фехтование обычно в гораздо более короткие сроки.</w:t>
      </w:r>
      <w:proofErr w:type="gramEnd"/>
      <w:r w:rsidRPr="0077607F">
        <w:rPr>
          <w:sz w:val="28"/>
          <w:szCs w:val="28"/>
        </w:rPr>
        <w:t xml:space="preserve"> При этом они «пропускают» упрощенные разнови</w:t>
      </w:r>
      <w:r w:rsidR="00F61DEB">
        <w:rPr>
          <w:sz w:val="28"/>
          <w:szCs w:val="28"/>
        </w:rPr>
        <w:t>дности действий</w:t>
      </w:r>
      <w:r w:rsidRPr="0077607F">
        <w:rPr>
          <w:sz w:val="28"/>
          <w:szCs w:val="28"/>
        </w:rPr>
        <w:t xml:space="preserve">. </w:t>
      </w:r>
    </w:p>
    <w:p w:rsidR="008C5AE3" w:rsidRPr="0077607F" w:rsidRDefault="008C5AE3" w:rsidP="006B40A9">
      <w:pPr>
        <w:tabs>
          <w:tab w:val="left" w:pos="851"/>
        </w:tabs>
        <w:spacing w:line="276" w:lineRule="auto"/>
        <w:ind w:firstLine="567"/>
        <w:jc w:val="both"/>
        <w:rPr>
          <w:sz w:val="28"/>
          <w:szCs w:val="28"/>
        </w:rPr>
      </w:pPr>
    </w:p>
    <w:p w:rsidR="008C5AE3" w:rsidRPr="00571482" w:rsidRDefault="00BB1160" w:rsidP="00571482">
      <w:pPr>
        <w:pStyle w:val="3"/>
        <w:jc w:val="center"/>
        <w:rPr>
          <w:rFonts w:ascii="Times New Roman" w:hAnsi="Times New Roman" w:cs="Times New Roman"/>
          <w:b w:val="0"/>
          <w:color w:val="auto"/>
          <w:sz w:val="28"/>
          <w:szCs w:val="28"/>
        </w:rPr>
      </w:pPr>
      <w:bookmarkStart w:id="31" w:name="_Toc387151062"/>
      <w:r>
        <w:rPr>
          <w:rFonts w:ascii="Times New Roman" w:hAnsi="Times New Roman" w:cs="Times New Roman"/>
          <w:color w:val="auto"/>
          <w:sz w:val="28"/>
          <w:szCs w:val="28"/>
        </w:rPr>
        <w:t>Этап начальной подготовки</w:t>
      </w:r>
      <w:bookmarkEnd w:id="31"/>
    </w:p>
    <w:p w:rsidR="0077607F" w:rsidRPr="0077607F" w:rsidRDefault="0077607F" w:rsidP="0077607F">
      <w:pPr>
        <w:pStyle w:val="aa"/>
        <w:spacing w:line="276" w:lineRule="auto"/>
        <w:ind w:firstLine="700"/>
        <w:jc w:val="both"/>
        <w:rPr>
          <w:sz w:val="28"/>
          <w:szCs w:val="28"/>
        </w:rPr>
      </w:pPr>
      <w:r w:rsidRPr="0077607F">
        <w:rPr>
          <w:b/>
          <w:sz w:val="28"/>
          <w:szCs w:val="28"/>
        </w:rPr>
        <w:t>Основная цель тренировки:</w:t>
      </w:r>
      <w:r w:rsidRPr="0077607F">
        <w:rPr>
          <w:sz w:val="28"/>
          <w:szCs w:val="28"/>
        </w:rPr>
        <w:t xml:space="preserve"> развитие физических возможностей, обучение основам техники фехтования.</w:t>
      </w:r>
    </w:p>
    <w:p w:rsidR="0077607F" w:rsidRPr="0077607F" w:rsidRDefault="0077607F" w:rsidP="0077607F">
      <w:pPr>
        <w:pStyle w:val="aa"/>
        <w:spacing w:line="276" w:lineRule="auto"/>
        <w:ind w:left="40" w:firstLine="740"/>
        <w:jc w:val="both"/>
        <w:rPr>
          <w:b/>
          <w:sz w:val="28"/>
          <w:szCs w:val="28"/>
        </w:rPr>
      </w:pPr>
      <w:r w:rsidRPr="0077607F">
        <w:rPr>
          <w:b/>
          <w:sz w:val="28"/>
          <w:szCs w:val="28"/>
        </w:rPr>
        <w:lastRenderedPageBreak/>
        <w:t>Факторы, ограничивающие нагрузку:</w:t>
      </w:r>
    </w:p>
    <w:p w:rsidR="0077607F" w:rsidRPr="0077607F" w:rsidRDefault="0077607F" w:rsidP="0077607F">
      <w:pPr>
        <w:pStyle w:val="aa"/>
        <w:numPr>
          <w:ilvl w:val="0"/>
          <w:numId w:val="5"/>
        </w:numPr>
        <w:tabs>
          <w:tab w:val="left" w:pos="947"/>
        </w:tabs>
        <w:suppressAutoHyphens w:val="0"/>
        <w:spacing w:after="0" w:line="276" w:lineRule="auto"/>
        <w:ind w:left="40" w:firstLine="740"/>
        <w:jc w:val="both"/>
        <w:rPr>
          <w:sz w:val="28"/>
          <w:szCs w:val="28"/>
        </w:rPr>
      </w:pPr>
      <w:r w:rsidRPr="0077607F">
        <w:rPr>
          <w:sz w:val="28"/>
          <w:szCs w:val="28"/>
        </w:rPr>
        <w:t>недостаточная адаптация к физическим нагрузкам;</w:t>
      </w:r>
    </w:p>
    <w:p w:rsidR="0077607F" w:rsidRPr="0077607F" w:rsidRDefault="0077607F" w:rsidP="0077607F">
      <w:pPr>
        <w:pStyle w:val="aa"/>
        <w:numPr>
          <w:ilvl w:val="0"/>
          <w:numId w:val="5"/>
        </w:numPr>
        <w:tabs>
          <w:tab w:val="left" w:pos="939"/>
        </w:tabs>
        <w:suppressAutoHyphens w:val="0"/>
        <w:spacing w:after="0" w:line="276" w:lineRule="auto"/>
        <w:ind w:left="40" w:firstLine="740"/>
        <w:jc w:val="both"/>
        <w:rPr>
          <w:sz w:val="28"/>
          <w:szCs w:val="28"/>
        </w:rPr>
      </w:pPr>
      <w:r w:rsidRPr="0077607F">
        <w:rPr>
          <w:sz w:val="28"/>
          <w:szCs w:val="28"/>
        </w:rPr>
        <w:t>возрастные особенности физического развития;</w:t>
      </w:r>
    </w:p>
    <w:p w:rsidR="0077607F" w:rsidRPr="0077607F" w:rsidRDefault="0077607F" w:rsidP="0077607F">
      <w:pPr>
        <w:pStyle w:val="aa"/>
        <w:numPr>
          <w:ilvl w:val="0"/>
          <w:numId w:val="5"/>
        </w:numPr>
        <w:tabs>
          <w:tab w:val="left" w:pos="939"/>
        </w:tabs>
        <w:suppressAutoHyphens w:val="0"/>
        <w:spacing w:after="0" w:line="276" w:lineRule="auto"/>
        <w:ind w:left="40" w:firstLine="740"/>
        <w:jc w:val="both"/>
        <w:rPr>
          <w:sz w:val="28"/>
          <w:szCs w:val="28"/>
        </w:rPr>
      </w:pPr>
      <w:r w:rsidRPr="0077607F">
        <w:rPr>
          <w:sz w:val="28"/>
          <w:szCs w:val="28"/>
        </w:rPr>
        <w:t>недостаточный общий объем двигательных умений.</w:t>
      </w:r>
    </w:p>
    <w:p w:rsidR="0077607F" w:rsidRPr="0077607F" w:rsidRDefault="0077607F" w:rsidP="0077607F">
      <w:pPr>
        <w:pStyle w:val="aa"/>
        <w:spacing w:line="276" w:lineRule="auto"/>
        <w:ind w:firstLine="740"/>
        <w:jc w:val="both"/>
        <w:rPr>
          <w:sz w:val="28"/>
          <w:szCs w:val="28"/>
        </w:rPr>
      </w:pPr>
      <w:r w:rsidRPr="0077607F">
        <w:rPr>
          <w:b/>
          <w:sz w:val="28"/>
          <w:szCs w:val="28"/>
        </w:rPr>
        <w:t>Основные средства:</w:t>
      </w:r>
      <w:r w:rsidRPr="0077607F">
        <w:rPr>
          <w:sz w:val="28"/>
          <w:szCs w:val="28"/>
        </w:rPr>
        <w:t xml:space="preserve"> подвижные игры и игровые упражнения; общеразвивающие упражнения; элементы акробатики и </w:t>
      </w:r>
      <w:proofErr w:type="spellStart"/>
      <w:r w:rsidRPr="0077607F">
        <w:rPr>
          <w:sz w:val="28"/>
          <w:szCs w:val="28"/>
        </w:rPr>
        <w:t>самостраховки</w:t>
      </w:r>
      <w:proofErr w:type="spellEnd"/>
      <w:r w:rsidRPr="0077607F">
        <w:rPr>
          <w:sz w:val="28"/>
          <w:szCs w:val="28"/>
        </w:rPr>
        <w:t xml:space="preserve"> (кувырки, кульбиты, повороты и др.); всевозможные прыжки и прыжковые упражнения; метание (легкоатлетических снарядов, набивных, теннисных мячей и др.); скоростно-силовые упражнения (отдельные и в виде комплексов); гимнастические упражнений для силовой и скоростно-силовой подготовки; введение в школу техники фехтования; комплексы упражнений для индивидуальных тренировок (задание на дом).</w:t>
      </w:r>
    </w:p>
    <w:p w:rsidR="0077607F" w:rsidRPr="0077607F" w:rsidRDefault="0077607F" w:rsidP="0077607F">
      <w:pPr>
        <w:pStyle w:val="aa"/>
        <w:spacing w:line="276" w:lineRule="auto"/>
        <w:ind w:left="40" w:right="40" w:firstLine="740"/>
        <w:jc w:val="both"/>
        <w:rPr>
          <w:sz w:val="28"/>
          <w:szCs w:val="28"/>
        </w:rPr>
      </w:pPr>
      <w:r w:rsidRPr="0077607F">
        <w:rPr>
          <w:b/>
          <w:sz w:val="28"/>
          <w:szCs w:val="28"/>
        </w:rPr>
        <w:t xml:space="preserve">Основные методы выполнения упражнений: </w:t>
      </w:r>
      <w:r w:rsidRPr="0077607F">
        <w:rPr>
          <w:sz w:val="28"/>
          <w:szCs w:val="28"/>
        </w:rPr>
        <w:t xml:space="preserve">игровой, </w:t>
      </w:r>
      <w:proofErr w:type="gramStart"/>
      <w:r w:rsidRPr="0077607F">
        <w:rPr>
          <w:sz w:val="28"/>
          <w:szCs w:val="28"/>
        </w:rPr>
        <w:t>повторный</w:t>
      </w:r>
      <w:proofErr w:type="gramEnd"/>
      <w:r w:rsidRPr="0077607F">
        <w:rPr>
          <w:sz w:val="28"/>
          <w:szCs w:val="28"/>
        </w:rPr>
        <w:t>, равномерный, круговой, контрольный, соревновательный.</w:t>
      </w:r>
    </w:p>
    <w:p w:rsidR="0077607F" w:rsidRPr="0077607F" w:rsidRDefault="0077607F" w:rsidP="0077607F">
      <w:pPr>
        <w:pStyle w:val="aa"/>
        <w:spacing w:line="276" w:lineRule="auto"/>
        <w:ind w:left="40" w:right="40" w:firstLine="740"/>
        <w:jc w:val="both"/>
        <w:rPr>
          <w:sz w:val="28"/>
          <w:szCs w:val="28"/>
        </w:rPr>
      </w:pPr>
      <w:r w:rsidRPr="0077607F">
        <w:rPr>
          <w:b/>
          <w:sz w:val="28"/>
          <w:szCs w:val="28"/>
        </w:rPr>
        <w:t>Основные направления тренировки.</w:t>
      </w:r>
      <w:r w:rsidRPr="0077607F">
        <w:rPr>
          <w:sz w:val="28"/>
          <w:szCs w:val="28"/>
        </w:rPr>
        <w:t xml:space="preserve"> </w:t>
      </w:r>
    </w:p>
    <w:p w:rsidR="0077607F" w:rsidRPr="0077607F" w:rsidRDefault="0077607F" w:rsidP="0077607F">
      <w:pPr>
        <w:pStyle w:val="aa"/>
        <w:spacing w:line="276" w:lineRule="auto"/>
        <w:ind w:left="40" w:firstLine="740"/>
        <w:jc w:val="both"/>
        <w:rPr>
          <w:sz w:val="28"/>
          <w:szCs w:val="28"/>
        </w:rPr>
      </w:pPr>
      <w:r w:rsidRPr="0077607F">
        <w:rPr>
          <w:sz w:val="28"/>
          <w:szCs w:val="28"/>
        </w:rPr>
        <w:t>Как известно, одним из реальных путей достижения высоких спортивных показателей считалась ранняя специализация, т.е. попытка с первых шагов определить специализацию и организовать подготовку к ней. В отдельных случаях такой подход может дать положительные результаты. Однако это приводило иногда к тому, что дети достигали высоких показателей, правда, при слабом общем физическом развитии, а затем, как правило, первоначальный быстрый рост спортивно-технических результатов сменялся застоем. Это заставило тренеров, врачей, физиологов и ученых пересмотреть свое отношение к ранней, узкой специализации и отдать предпочтение многообразной разносторонней подготовке.</w:t>
      </w:r>
    </w:p>
    <w:p w:rsidR="0077607F" w:rsidRPr="0077607F" w:rsidRDefault="0077607F" w:rsidP="0077607F">
      <w:pPr>
        <w:pStyle w:val="aa"/>
        <w:spacing w:line="276" w:lineRule="auto"/>
        <w:ind w:left="40" w:right="20" w:firstLine="740"/>
        <w:jc w:val="both"/>
        <w:rPr>
          <w:sz w:val="28"/>
          <w:szCs w:val="28"/>
        </w:rPr>
      </w:pPr>
      <w:r w:rsidRPr="0077607F">
        <w:rPr>
          <w:sz w:val="28"/>
          <w:szCs w:val="28"/>
        </w:rPr>
        <w:t xml:space="preserve">Этап НП один из наиболее </w:t>
      </w:r>
      <w:proofErr w:type="gramStart"/>
      <w:r w:rsidRPr="0077607F">
        <w:rPr>
          <w:sz w:val="28"/>
          <w:szCs w:val="28"/>
        </w:rPr>
        <w:t>важных</w:t>
      </w:r>
      <w:proofErr w:type="gramEnd"/>
      <w:r w:rsidRPr="0077607F">
        <w:rPr>
          <w:sz w:val="28"/>
          <w:szCs w:val="28"/>
        </w:rPr>
        <w:t>, поскольку именно на этом этапе закладывается основа дальнейшего овладения спортивным мастерством в избранном виде. Однако здесь, как ни на каком другом этапе подготовки, имеется опасность перегрузки еще неокрепшего детского организма. Дело в том, что у детей этого возраста существует отставание в развитии отдельных вегетативных функций организма.</w:t>
      </w:r>
    </w:p>
    <w:p w:rsidR="0077607F" w:rsidRPr="0077607F" w:rsidRDefault="0077607F" w:rsidP="0077607F">
      <w:pPr>
        <w:pStyle w:val="aa"/>
        <w:spacing w:line="276" w:lineRule="auto"/>
        <w:ind w:left="40" w:right="20" w:firstLine="740"/>
        <w:jc w:val="both"/>
        <w:rPr>
          <w:sz w:val="28"/>
          <w:szCs w:val="28"/>
        </w:rPr>
      </w:pPr>
      <w:r w:rsidRPr="0077607F">
        <w:rPr>
          <w:sz w:val="28"/>
          <w:szCs w:val="28"/>
        </w:rPr>
        <w:t>В последние годы становится все больше приверженцев той точки зрения, что уже на этапе НП, наряду с применением различных видов спорта, подвижных и спортивных игр, следует включать в программу занятий комплексы специально-подготовительных упражнений, близких по структуре к избранному виду спорта. Причем воздействие этих уп</w:t>
      </w:r>
      <w:r w:rsidRPr="0077607F">
        <w:rPr>
          <w:sz w:val="28"/>
          <w:szCs w:val="28"/>
        </w:rPr>
        <w:softHyphen/>
        <w:t xml:space="preserve">ражнений должно быть </w:t>
      </w:r>
      <w:r w:rsidRPr="0077607F">
        <w:rPr>
          <w:sz w:val="28"/>
          <w:szCs w:val="28"/>
        </w:rPr>
        <w:lastRenderedPageBreak/>
        <w:t>направлено на дальнейшее развитие физических качеств, необходимых для эффективных занятий фехтованием.</w:t>
      </w:r>
    </w:p>
    <w:p w:rsidR="0077607F" w:rsidRPr="0077607F" w:rsidRDefault="0077607F" w:rsidP="0077607F">
      <w:pPr>
        <w:pStyle w:val="aa"/>
        <w:spacing w:line="276" w:lineRule="auto"/>
        <w:ind w:left="40" w:right="20" w:firstLine="740"/>
        <w:jc w:val="both"/>
        <w:rPr>
          <w:sz w:val="28"/>
          <w:szCs w:val="28"/>
        </w:rPr>
      </w:pPr>
      <w:r w:rsidRPr="0077607F">
        <w:rPr>
          <w:sz w:val="28"/>
          <w:szCs w:val="28"/>
        </w:rPr>
        <w:t>Известно, что на этапе начальных занятий спортом целесообразно выдвигать на первый план разностороннюю физическую подготовку и целенаправленно развивать физические качества путем специально подобранных комплексов упражнений и игр (в виде тренировочных заданий) с учетом подготовки лиц, проходящих спортивную подготовку. Тем самым достигается единство общей и специальной подготовки.</w:t>
      </w:r>
    </w:p>
    <w:p w:rsidR="0077607F" w:rsidRPr="0077607F" w:rsidRDefault="0077607F" w:rsidP="0077607F">
      <w:pPr>
        <w:pStyle w:val="aa"/>
        <w:spacing w:line="276" w:lineRule="auto"/>
        <w:ind w:left="40" w:right="20" w:firstLine="740"/>
        <w:jc w:val="both"/>
        <w:rPr>
          <w:sz w:val="28"/>
          <w:szCs w:val="28"/>
        </w:rPr>
      </w:pPr>
      <w:r w:rsidRPr="0077607F">
        <w:rPr>
          <w:sz w:val="28"/>
          <w:szCs w:val="28"/>
        </w:rPr>
        <w:t>Многие физические качества детей наиболее устойчиво проявляются (с точки зрения прогноза) у мальчиков 11-13 лет, а у девочек - 10-12 лет. Этот возраст как раз и приходится на этап НП. А в следующей возрастной группе (подростковой) все виды прогноза затруднены. Значит, если тренер не увидит самого важного до 13 лет, то не увидит и в 17-18 лет.</w:t>
      </w:r>
    </w:p>
    <w:p w:rsidR="0077607F" w:rsidRPr="0077607F" w:rsidRDefault="0077607F" w:rsidP="0077607F">
      <w:pPr>
        <w:pStyle w:val="aa"/>
        <w:spacing w:line="276" w:lineRule="auto"/>
        <w:ind w:left="40" w:right="20" w:firstLine="740"/>
        <w:jc w:val="both"/>
        <w:rPr>
          <w:sz w:val="28"/>
          <w:szCs w:val="28"/>
        </w:rPr>
      </w:pPr>
      <w:r w:rsidRPr="0077607F">
        <w:rPr>
          <w:sz w:val="28"/>
          <w:szCs w:val="28"/>
        </w:rPr>
        <w:t>На этапе НП нецелесообразно учитывать периоды тренировки (подготовительный, соревновательный и т.д.), так как сам этап начальной подготовки является своеобразным подготовительным периодом в общей цепи многолетней подготовки лиц, проходящих спортивную подготовку.</w:t>
      </w:r>
    </w:p>
    <w:p w:rsidR="0077607F" w:rsidRPr="0077607F" w:rsidRDefault="0077607F" w:rsidP="0077607F">
      <w:pPr>
        <w:pStyle w:val="aa"/>
        <w:spacing w:line="276" w:lineRule="auto"/>
        <w:ind w:left="40" w:right="20" w:firstLine="740"/>
        <w:jc w:val="both"/>
        <w:rPr>
          <w:sz w:val="28"/>
          <w:szCs w:val="28"/>
        </w:rPr>
      </w:pPr>
      <w:r w:rsidRPr="0077607F">
        <w:rPr>
          <w:b/>
          <w:sz w:val="28"/>
          <w:szCs w:val="28"/>
        </w:rPr>
        <w:t xml:space="preserve">Особенности </w:t>
      </w:r>
      <w:r w:rsidR="00480C10">
        <w:rPr>
          <w:b/>
          <w:sz w:val="28"/>
          <w:szCs w:val="28"/>
        </w:rPr>
        <w:t>тренировочного процесса</w:t>
      </w:r>
      <w:r w:rsidRPr="0077607F">
        <w:rPr>
          <w:b/>
          <w:sz w:val="28"/>
          <w:szCs w:val="28"/>
        </w:rPr>
        <w:t>.</w:t>
      </w:r>
      <w:r w:rsidRPr="0077607F">
        <w:rPr>
          <w:sz w:val="28"/>
          <w:szCs w:val="28"/>
        </w:rPr>
        <w:t xml:space="preserve"> </w:t>
      </w:r>
    </w:p>
    <w:p w:rsidR="0077607F" w:rsidRPr="0077607F" w:rsidRDefault="0077607F" w:rsidP="0077607F">
      <w:pPr>
        <w:pStyle w:val="aa"/>
        <w:spacing w:line="276" w:lineRule="auto"/>
        <w:ind w:left="40" w:right="20" w:firstLine="740"/>
        <w:jc w:val="both"/>
        <w:rPr>
          <w:sz w:val="28"/>
          <w:szCs w:val="28"/>
        </w:rPr>
      </w:pPr>
      <w:r w:rsidRPr="0077607F">
        <w:rPr>
          <w:sz w:val="28"/>
          <w:szCs w:val="28"/>
        </w:rPr>
        <w:t>Двигательные навыки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овладевать основами техники целостного упражнения, а не отдельных его частей. Обучение основам техники целесообразно проводить в облегченных условиях.</w:t>
      </w:r>
    </w:p>
    <w:p w:rsidR="0077607F" w:rsidRPr="0077607F" w:rsidRDefault="0077607F" w:rsidP="0077607F">
      <w:pPr>
        <w:pStyle w:val="aa"/>
        <w:spacing w:line="276" w:lineRule="auto"/>
        <w:ind w:left="40" w:right="20" w:firstLine="740"/>
        <w:jc w:val="both"/>
        <w:rPr>
          <w:sz w:val="28"/>
          <w:szCs w:val="28"/>
        </w:rPr>
      </w:pPr>
      <w:r w:rsidRPr="0077607F">
        <w:rPr>
          <w:sz w:val="28"/>
          <w:szCs w:val="28"/>
        </w:rPr>
        <w:t>Одной из задач занятий на первом году является овладение основами техники избранного вида спорта. При этом процесс обучения должен проходить концентрированно, без больших пауз, т.е. перерыв между занятиями не должен превышать трех дней. Всего на обучение каждому техническому действию или их комплексу нужно отдавать 15-25 занятий (30-35 минут в каждом).</w:t>
      </w:r>
    </w:p>
    <w:p w:rsidR="0077607F" w:rsidRPr="0077607F" w:rsidRDefault="0077607F" w:rsidP="0077607F">
      <w:pPr>
        <w:pStyle w:val="aa"/>
        <w:spacing w:line="276" w:lineRule="auto"/>
        <w:ind w:left="40" w:right="20" w:firstLine="740"/>
        <w:jc w:val="both"/>
        <w:rPr>
          <w:sz w:val="28"/>
          <w:szCs w:val="28"/>
        </w:rPr>
      </w:pPr>
      <w:r w:rsidRPr="0077607F">
        <w:rPr>
          <w:sz w:val="28"/>
          <w:szCs w:val="28"/>
        </w:rPr>
        <w:t>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за</w:t>
      </w:r>
      <w:r w:rsidRPr="0077607F">
        <w:rPr>
          <w:sz w:val="28"/>
          <w:szCs w:val="28"/>
        </w:rPr>
        <w:softHyphen/>
        <w:t>креплению двигательных навыков. Игровая форма выполнения упражнений соответствует возрастным особенностям детей и позволяет успешно осуществлять начальную спортивную подготовку.</w:t>
      </w:r>
    </w:p>
    <w:p w:rsidR="0077607F" w:rsidRPr="0077607F" w:rsidRDefault="0077607F" w:rsidP="0077607F">
      <w:pPr>
        <w:pStyle w:val="aa"/>
        <w:spacing w:line="276" w:lineRule="auto"/>
        <w:ind w:left="40" w:right="20" w:firstLine="740"/>
        <w:jc w:val="both"/>
        <w:rPr>
          <w:sz w:val="28"/>
          <w:szCs w:val="28"/>
        </w:rPr>
      </w:pPr>
      <w:r w:rsidRPr="0077607F">
        <w:rPr>
          <w:b/>
          <w:sz w:val="28"/>
          <w:szCs w:val="28"/>
        </w:rPr>
        <w:lastRenderedPageBreak/>
        <w:t>Методика контроля.</w:t>
      </w:r>
      <w:r w:rsidRPr="0077607F">
        <w:rPr>
          <w:sz w:val="28"/>
          <w:szCs w:val="28"/>
        </w:rPr>
        <w:t xml:space="preserve"> </w:t>
      </w:r>
    </w:p>
    <w:p w:rsidR="0077607F" w:rsidRPr="0077607F" w:rsidRDefault="0077607F" w:rsidP="0077607F">
      <w:pPr>
        <w:pStyle w:val="aa"/>
        <w:spacing w:line="276" w:lineRule="auto"/>
        <w:ind w:right="20" w:firstLine="740"/>
        <w:jc w:val="both"/>
        <w:rPr>
          <w:sz w:val="28"/>
          <w:szCs w:val="28"/>
        </w:rPr>
      </w:pPr>
      <w:r w:rsidRPr="0077607F">
        <w:rPr>
          <w:sz w:val="28"/>
          <w:szCs w:val="28"/>
        </w:rPr>
        <w:t>Контроль на этапе НП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подготовки осуществляется тренером.</w:t>
      </w:r>
    </w:p>
    <w:p w:rsidR="0077607F" w:rsidRPr="0077607F" w:rsidRDefault="0077607F" w:rsidP="0077607F">
      <w:pPr>
        <w:pStyle w:val="aa"/>
        <w:spacing w:line="276" w:lineRule="auto"/>
        <w:ind w:right="20" w:firstLine="740"/>
        <w:jc w:val="both"/>
        <w:rPr>
          <w:sz w:val="28"/>
          <w:szCs w:val="28"/>
        </w:rPr>
      </w:pPr>
      <w:proofErr w:type="gramStart"/>
      <w:r w:rsidRPr="0077607F">
        <w:rPr>
          <w:sz w:val="28"/>
          <w:szCs w:val="28"/>
        </w:rPr>
        <w:t>Контроль за</w:t>
      </w:r>
      <w:proofErr w:type="gramEnd"/>
      <w:r w:rsidRPr="0077607F">
        <w:rPr>
          <w:sz w:val="28"/>
          <w:szCs w:val="28"/>
        </w:rPr>
        <w:t xml:space="preserve"> эффективностью физической подготовки проверяется с помощью специальных контрольно-переводных нормативов по годам </w:t>
      </w:r>
      <w:r w:rsidR="00480C10">
        <w:rPr>
          <w:sz w:val="28"/>
          <w:szCs w:val="28"/>
        </w:rPr>
        <w:t>подготовки</w:t>
      </w:r>
      <w:r w:rsidRPr="0077607F">
        <w:rPr>
          <w:sz w:val="28"/>
          <w:szCs w:val="28"/>
        </w:rPr>
        <w:t>, которые представлены тестами, характеризующими уровень развития физических качеств. Особое внимание уделяют соблюдению одинаковых условий в контроле. Имеются в виду время дня, приема пищи, предшествующая нагрузка, погода, разминка и т.д.</w:t>
      </w:r>
    </w:p>
    <w:p w:rsidR="0077607F" w:rsidRPr="0077607F" w:rsidRDefault="0077607F" w:rsidP="0077607F">
      <w:pPr>
        <w:pStyle w:val="aa"/>
        <w:spacing w:line="276" w:lineRule="auto"/>
        <w:ind w:left="40" w:right="20" w:firstLine="740"/>
        <w:jc w:val="both"/>
        <w:rPr>
          <w:sz w:val="28"/>
          <w:szCs w:val="28"/>
        </w:rPr>
      </w:pPr>
      <w:r w:rsidRPr="0077607F">
        <w:rPr>
          <w:sz w:val="28"/>
          <w:szCs w:val="28"/>
        </w:rPr>
        <w:t>Контрольные испытания лучше всего проводить в торжественной соревновательной обстановке.</w:t>
      </w:r>
    </w:p>
    <w:p w:rsidR="0077607F" w:rsidRPr="0077607F" w:rsidRDefault="0077607F" w:rsidP="0077607F">
      <w:pPr>
        <w:pStyle w:val="aa"/>
        <w:spacing w:line="276" w:lineRule="auto"/>
        <w:ind w:left="100" w:right="460" w:firstLine="680"/>
        <w:jc w:val="both"/>
        <w:rPr>
          <w:sz w:val="28"/>
          <w:szCs w:val="28"/>
        </w:rPr>
      </w:pPr>
      <w:r w:rsidRPr="0077607F">
        <w:rPr>
          <w:b/>
          <w:sz w:val="28"/>
          <w:szCs w:val="28"/>
        </w:rPr>
        <w:t>Участие в соревнованиях.</w:t>
      </w:r>
      <w:r w:rsidRPr="0077607F">
        <w:rPr>
          <w:sz w:val="28"/>
          <w:szCs w:val="28"/>
        </w:rPr>
        <w:t xml:space="preserve"> </w:t>
      </w:r>
    </w:p>
    <w:p w:rsidR="0077607F" w:rsidRPr="0077607F" w:rsidRDefault="0077607F" w:rsidP="0077607F">
      <w:pPr>
        <w:pStyle w:val="aa"/>
        <w:spacing w:line="276" w:lineRule="auto"/>
        <w:ind w:firstLine="680"/>
        <w:jc w:val="both"/>
        <w:rPr>
          <w:sz w:val="28"/>
          <w:szCs w:val="28"/>
        </w:rPr>
      </w:pPr>
      <w:r w:rsidRPr="0077607F">
        <w:rPr>
          <w:sz w:val="28"/>
          <w:szCs w:val="28"/>
        </w:rPr>
        <w:t xml:space="preserve">Невозможно достигнуть в будущем высоких стабильных результатов, редко выступая на соревнованиях. На этапе НП значительно увеличивается число соревновательных упражнений. Особое преимущество отдается игровым соревновательным методам. На первых этапах НП рекомендуется использование контрольных соревнований в виде контрольно-педагогических экзаменов. Так как </w:t>
      </w:r>
      <w:r w:rsidR="00D242E4">
        <w:rPr>
          <w:sz w:val="28"/>
          <w:szCs w:val="28"/>
        </w:rPr>
        <w:t>спортсмены</w:t>
      </w:r>
      <w:r w:rsidRPr="0077607F">
        <w:rPr>
          <w:sz w:val="28"/>
          <w:szCs w:val="28"/>
        </w:rPr>
        <w:t xml:space="preserve"> не выступают в официальных соревнованиях, первый опыт соревновательной практики формируется в стенах школы. 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нагрузок.</w:t>
      </w:r>
    </w:p>
    <w:p w:rsidR="00CF0F47" w:rsidRDefault="0077607F" w:rsidP="00571482">
      <w:pPr>
        <w:pStyle w:val="aa"/>
        <w:spacing w:line="276" w:lineRule="auto"/>
        <w:ind w:firstLine="680"/>
        <w:jc w:val="both"/>
        <w:rPr>
          <w:sz w:val="28"/>
          <w:szCs w:val="28"/>
        </w:rPr>
      </w:pPr>
      <w:r w:rsidRPr="0077607F">
        <w:rPr>
          <w:sz w:val="28"/>
          <w:szCs w:val="28"/>
        </w:rPr>
        <w:t>Юных спортсменов в соревнованиях нужно нацеливать на демонстрацию социально-ценностных качеств личности, мужества, инициативы, смелости, коллективизма, дружелюбия по отношению к товарищам и уважения к ним, стойкости в поединке с противником.</w:t>
      </w:r>
    </w:p>
    <w:p w:rsidR="00571482" w:rsidRPr="00CC27F1" w:rsidRDefault="00571482" w:rsidP="00571482">
      <w:pPr>
        <w:pStyle w:val="aa"/>
        <w:spacing w:line="276" w:lineRule="auto"/>
        <w:ind w:firstLine="680"/>
        <w:jc w:val="both"/>
        <w:rPr>
          <w:b/>
          <w:color w:val="FF0000"/>
          <w:sz w:val="28"/>
          <w:szCs w:val="28"/>
        </w:rPr>
      </w:pPr>
    </w:p>
    <w:p w:rsidR="008C5AE3" w:rsidRPr="00571482" w:rsidRDefault="00BB1160" w:rsidP="00571482">
      <w:pPr>
        <w:pStyle w:val="3"/>
        <w:jc w:val="center"/>
        <w:rPr>
          <w:rFonts w:ascii="Times New Roman" w:hAnsi="Times New Roman" w:cs="Times New Roman"/>
          <w:b w:val="0"/>
          <w:color w:val="auto"/>
          <w:sz w:val="28"/>
          <w:szCs w:val="28"/>
        </w:rPr>
      </w:pPr>
      <w:bookmarkStart w:id="32" w:name="_Toc387151063"/>
      <w:r>
        <w:rPr>
          <w:rFonts w:ascii="Times New Roman" w:hAnsi="Times New Roman" w:cs="Times New Roman"/>
          <w:color w:val="auto"/>
          <w:sz w:val="28"/>
          <w:szCs w:val="28"/>
        </w:rPr>
        <w:t>Тренировочный этап</w:t>
      </w:r>
      <w:bookmarkEnd w:id="32"/>
    </w:p>
    <w:p w:rsidR="0077607F" w:rsidRPr="0077607F" w:rsidRDefault="0077607F" w:rsidP="0077607F">
      <w:pPr>
        <w:pStyle w:val="aa"/>
        <w:spacing w:line="276" w:lineRule="auto"/>
        <w:ind w:left="200" w:right="40" w:firstLine="700"/>
        <w:jc w:val="both"/>
        <w:rPr>
          <w:sz w:val="28"/>
          <w:szCs w:val="28"/>
        </w:rPr>
      </w:pPr>
      <w:r w:rsidRPr="0077607F">
        <w:rPr>
          <w:b/>
          <w:sz w:val="28"/>
          <w:szCs w:val="28"/>
        </w:rPr>
        <w:t>Основная цель тренировки:</w:t>
      </w:r>
      <w:r w:rsidRPr="0077607F">
        <w:rPr>
          <w:sz w:val="28"/>
          <w:szCs w:val="28"/>
        </w:rPr>
        <w:t xml:space="preserve"> углубленное овладение технико-тактическим арсеналом фехтования.</w:t>
      </w:r>
    </w:p>
    <w:p w:rsidR="0077607F" w:rsidRPr="0077607F" w:rsidRDefault="0077607F" w:rsidP="0077607F">
      <w:pPr>
        <w:pStyle w:val="aa"/>
        <w:spacing w:line="276" w:lineRule="auto"/>
        <w:ind w:left="200" w:right="40" w:firstLine="700"/>
        <w:jc w:val="both"/>
        <w:rPr>
          <w:sz w:val="28"/>
          <w:szCs w:val="28"/>
        </w:rPr>
      </w:pPr>
      <w:r w:rsidRPr="0077607F">
        <w:rPr>
          <w:b/>
          <w:sz w:val="28"/>
          <w:szCs w:val="28"/>
        </w:rPr>
        <w:t>Основные задачи:</w:t>
      </w:r>
      <w:r w:rsidRPr="0077607F">
        <w:rPr>
          <w:sz w:val="28"/>
          <w:szCs w:val="28"/>
        </w:rPr>
        <w:t xml:space="preserve"> укрепление здоровья и всестороннее физическое развитие подростков; улучшение скоростно-силовой подготовки с учетом формирования основных навыков, присущих избранному виду спорта; </w:t>
      </w:r>
      <w:r w:rsidRPr="0077607F">
        <w:rPr>
          <w:sz w:val="28"/>
          <w:szCs w:val="28"/>
        </w:rPr>
        <w:lastRenderedPageBreak/>
        <w:t xml:space="preserve">создание интереса к избранному виду спорта; воспитание быстроты движений в упражнениях, не требующих проявления большой силы; обучение и совершенствование техники; постепенное подведение к более высокому уровню тренировочных нагрузок; постепенное подведение к соревновательной борьбе путем применения средств, необходимых для волевой подготовки спортсмена. </w:t>
      </w:r>
    </w:p>
    <w:p w:rsidR="0077607F" w:rsidRPr="0077607F" w:rsidRDefault="0077607F" w:rsidP="0077607F">
      <w:pPr>
        <w:pStyle w:val="aa"/>
        <w:spacing w:line="276" w:lineRule="auto"/>
        <w:ind w:left="200" w:right="40" w:firstLine="700"/>
        <w:jc w:val="both"/>
        <w:rPr>
          <w:b/>
          <w:sz w:val="28"/>
          <w:szCs w:val="28"/>
        </w:rPr>
      </w:pPr>
      <w:r w:rsidRPr="0077607F">
        <w:rPr>
          <w:b/>
          <w:sz w:val="28"/>
          <w:szCs w:val="28"/>
        </w:rPr>
        <w:t>Факторы, ограничивающие нагрузку:</w:t>
      </w:r>
    </w:p>
    <w:p w:rsidR="0077607F" w:rsidRPr="0077607F" w:rsidRDefault="0077607F" w:rsidP="0077607F">
      <w:pPr>
        <w:pStyle w:val="aa"/>
        <w:numPr>
          <w:ilvl w:val="0"/>
          <w:numId w:val="6"/>
        </w:numPr>
        <w:tabs>
          <w:tab w:val="left" w:pos="337"/>
          <w:tab w:val="left" w:pos="1134"/>
        </w:tabs>
        <w:suppressAutoHyphens w:val="0"/>
        <w:spacing w:after="0" w:line="276" w:lineRule="auto"/>
        <w:ind w:left="851"/>
        <w:jc w:val="both"/>
        <w:rPr>
          <w:sz w:val="28"/>
          <w:szCs w:val="28"/>
        </w:rPr>
      </w:pPr>
      <w:r w:rsidRPr="0077607F">
        <w:rPr>
          <w:sz w:val="28"/>
          <w:szCs w:val="28"/>
        </w:rPr>
        <w:t>функциональные особенности организма подростков в связи с половым созреванием;</w:t>
      </w:r>
    </w:p>
    <w:p w:rsidR="0077607F" w:rsidRPr="0077607F" w:rsidRDefault="0077607F" w:rsidP="0077607F">
      <w:pPr>
        <w:pStyle w:val="aa"/>
        <w:numPr>
          <w:ilvl w:val="0"/>
          <w:numId w:val="6"/>
        </w:numPr>
        <w:tabs>
          <w:tab w:val="left" w:pos="330"/>
          <w:tab w:val="left" w:pos="1134"/>
        </w:tabs>
        <w:suppressAutoHyphens w:val="0"/>
        <w:spacing w:after="0" w:line="276" w:lineRule="auto"/>
        <w:ind w:left="851"/>
        <w:jc w:val="both"/>
        <w:rPr>
          <w:sz w:val="28"/>
          <w:szCs w:val="28"/>
        </w:rPr>
      </w:pPr>
      <w:r w:rsidRPr="0077607F">
        <w:rPr>
          <w:sz w:val="28"/>
          <w:szCs w:val="28"/>
        </w:rPr>
        <w:t xml:space="preserve">диспропорции в развитии тела и </w:t>
      </w:r>
      <w:proofErr w:type="gramStart"/>
      <w:r w:rsidRPr="0077607F">
        <w:rPr>
          <w:sz w:val="28"/>
          <w:szCs w:val="28"/>
        </w:rPr>
        <w:t>сердечно-сосудистой</w:t>
      </w:r>
      <w:proofErr w:type="gramEnd"/>
      <w:r w:rsidRPr="0077607F">
        <w:rPr>
          <w:sz w:val="28"/>
          <w:szCs w:val="28"/>
        </w:rPr>
        <w:t xml:space="preserve"> системы;</w:t>
      </w:r>
    </w:p>
    <w:p w:rsidR="0077607F" w:rsidRPr="0077607F" w:rsidRDefault="0077607F" w:rsidP="0077607F">
      <w:pPr>
        <w:pStyle w:val="aa"/>
        <w:numPr>
          <w:ilvl w:val="0"/>
          <w:numId w:val="6"/>
        </w:numPr>
        <w:tabs>
          <w:tab w:val="left" w:pos="337"/>
          <w:tab w:val="left" w:pos="1134"/>
        </w:tabs>
        <w:suppressAutoHyphens w:val="0"/>
        <w:spacing w:after="0" w:line="276" w:lineRule="auto"/>
        <w:ind w:left="851"/>
        <w:jc w:val="both"/>
        <w:rPr>
          <w:sz w:val="28"/>
          <w:szCs w:val="28"/>
        </w:rPr>
      </w:pPr>
      <w:r w:rsidRPr="0077607F">
        <w:rPr>
          <w:sz w:val="28"/>
          <w:szCs w:val="28"/>
        </w:rPr>
        <w:t>неравномерность в росте и развитии силы.</w:t>
      </w:r>
    </w:p>
    <w:p w:rsidR="0077607F" w:rsidRPr="0077607F" w:rsidRDefault="0077607F" w:rsidP="0077607F">
      <w:pPr>
        <w:pStyle w:val="aa"/>
        <w:spacing w:line="276" w:lineRule="auto"/>
        <w:ind w:left="200" w:right="40" w:firstLine="700"/>
        <w:jc w:val="both"/>
        <w:rPr>
          <w:sz w:val="28"/>
          <w:szCs w:val="28"/>
        </w:rPr>
      </w:pPr>
      <w:r w:rsidRPr="0077607F">
        <w:rPr>
          <w:b/>
          <w:sz w:val="28"/>
          <w:szCs w:val="28"/>
        </w:rPr>
        <w:t>Основные средства тренировки:</w:t>
      </w:r>
      <w:r w:rsidRPr="0077607F">
        <w:rPr>
          <w:sz w:val="28"/>
          <w:szCs w:val="28"/>
        </w:rPr>
        <w:t xml:space="preserve"> общеразвивающие упражнения, комплексы специально подготовленных упражнений, всевозможные прыжки и прыжковые упражнения, комплексы специальных упражнений из арсенала фехтования, подвижные и спортивные игры, уп</w:t>
      </w:r>
      <w:r w:rsidRPr="0077607F">
        <w:rPr>
          <w:sz w:val="28"/>
          <w:szCs w:val="28"/>
        </w:rPr>
        <w:softHyphen/>
        <w:t>ражнения локального воздействия (на тренировочных устройствах и тренажерах), изометрические упражнения.</w:t>
      </w:r>
    </w:p>
    <w:p w:rsidR="0077607F" w:rsidRPr="0077607F" w:rsidRDefault="0077607F" w:rsidP="0077607F">
      <w:pPr>
        <w:pStyle w:val="aa"/>
        <w:spacing w:line="276" w:lineRule="auto"/>
        <w:ind w:left="40" w:right="40" w:firstLine="740"/>
        <w:jc w:val="both"/>
        <w:rPr>
          <w:sz w:val="28"/>
          <w:szCs w:val="28"/>
        </w:rPr>
      </w:pPr>
      <w:r w:rsidRPr="0077607F">
        <w:rPr>
          <w:b/>
          <w:sz w:val="28"/>
          <w:szCs w:val="28"/>
        </w:rPr>
        <w:t>Методы выполнения упражнений:</w:t>
      </w:r>
      <w:r w:rsidRPr="0077607F">
        <w:rPr>
          <w:sz w:val="28"/>
          <w:szCs w:val="28"/>
        </w:rPr>
        <w:t xml:space="preserve"> повторный, переменный, повторн</w:t>
      </w:r>
      <w:proofErr w:type="gramStart"/>
      <w:r w:rsidRPr="0077607F">
        <w:rPr>
          <w:sz w:val="28"/>
          <w:szCs w:val="28"/>
        </w:rPr>
        <w:t>о-</w:t>
      </w:r>
      <w:proofErr w:type="gramEnd"/>
      <w:r w:rsidRPr="0077607F">
        <w:rPr>
          <w:sz w:val="28"/>
          <w:szCs w:val="28"/>
        </w:rPr>
        <w:t xml:space="preserve"> переменный, круговой, игровой, контрольный, соревновательный.</w:t>
      </w:r>
    </w:p>
    <w:p w:rsidR="0077607F" w:rsidRPr="0077607F" w:rsidRDefault="0077607F" w:rsidP="0077607F">
      <w:pPr>
        <w:pStyle w:val="aa"/>
        <w:spacing w:line="276" w:lineRule="auto"/>
        <w:ind w:left="40" w:right="40" w:firstLine="740"/>
        <w:jc w:val="both"/>
        <w:rPr>
          <w:sz w:val="28"/>
          <w:szCs w:val="28"/>
        </w:rPr>
      </w:pPr>
      <w:r w:rsidRPr="0077607F">
        <w:rPr>
          <w:b/>
          <w:sz w:val="28"/>
          <w:szCs w:val="28"/>
        </w:rPr>
        <w:t>Основные направления тренировки.</w:t>
      </w:r>
      <w:r w:rsidRPr="0077607F">
        <w:rPr>
          <w:sz w:val="28"/>
          <w:szCs w:val="28"/>
        </w:rPr>
        <w:t xml:space="preserve"> </w:t>
      </w:r>
    </w:p>
    <w:p w:rsidR="0077607F" w:rsidRPr="0077607F" w:rsidRDefault="0077607F" w:rsidP="0077607F">
      <w:pPr>
        <w:pStyle w:val="aa"/>
        <w:spacing w:line="276" w:lineRule="auto"/>
        <w:ind w:left="40" w:right="40" w:firstLine="740"/>
        <w:jc w:val="both"/>
        <w:rPr>
          <w:sz w:val="28"/>
          <w:szCs w:val="28"/>
        </w:rPr>
      </w:pPr>
      <w:r w:rsidRPr="0077607F">
        <w:rPr>
          <w:sz w:val="28"/>
          <w:szCs w:val="28"/>
        </w:rPr>
        <w:t xml:space="preserve">Этап углубленной спортивной подготовки является базовым для окончательного выбора будущей специализации. Поэтому физическая подготовка на этом этапе становится более целенаправленной. Перед специалистами встает задача правильного подбора соответствующих тренировочных средств с учетом избранного вида спорта. Тренировочный этап характеризуется неуклонным повышением объема и интенсивности тренировочных нагрузок, более специализированной работой в избранном виде спорта. В этом случае средства тренировки имеют сходство по форме и характеру выполнения с </w:t>
      </w:r>
      <w:proofErr w:type="gramStart"/>
      <w:r w:rsidRPr="0077607F">
        <w:rPr>
          <w:sz w:val="28"/>
          <w:szCs w:val="28"/>
        </w:rPr>
        <w:t>основными</w:t>
      </w:r>
      <w:proofErr w:type="gramEnd"/>
      <w:r w:rsidRPr="0077607F">
        <w:rPr>
          <w:sz w:val="28"/>
          <w:szCs w:val="28"/>
        </w:rPr>
        <w:t xml:space="preserve"> упражнениям. Значительно увеличивается удельный вес специальной физической, технической и тактической подготовки. Тренировочный процесс приобретает черты углубленной спортивной специализации.</w:t>
      </w:r>
    </w:p>
    <w:p w:rsidR="0077607F" w:rsidRPr="0077607F" w:rsidRDefault="0077607F" w:rsidP="0077607F">
      <w:pPr>
        <w:pStyle w:val="aa"/>
        <w:spacing w:line="276" w:lineRule="auto"/>
        <w:ind w:left="40" w:right="40" w:firstLine="740"/>
        <w:jc w:val="both"/>
        <w:rPr>
          <w:sz w:val="28"/>
          <w:szCs w:val="28"/>
        </w:rPr>
      </w:pPr>
      <w:r w:rsidRPr="0077607F">
        <w:rPr>
          <w:sz w:val="28"/>
          <w:szCs w:val="28"/>
        </w:rPr>
        <w:t>К специальной подготовке целесообразно приступать с 12-13 лет. Специальная подготовка в избранном виде должна проводиться постепенно. В этом возрасте нужно чаще выступать в контрольных прикидках и соревнованиях.</w:t>
      </w:r>
    </w:p>
    <w:p w:rsidR="0077607F" w:rsidRPr="0077607F" w:rsidRDefault="0077607F" w:rsidP="0077607F">
      <w:pPr>
        <w:pStyle w:val="aa"/>
        <w:spacing w:line="276" w:lineRule="auto"/>
        <w:ind w:left="40" w:right="40" w:firstLine="740"/>
        <w:jc w:val="both"/>
        <w:rPr>
          <w:sz w:val="28"/>
          <w:szCs w:val="28"/>
        </w:rPr>
      </w:pPr>
      <w:r w:rsidRPr="0077607F">
        <w:rPr>
          <w:sz w:val="28"/>
          <w:szCs w:val="28"/>
        </w:rPr>
        <w:lastRenderedPageBreak/>
        <w:t>На данном этапе в большей степени увеличивается объем сре</w:t>
      </w:r>
      <w:proofErr w:type="gramStart"/>
      <w:r w:rsidRPr="0077607F">
        <w:rPr>
          <w:sz w:val="28"/>
          <w:szCs w:val="28"/>
        </w:rPr>
        <w:t>дств ск</w:t>
      </w:r>
      <w:proofErr w:type="gramEnd"/>
      <w:r w:rsidRPr="0077607F">
        <w:rPr>
          <w:sz w:val="28"/>
          <w:szCs w:val="28"/>
        </w:rPr>
        <w:t>оростно-силовой подготовки и специальной выносливости. Развивать скоростно-силовые качества различных мышечных групп целесообразно путем локального воздействия, т.е. применяя в тренировочном процессе специально подобранные комплексы или тренажерные устройства. Последние позволяют моделировать необходимые сочетания режимов работы мышц в условиях сопряженного развития физических качеств и совершенствования спортивной техники. Кроме того, упражнения на тренажерах дают возможность целенаправленно воздействовать на отдельные мышцы и мышечные группы.</w:t>
      </w:r>
    </w:p>
    <w:p w:rsidR="0077607F" w:rsidRPr="0077607F" w:rsidRDefault="0077607F" w:rsidP="0077607F">
      <w:pPr>
        <w:pStyle w:val="aa"/>
        <w:spacing w:line="276" w:lineRule="auto"/>
        <w:ind w:left="40" w:right="40" w:firstLine="740"/>
        <w:jc w:val="both"/>
        <w:rPr>
          <w:sz w:val="28"/>
          <w:szCs w:val="28"/>
        </w:rPr>
      </w:pPr>
      <w:r w:rsidRPr="0077607F">
        <w:rPr>
          <w:sz w:val="28"/>
          <w:szCs w:val="28"/>
        </w:rPr>
        <w:t>Специальные тренировочные устройства и тренажеры имеют следующие преимущества перед традиционными средствами (штанга, гири, гантели):</w:t>
      </w:r>
    </w:p>
    <w:p w:rsidR="0077607F" w:rsidRPr="0077607F" w:rsidRDefault="0077607F" w:rsidP="0077607F">
      <w:pPr>
        <w:pStyle w:val="aa"/>
        <w:numPr>
          <w:ilvl w:val="0"/>
          <w:numId w:val="1"/>
        </w:numPr>
        <w:tabs>
          <w:tab w:val="clear" w:pos="720"/>
          <w:tab w:val="left" w:pos="373"/>
        </w:tabs>
        <w:suppressAutoHyphens w:val="0"/>
        <w:spacing w:after="0" w:line="276" w:lineRule="auto"/>
        <w:ind w:left="40" w:right="40" w:firstLine="244"/>
        <w:jc w:val="both"/>
        <w:rPr>
          <w:sz w:val="28"/>
          <w:szCs w:val="28"/>
        </w:rPr>
      </w:pPr>
      <w:r w:rsidRPr="0077607F">
        <w:rPr>
          <w:sz w:val="28"/>
          <w:szCs w:val="28"/>
        </w:rPr>
        <w:t>позволяют учитывать индивидуальные особенности лиц, проходящих спортивную подготовку;</w:t>
      </w:r>
    </w:p>
    <w:p w:rsidR="0077607F" w:rsidRPr="0077607F" w:rsidRDefault="0077607F" w:rsidP="0077607F">
      <w:pPr>
        <w:pStyle w:val="aa"/>
        <w:numPr>
          <w:ilvl w:val="0"/>
          <w:numId w:val="1"/>
        </w:numPr>
        <w:tabs>
          <w:tab w:val="clear" w:pos="720"/>
          <w:tab w:val="left" w:pos="298"/>
        </w:tabs>
        <w:suppressAutoHyphens w:val="0"/>
        <w:spacing w:after="0" w:line="276" w:lineRule="auto"/>
        <w:ind w:left="40" w:right="40" w:firstLine="244"/>
        <w:jc w:val="both"/>
        <w:rPr>
          <w:sz w:val="28"/>
          <w:szCs w:val="28"/>
        </w:rPr>
      </w:pPr>
      <w:r w:rsidRPr="0077607F">
        <w:rPr>
          <w:sz w:val="28"/>
          <w:szCs w:val="28"/>
        </w:rPr>
        <w:t>по сравнению с упражнениями со штангой исключают отрицательные воздействия на опорно-двигательный аппарат;</w:t>
      </w:r>
    </w:p>
    <w:p w:rsidR="0077607F" w:rsidRPr="0077607F" w:rsidRDefault="0077607F" w:rsidP="0077607F">
      <w:pPr>
        <w:pStyle w:val="aa"/>
        <w:numPr>
          <w:ilvl w:val="0"/>
          <w:numId w:val="1"/>
        </w:numPr>
        <w:tabs>
          <w:tab w:val="clear" w:pos="720"/>
          <w:tab w:val="left" w:pos="283"/>
        </w:tabs>
        <w:suppressAutoHyphens w:val="0"/>
        <w:spacing w:after="0" w:line="276" w:lineRule="auto"/>
        <w:ind w:left="40" w:right="40" w:firstLine="244"/>
        <w:jc w:val="both"/>
        <w:rPr>
          <w:sz w:val="28"/>
          <w:szCs w:val="28"/>
        </w:rPr>
      </w:pPr>
      <w:r w:rsidRPr="0077607F">
        <w:rPr>
          <w:sz w:val="28"/>
          <w:szCs w:val="28"/>
        </w:rPr>
        <w:t>локально воздействуют на различные группы мышц, в том числе и на те, которые в процессе тренировки имеют меньшие возможности для совершенствования;</w:t>
      </w:r>
    </w:p>
    <w:p w:rsidR="0077607F" w:rsidRPr="0077607F" w:rsidRDefault="0077607F" w:rsidP="0077607F">
      <w:pPr>
        <w:pStyle w:val="aa"/>
        <w:numPr>
          <w:ilvl w:val="0"/>
          <w:numId w:val="1"/>
        </w:numPr>
        <w:tabs>
          <w:tab w:val="clear" w:pos="720"/>
          <w:tab w:val="left" w:pos="305"/>
        </w:tabs>
        <w:suppressAutoHyphens w:val="0"/>
        <w:spacing w:after="0" w:line="276" w:lineRule="auto"/>
        <w:ind w:left="40" w:right="40" w:firstLine="244"/>
        <w:jc w:val="both"/>
        <w:rPr>
          <w:sz w:val="28"/>
          <w:szCs w:val="28"/>
        </w:rPr>
      </w:pPr>
      <w:r w:rsidRPr="0077607F">
        <w:rPr>
          <w:sz w:val="28"/>
          <w:szCs w:val="28"/>
        </w:rPr>
        <w:t>способствуют четкому программированию структуры движений, а также характера и величины специфической нагрузки;</w:t>
      </w:r>
    </w:p>
    <w:p w:rsidR="0077607F" w:rsidRPr="0077607F" w:rsidRDefault="0077607F" w:rsidP="0077607F">
      <w:pPr>
        <w:pStyle w:val="aa"/>
        <w:numPr>
          <w:ilvl w:val="0"/>
          <w:numId w:val="1"/>
        </w:numPr>
        <w:tabs>
          <w:tab w:val="clear" w:pos="720"/>
          <w:tab w:val="left" w:pos="298"/>
        </w:tabs>
        <w:suppressAutoHyphens w:val="0"/>
        <w:spacing w:after="0" w:line="276" w:lineRule="auto"/>
        <w:ind w:left="40" w:firstLine="244"/>
        <w:jc w:val="both"/>
        <w:rPr>
          <w:sz w:val="28"/>
          <w:szCs w:val="28"/>
        </w:rPr>
      </w:pPr>
      <w:r w:rsidRPr="0077607F">
        <w:rPr>
          <w:sz w:val="28"/>
          <w:szCs w:val="28"/>
        </w:rPr>
        <w:t>позволяют выполнять движения при различных режимах работы мышц;</w:t>
      </w:r>
    </w:p>
    <w:p w:rsidR="0077607F" w:rsidRPr="0077607F" w:rsidRDefault="0077607F" w:rsidP="0077607F">
      <w:pPr>
        <w:pStyle w:val="aa"/>
        <w:numPr>
          <w:ilvl w:val="0"/>
          <w:numId w:val="1"/>
        </w:numPr>
        <w:tabs>
          <w:tab w:val="clear" w:pos="720"/>
          <w:tab w:val="left" w:pos="229"/>
        </w:tabs>
        <w:suppressAutoHyphens w:val="0"/>
        <w:spacing w:after="0" w:line="276" w:lineRule="auto"/>
        <w:ind w:left="40" w:firstLine="244"/>
        <w:jc w:val="both"/>
        <w:rPr>
          <w:sz w:val="28"/>
          <w:szCs w:val="28"/>
        </w:rPr>
      </w:pPr>
      <w:r w:rsidRPr="0077607F">
        <w:rPr>
          <w:sz w:val="28"/>
          <w:szCs w:val="28"/>
        </w:rPr>
        <w:t>помогают проводить занятия на высоком эмоциональном уровне.</w:t>
      </w:r>
    </w:p>
    <w:p w:rsidR="0077607F" w:rsidRPr="0077607F" w:rsidRDefault="0077607F" w:rsidP="0077607F">
      <w:pPr>
        <w:pStyle w:val="aa"/>
        <w:spacing w:line="276" w:lineRule="auto"/>
        <w:ind w:left="40" w:right="40" w:firstLine="740"/>
        <w:jc w:val="both"/>
        <w:rPr>
          <w:sz w:val="28"/>
          <w:szCs w:val="28"/>
        </w:rPr>
      </w:pPr>
      <w:r w:rsidRPr="0077607F">
        <w:rPr>
          <w:sz w:val="28"/>
          <w:szCs w:val="28"/>
        </w:rPr>
        <w:t>Применяя тренажерные устройства, следует учитывать величину отягощения, интенсивность выполнения упражнений, количество повторений в каждом подходе, интервалы отдыха между упражнениями.</w:t>
      </w:r>
    </w:p>
    <w:p w:rsidR="0077607F" w:rsidRPr="0077607F" w:rsidRDefault="00480C10" w:rsidP="0077607F">
      <w:pPr>
        <w:pStyle w:val="aa"/>
        <w:spacing w:line="276" w:lineRule="auto"/>
        <w:ind w:left="40" w:right="40" w:firstLine="740"/>
        <w:jc w:val="both"/>
        <w:rPr>
          <w:sz w:val="28"/>
          <w:szCs w:val="28"/>
        </w:rPr>
      </w:pPr>
      <w:r>
        <w:rPr>
          <w:b/>
          <w:sz w:val="28"/>
          <w:szCs w:val="28"/>
        </w:rPr>
        <w:t>Изучение</w:t>
      </w:r>
      <w:r w:rsidR="0077607F" w:rsidRPr="0077607F">
        <w:rPr>
          <w:b/>
          <w:sz w:val="28"/>
          <w:szCs w:val="28"/>
        </w:rPr>
        <w:t xml:space="preserve"> и совершенствование техники фехтования.</w:t>
      </w:r>
      <w:r w:rsidR="0077607F" w:rsidRPr="0077607F">
        <w:rPr>
          <w:sz w:val="28"/>
          <w:szCs w:val="28"/>
        </w:rPr>
        <w:t xml:space="preserve"> </w:t>
      </w:r>
    </w:p>
    <w:p w:rsidR="0077607F" w:rsidRPr="0077607F" w:rsidRDefault="0077607F" w:rsidP="0077607F">
      <w:pPr>
        <w:pStyle w:val="aa"/>
        <w:spacing w:line="276" w:lineRule="auto"/>
        <w:ind w:left="40" w:right="40" w:firstLine="740"/>
        <w:jc w:val="both"/>
        <w:rPr>
          <w:sz w:val="28"/>
          <w:szCs w:val="28"/>
        </w:rPr>
      </w:pPr>
      <w:r w:rsidRPr="0077607F">
        <w:rPr>
          <w:sz w:val="28"/>
          <w:szCs w:val="28"/>
        </w:rPr>
        <w:t xml:space="preserve">При планировании </w:t>
      </w:r>
      <w:r w:rsidR="00D14BFD">
        <w:rPr>
          <w:sz w:val="28"/>
          <w:szCs w:val="28"/>
        </w:rPr>
        <w:t xml:space="preserve">тренировочных </w:t>
      </w:r>
      <w:r w:rsidRPr="0077607F">
        <w:rPr>
          <w:sz w:val="28"/>
          <w:szCs w:val="28"/>
        </w:rPr>
        <w:t>занятий необходимо соблюдать принцип концентрированного распределения материала, так как длительные перерывы в занятиях нежелательны.</w:t>
      </w:r>
    </w:p>
    <w:p w:rsidR="0077607F" w:rsidRPr="0077607F" w:rsidRDefault="0077607F" w:rsidP="0077607F">
      <w:pPr>
        <w:pStyle w:val="aa"/>
        <w:spacing w:line="276" w:lineRule="auto"/>
        <w:ind w:left="40" w:right="40" w:firstLine="740"/>
        <w:jc w:val="both"/>
        <w:rPr>
          <w:sz w:val="28"/>
          <w:szCs w:val="28"/>
        </w:rPr>
      </w:pPr>
      <w:r w:rsidRPr="0077607F">
        <w:rPr>
          <w:sz w:val="28"/>
          <w:szCs w:val="28"/>
        </w:rPr>
        <w:t xml:space="preserve">При </w:t>
      </w:r>
      <w:r w:rsidR="00480C10">
        <w:rPr>
          <w:sz w:val="28"/>
          <w:szCs w:val="28"/>
        </w:rPr>
        <w:t>изучении техники</w:t>
      </w:r>
      <w:r w:rsidRPr="0077607F">
        <w:rPr>
          <w:sz w:val="28"/>
          <w:szCs w:val="28"/>
        </w:rPr>
        <w:t xml:space="preserve"> следует учитывать, что темпы овладения отдельными элементами двигательных действий неодинаковы. Больше времени следует отводить на разучивание тех элементов целостного действия, которые выполняются труднее. Приступая к освоению нового материала, необходимо знать, какие основные ошибки могут появиться в </w:t>
      </w:r>
      <w:r w:rsidR="00480C10">
        <w:rPr>
          <w:sz w:val="28"/>
          <w:szCs w:val="28"/>
        </w:rPr>
        <w:t>практике</w:t>
      </w:r>
      <w:r w:rsidRPr="0077607F">
        <w:rPr>
          <w:sz w:val="28"/>
          <w:szCs w:val="28"/>
        </w:rPr>
        <w:t xml:space="preserve"> и как их исправлять.</w:t>
      </w:r>
    </w:p>
    <w:p w:rsidR="0077607F" w:rsidRPr="0077607F" w:rsidRDefault="0077607F" w:rsidP="0077607F">
      <w:pPr>
        <w:pStyle w:val="aa"/>
        <w:spacing w:line="276" w:lineRule="auto"/>
        <w:ind w:left="40" w:firstLine="740"/>
        <w:jc w:val="both"/>
        <w:rPr>
          <w:b/>
          <w:sz w:val="28"/>
          <w:szCs w:val="28"/>
        </w:rPr>
      </w:pPr>
      <w:r w:rsidRPr="0077607F">
        <w:rPr>
          <w:b/>
          <w:sz w:val="28"/>
          <w:szCs w:val="28"/>
        </w:rPr>
        <w:t xml:space="preserve">Методика контроля. </w:t>
      </w:r>
    </w:p>
    <w:p w:rsidR="0077607F" w:rsidRPr="0077607F" w:rsidRDefault="0077607F" w:rsidP="0077607F">
      <w:pPr>
        <w:pStyle w:val="aa"/>
        <w:spacing w:line="276" w:lineRule="auto"/>
        <w:ind w:left="40" w:firstLine="740"/>
        <w:jc w:val="both"/>
        <w:rPr>
          <w:sz w:val="28"/>
          <w:szCs w:val="28"/>
        </w:rPr>
      </w:pPr>
      <w:r w:rsidRPr="0077607F">
        <w:rPr>
          <w:sz w:val="28"/>
          <w:szCs w:val="28"/>
        </w:rPr>
        <w:lastRenderedPageBreak/>
        <w:t>Как и на всех этапах подготовки, контроль должен быть комплексным. Система контроля на тренировочном этапе должна быть тесно связана с системой планирования процесса подготовки. Она включает основные виды контроля: текущий, этапный и в условиях соревнований.</w:t>
      </w:r>
    </w:p>
    <w:p w:rsidR="0077607F" w:rsidRPr="0077607F" w:rsidRDefault="0077607F" w:rsidP="0077607F">
      <w:pPr>
        <w:pStyle w:val="aa"/>
        <w:spacing w:line="276" w:lineRule="auto"/>
        <w:ind w:left="40" w:right="40" w:firstLine="740"/>
        <w:jc w:val="both"/>
        <w:rPr>
          <w:sz w:val="28"/>
          <w:szCs w:val="28"/>
        </w:rPr>
      </w:pPr>
      <w:r w:rsidRPr="0077607F">
        <w:rPr>
          <w:rStyle w:val="110"/>
          <w:sz w:val="28"/>
          <w:szCs w:val="28"/>
        </w:rPr>
        <w:t>В</w:t>
      </w:r>
      <w:r w:rsidRPr="0077607F">
        <w:rPr>
          <w:sz w:val="28"/>
          <w:szCs w:val="28"/>
        </w:rPr>
        <w:t xml:space="preserve"> процессе тренировок рекомендуются следующие формы контроля: самоконтроль лиц, проходящих спортивную подготовку за частотой пульса в покое, качество сна, аппетит, вес тела, общее самочувствие. Педагогический контроль применяется для текущего, этапного и соревновательного контроля. Определяется эффективность технической, физической, тактической и интегральной подготовленности. Проводятся педагогические наблюдения, контрольно-педагогические испытания, на основе контрольно-переводных нормативов и обязательных программ.</w:t>
      </w:r>
    </w:p>
    <w:p w:rsidR="0077607F" w:rsidRPr="0077607F" w:rsidRDefault="0077607F" w:rsidP="0077607F">
      <w:pPr>
        <w:pStyle w:val="aa"/>
        <w:tabs>
          <w:tab w:val="left" w:pos="5557"/>
        </w:tabs>
        <w:spacing w:line="276" w:lineRule="auto"/>
        <w:ind w:left="100" w:right="100" w:firstLine="760"/>
        <w:jc w:val="both"/>
        <w:rPr>
          <w:sz w:val="28"/>
          <w:szCs w:val="28"/>
        </w:rPr>
      </w:pPr>
      <w:r w:rsidRPr="0077607F">
        <w:rPr>
          <w:b/>
          <w:sz w:val="28"/>
          <w:szCs w:val="28"/>
        </w:rPr>
        <w:t>Участие в соревнованиях</w:t>
      </w:r>
      <w:r w:rsidRPr="0077607F">
        <w:rPr>
          <w:sz w:val="28"/>
          <w:szCs w:val="28"/>
        </w:rPr>
        <w:t xml:space="preserve"> зависит от уровня подготовленности лица, проходящего спортивную подготовку, календаря соревнований, выполнения разрядных требований и т.д. Основной задачей соревновательной практики следует считать умение реализовать свои двигательные навыки и функциональные возможности в сложных условиях соревновательного противоборства. Начиная с третьего года подготовки необходимо ставить четкие задачи и достигать соревновательных результатов на уровне области и России.</w:t>
      </w:r>
    </w:p>
    <w:p w:rsidR="008C5AE3" w:rsidRDefault="008C5AE3" w:rsidP="006B40A9">
      <w:pPr>
        <w:tabs>
          <w:tab w:val="left" w:pos="851"/>
        </w:tabs>
        <w:spacing w:line="276" w:lineRule="auto"/>
        <w:ind w:firstLine="567"/>
        <w:jc w:val="both"/>
        <w:rPr>
          <w:color w:val="FF0000"/>
          <w:sz w:val="28"/>
          <w:szCs w:val="28"/>
        </w:rPr>
      </w:pPr>
    </w:p>
    <w:p w:rsidR="008C5AE3" w:rsidRPr="00571482" w:rsidRDefault="00BB1160" w:rsidP="00571482">
      <w:pPr>
        <w:pStyle w:val="3"/>
        <w:jc w:val="center"/>
        <w:rPr>
          <w:rFonts w:ascii="Times New Roman" w:hAnsi="Times New Roman" w:cs="Times New Roman"/>
          <w:b w:val="0"/>
          <w:color w:val="auto"/>
          <w:sz w:val="28"/>
          <w:szCs w:val="28"/>
        </w:rPr>
      </w:pPr>
      <w:bookmarkStart w:id="33" w:name="_Toc387151064"/>
      <w:r>
        <w:rPr>
          <w:rFonts w:ascii="Times New Roman" w:hAnsi="Times New Roman" w:cs="Times New Roman"/>
          <w:color w:val="auto"/>
          <w:sz w:val="28"/>
          <w:szCs w:val="28"/>
        </w:rPr>
        <w:t>Этап совершенствования спортивного мастерства</w:t>
      </w:r>
      <w:bookmarkEnd w:id="33"/>
    </w:p>
    <w:p w:rsidR="0077607F" w:rsidRPr="0077607F" w:rsidRDefault="0077607F" w:rsidP="0077607F">
      <w:pPr>
        <w:ind w:firstLine="709"/>
        <w:jc w:val="both"/>
        <w:rPr>
          <w:sz w:val="28"/>
          <w:szCs w:val="28"/>
        </w:rPr>
      </w:pPr>
      <w:r w:rsidRPr="0077607F">
        <w:rPr>
          <w:sz w:val="28"/>
          <w:szCs w:val="28"/>
        </w:rPr>
        <w:t>На этапе ССМ рассматриваются пути максимальной реализации возможностей организма лица, проходящего спортивную подготовку, и его двигательного потенциала.</w:t>
      </w:r>
    </w:p>
    <w:p w:rsidR="0077607F" w:rsidRPr="0077607F" w:rsidRDefault="0077607F" w:rsidP="0077607F">
      <w:pPr>
        <w:ind w:firstLine="720"/>
        <w:jc w:val="both"/>
        <w:rPr>
          <w:sz w:val="28"/>
          <w:szCs w:val="28"/>
        </w:rPr>
      </w:pPr>
      <w:r w:rsidRPr="0077607F">
        <w:rPr>
          <w:sz w:val="28"/>
          <w:szCs w:val="28"/>
        </w:rPr>
        <w:t xml:space="preserve">В основе формирования задач на этапе ССМ: выведение фехтовальщика на высокий уровень спортивных достижений с учетом его индивидуальных особенностей. </w:t>
      </w:r>
    </w:p>
    <w:p w:rsidR="0077607F" w:rsidRPr="0077607F" w:rsidRDefault="0077607F" w:rsidP="0077607F">
      <w:pPr>
        <w:ind w:firstLine="720"/>
        <w:jc w:val="both"/>
        <w:rPr>
          <w:b/>
          <w:sz w:val="28"/>
          <w:szCs w:val="28"/>
        </w:rPr>
      </w:pPr>
      <w:r w:rsidRPr="0077607F">
        <w:rPr>
          <w:b/>
          <w:sz w:val="28"/>
          <w:szCs w:val="28"/>
        </w:rPr>
        <w:t>Преимущественная направленность тренировочного процесса:</w:t>
      </w:r>
    </w:p>
    <w:p w:rsidR="0077607F" w:rsidRPr="0077607F" w:rsidRDefault="0077607F" w:rsidP="0077607F">
      <w:pPr>
        <w:tabs>
          <w:tab w:val="left" w:pos="1134"/>
        </w:tabs>
        <w:ind w:firstLine="720"/>
        <w:jc w:val="both"/>
        <w:rPr>
          <w:sz w:val="28"/>
          <w:szCs w:val="28"/>
        </w:rPr>
      </w:pPr>
      <w:r w:rsidRPr="0077607F">
        <w:rPr>
          <w:sz w:val="28"/>
          <w:szCs w:val="28"/>
        </w:rPr>
        <w:t>-</w:t>
      </w:r>
      <w:r w:rsidRPr="0077607F">
        <w:rPr>
          <w:sz w:val="28"/>
          <w:szCs w:val="28"/>
        </w:rPr>
        <w:tab/>
        <w:t>совершенствование техники фехтования и специальных физических качеств;</w:t>
      </w:r>
    </w:p>
    <w:p w:rsidR="0077607F" w:rsidRPr="0077607F" w:rsidRDefault="0077607F" w:rsidP="0077607F">
      <w:pPr>
        <w:tabs>
          <w:tab w:val="left" w:pos="1134"/>
        </w:tabs>
        <w:ind w:firstLine="720"/>
        <w:jc w:val="both"/>
        <w:rPr>
          <w:sz w:val="28"/>
          <w:szCs w:val="28"/>
        </w:rPr>
      </w:pPr>
      <w:r w:rsidRPr="0077607F">
        <w:rPr>
          <w:sz w:val="28"/>
          <w:szCs w:val="28"/>
        </w:rPr>
        <w:t>-</w:t>
      </w:r>
      <w:r w:rsidRPr="0077607F">
        <w:rPr>
          <w:sz w:val="28"/>
          <w:szCs w:val="28"/>
        </w:rPr>
        <w:tab/>
        <w:t>повышение технической и тактической подготовленности;</w:t>
      </w:r>
    </w:p>
    <w:p w:rsidR="0077607F" w:rsidRPr="0077607F" w:rsidRDefault="0077607F" w:rsidP="0077607F">
      <w:pPr>
        <w:tabs>
          <w:tab w:val="left" w:pos="1134"/>
        </w:tabs>
        <w:ind w:firstLine="720"/>
        <w:jc w:val="both"/>
        <w:rPr>
          <w:sz w:val="28"/>
          <w:szCs w:val="28"/>
        </w:rPr>
      </w:pPr>
      <w:r w:rsidRPr="0077607F">
        <w:rPr>
          <w:sz w:val="28"/>
          <w:szCs w:val="28"/>
        </w:rPr>
        <w:t>-</w:t>
      </w:r>
      <w:r w:rsidRPr="0077607F">
        <w:rPr>
          <w:sz w:val="28"/>
          <w:szCs w:val="28"/>
        </w:rPr>
        <w:tab/>
        <w:t>освоение необходимых тренировочных нагрузок;</w:t>
      </w:r>
    </w:p>
    <w:p w:rsidR="0077607F" w:rsidRPr="0077607F" w:rsidRDefault="0077607F" w:rsidP="0077607F">
      <w:pPr>
        <w:tabs>
          <w:tab w:val="left" w:pos="1134"/>
        </w:tabs>
        <w:ind w:firstLine="720"/>
        <w:jc w:val="both"/>
        <w:rPr>
          <w:sz w:val="28"/>
          <w:szCs w:val="28"/>
        </w:rPr>
      </w:pPr>
      <w:r w:rsidRPr="0077607F">
        <w:rPr>
          <w:sz w:val="28"/>
          <w:szCs w:val="28"/>
        </w:rPr>
        <w:t xml:space="preserve">- совершенствование соревновательного опыта и психической подготовленности; </w:t>
      </w:r>
    </w:p>
    <w:p w:rsidR="0077607F" w:rsidRPr="0077607F" w:rsidRDefault="0077607F" w:rsidP="0077607F">
      <w:pPr>
        <w:tabs>
          <w:tab w:val="left" w:pos="1134"/>
        </w:tabs>
        <w:ind w:firstLine="720"/>
        <w:jc w:val="both"/>
        <w:rPr>
          <w:sz w:val="28"/>
          <w:szCs w:val="28"/>
        </w:rPr>
      </w:pPr>
      <w:r w:rsidRPr="0077607F">
        <w:rPr>
          <w:sz w:val="28"/>
          <w:szCs w:val="28"/>
        </w:rPr>
        <w:t>-</w:t>
      </w:r>
      <w:r w:rsidRPr="0077607F">
        <w:rPr>
          <w:sz w:val="28"/>
          <w:szCs w:val="28"/>
        </w:rPr>
        <w:tab/>
        <w:t xml:space="preserve">достижение спортивных результатов на уровне KMC, МС и </w:t>
      </w:r>
      <w:proofErr w:type="gramStart"/>
      <w:r w:rsidRPr="0077607F">
        <w:rPr>
          <w:sz w:val="28"/>
          <w:szCs w:val="28"/>
        </w:rPr>
        <w:t>MC</w:t>
      </w:r>
      <w:proofErr w:type="gramEnd"/>
      <w:r w:rsidRPr="0077607F">
        <w:rPr>
          <w:sz w:val="28"/>
          <w:szCs w:val="28"/>
        </w:rPr>
        <w:t>МК.</w:t>
      </w:r>
    </w:p>
    <w:p w:rsidR="0077607F" w:rsidRPr="0077607F" w:rsidRDefault="0077607F" w:rsidP="0077607F">
      <w:pPr>
        <w:tabs>
          <w:tab w:val="left" w:pos="1134"/>
        </w:tabs>
        <w:ind w:firstLine="720"/>
        <w:jc w:val="both"/>
        <w:rPr>
          <w:sz w:val="28"/>
          <w:szCs w:val="28"/>
        </w:rPr>
      </w:pPr>
    </w:p>
    <w:p w:rsidR="0077607F" w:rsidRPr="0077607F" w:rsidRDefault="0077607F" w:rsidP="0077607F">
      <w:pPr>
        <w:ind w:firstLine="720"/>
        <w:jc w:val="both"/>
        <w:rPr>
          <w:sz w:val="28"/>
          <w:szCs w:val="28"/>
        </w:rPr>
      </w:pPr>
      <w:r w:rsidRPr="0077607F">
        <w:rPr>
          <w:sz w:val="28"/>
          <w:szCs w:val="28"/>
        </w:rPr>
        <w:t xml:space="preserve">Этап ССМ характерен определенными зонами становления мастерства: </w:t>
      </w:r>
    </w:p>
    <w:p w:rsidR="0077607F" w:rsidRPr="0077607F" w:rsidRDefault="0077607F" w:rsidP="0077607F">
      <w:pPr>
        <w:pStyle w:val="afb"/>
        <w:numPr>
          <w:ilvl w:val="0"/>
          <w:numId w:val="11"/>
        </w:numPr>
        <w:jc w:val="both"/>
        <w:rPr>
          <w:sz w:val="28"/>
          <w:szCs w:val="28"/>
        </w:rPr>
      </w:pPr>
      <w:r w:rsidRPr="0077607F">
        <w:rPr>
          <w:sz w:val="28"/>
          <w:szCs w:val="28"/>
        </w:rPr>
        <w:t xml:space="preserve">зону первых больших успехов (выполнение норматива мастера спорта), участие в международных спортивных соревнованиях; </w:t>
      </w:r>
    </w:p>
    <w:p w:rsidR="0077607F" w:rsidRPr="0077607F" w:rsidRDefault="0077607F" w:rsidP="0077607F">
      <w:pPr>
        <w:pStyle w:val="afb"/>
        <w:numPr>
          <w:ilvl w:val="0"/>
          <w:numId w:val="11"/>
        </w:numPr>
        <w:jc w:val="both"/>
        <w:rPr>
          <w:sz w:val="28"/>
          <w:szCs w:val="28"/>
        </w:rPr>
      </w:pPr>
      <w:r w:rsidRPr="0077607F">
        <w:rPr>
          <w:sz w:val="28"/>
          <w:szCs w:val="28"/>
        </w:rPr>
        <w:lastRenderedPageBreak/>
        <w:t xml:space="preserve">зону достижения оптимальных возможностей (выход на уровень лучших спортсменов мира, участие на чемпионатах Европы, мира, Олимпийских играх); </w:t>
      </w:r>
    </w:p>
    <w:p w:rsidR="0077607F" w:rsidRPr="0077607F" w:rsidRDefault="0077607F" w:rsidP="0077607F">
      <w:pPr>
        <w:pStyle w:val="afb"/>
        <w:numPr>
          <w:ilvl w:val="0"/>
          <w:numId w:val="11"/>
        </w:numPr>
        <w:jc w:val="both"/>
        <w:rPr>
          <w:sz w:val="28"/>
          <w:szCs w:val="28"/>
        </w:rPr>
      </w:pPr>
      <w:r w:rsidRPr="0077607F">
        <w:rPr>
          <w:sz w:val="28"/>
          <w:szCs w:val="28"/>
        </w:rPr>
        <w:t xml:space="preserve">зону поддержания высших спортивных результатов. </w:t>
      </w:r>
    </w:p>
    <w:p w:rsidR="0077607F" w:rsidRDefault="0077607F" w:rsidP="0077607F">
      <w:pPr>
        <w:pStyle w:val="aa"/>
        <w:spacing w:line="276" w:lineRule="auto"/>
        <w:ind w:left="40" w:right="20" w:firstLine="740"/>
        <w:jc w:val="both"/>
        <w:rPr>
          <w:sz w:val="28"/>
          <w:szCs w:val="28"/>
        </w:rPr>
      </w:pPr>
      <w:r w:rsidRPr="0077607F">
        <w:rPr>
          <w:sz w:val="28"/>
          <w:szCs w:val="28"/>
        </w:rPr>
        <w:t>Поэтому особое внимание на этапе ССМ следует уделять подготовке к соревнованиям и успешному участию в них. Специализированную направленность приобретают тренировки, в которых используется весь комплекс эффективных средств, методов и организационных форм тренировки с целью достижения наивысших результатов в соревнованиях. Тренировочный процесс должен максимально индивидуализироваться и строиться с учетом особенностей соревновательной деятельности спортсменов. Особое внимание при совершенствовании технико-тактической подготовленности также уделяется индивидуализации и повышению надежности реализации техники в экстремальных условиях соревновательных поединков.</w:t>
      </w:r>
    </w:p>
    <w:p w:rsidR="0077607F" w:rsidRPr="0077607F" w:rsidRDefault="0077607F" w:rsidP="0077607F">
      <w:pPr>
        <w:pStyle w:val="aa"/>
        <w:spacing w:line="276" w:lineRule="auto"/>
        <w:ind w:left="40" w:right="20" w:firstLine="740"/>
        <w:jc w:val="both"/>
        <w:rPr>
          <w:b/>
          <w:sz w:val="28"/>
          <w:szCs w:val="28"/>
        </w:rPr>
      </w:pPr>
      <w:r w:rsidRPr="0077607F">
        <w:rPr>
          <w:b/>
          <w:sz w:val="28"/>
          <w:szCs w:val="28"/>
        </w:rPr>
        <w:t xml:space="preserve">Методика контроля. </w:t>
      </w:r>
    </w:p>
    <w:p w:rsidR="0077607F" w:rsidRPr="0077607F" w:rsidRDefault="0077607F" w:rsidP="0077607F">
      <w:pPr>
        <w:pStyle w:val="aa"/>
        <w:spacing w:line="276" w:lineRule="auto"/>
        <w:ind w:left="40" w:right="20" w:firstLine="740"/>
        <w:jc w:val="both"/>
        <w:rPr>
          <w:sz w:val="28"/>
          <w:szCs w:val="28"/>
        </w:rPr>
      </w:pPr>
      <w:r w:rsidRPr="0077607F">
        <w:rPr>
          <w:sz w:val="28"/>
          <w:szCs w:val="28"/>
        </w:rPr>
        <w:t xml:space="preserve">Контроль </w:t>
      </w:r>
      <w:proofErr w:type="gramStart"/>
      <w:r w:rsidRPr="0077607F">
        <w:rPr>
          <w:sz w:val="28"/>
          <w:szCs w:val="28"/>
        </w:rPr>
        <w:t>на</w:t>
      </w:r>
      <w:proofErr w:type="gramEnd"/>
      <w:r w:rsidRPr="0077607F">
        <w:rPr>
          <w:sz w:val="28"/>
          <w:szCs w:val="28"/>
        </w:rPr>
        <w:t xml:space="preserve"> используется </w:t>
      </w:r>
      <w:proofErr w:type="gramStart"/>
      <w:r w:rsidRPr="0077607F">
        <w:rPr>
          <w:sz w:val="28"/>
          <w:szCs w:val="28"/>
        </w:rPr>
        <w:t>для</w:t>
      </w:r>
      <w:proofErr w:type="gramEnd"/>
      <w:r w:rsidRPr="0077607F">
        <w:rPr>
          <w:sz w:val="28"/>
          <w:szCs w:val="28"/>
        </w:rPr>
        <w:t xml:space="preserve">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подготовки осуществляется тренером.</w:t>
      </w:r>
    </w:p>
    <w:p w:rsidR="0077607F" w:rsidRPr="0077607F" w:rsidRDefault="0077607F" w:rsidP="0077607F">
      <w:pPr>
        <w:pStyle w:val="aa"/>
        <w:spacing w:line="276" w:lineRule="auto"/>
        <w:ind w:left="40" w:right="20" w:firstLine="740"/>
        <w:jc w:val="both"/>
        <w:rPr>
          <w:sz w:val="28"/>
          <w:szCs w:val="28"/>
        </w:rPr>
      </w:pPr>
      <w:proofErr w:type="gramStart"/>
      <w:r w:rsidRPr="0077607F">
        <w:rPr>
          <w:sz w:val="28"/>
          <w:szCs w:val="28"/>
        </w:rPr>
        <w:t>Контроль за</w:t>
      </w:r>
      <w:proofErr w:type="gramEnd"/>
      <w:r w:rsidRPr="0077607F">
        <w:rPr>
          <w:sz w:val="28"/>
          <w:szCs w:val="28"/>
        </w:rPr>
        <w:t xml:space="preserve"> эффективностью физической подготовки проверяется с помощью специальных контрольно-переводных нормативов по годам </w:t>
      </w:r>
      <w:r w:rsidR="00480C10">
        <w:rPr>
          <w:sz w:val="28"/>
          <w:szCs w:val="28"/>
        </w:rPr>
        <w:t>подготовки</w:t>
      </w:r>
      <w:r w:rsidRPr="0077607F">
        <w:rPr>
          <w:sz w:val="28"/>
          <w:szCs w:val="28"/>
        </w:rPr>
        <w:t>, которые представлены тестами, характеризующими уровень развития физических качеств. Особое внимание уделяют соблюдению одинаковых условий в контроле. Имеются в виду время дня, приема пищи, предшествующая нагрузка, погода, разминка и т.д.</w:t>
      </w:r>
    </w:p>
    <w:p w:rsidR="0077607F" w:rsidRPr="0077607F" w:rsidRDefault="0077607F" w:rsidP="0077607F">
      <w:pPr>
        <w:pStyle w:val="aa"/>
        <w:spacing w:line="276" w:lineRule="auto"/>
        <w:ind w:left="100" w:right="460" w:firstLine="680"/>
        <w:jc w:val="both"/>
        <w:rPr>
          <w:sz w:val="28"/>
          <w:szCs w:val="28"/>
        </w:rPr>
      </w:pPr>
      <w:r w:rsidRPr="0077607F">
        <w:rPr>
          <w:b/>
          <w:sz w:val="28"/>
          <w:szCs w:val="28"/>
        </w:rPr>
        <w:t>Участие в соревнованиях.</w:t>
      </w:r>
      <w:r w:rsidRPr="0077607F">
        <w:rPr>
          <w:sz w:val="28"/>
          <w:szCs w:val="28"/>
        </w:rPr>
        <w:t xml:space="preserve"> </w:t>
      </w:r>
    </w:p>
    <w:p w:rsidR="0077607F" w:rsidRPr="0077607F" w:rsidRDefault="0077607F" w:rsidP="00925597">
      <w:pPr>
        <w:pStyle w:val="aa"/>
        <w:spacing w:line="276" w:lineRule="auto"/>
        <w:ind w:firstLine="780"/>
        <w:jc w:val="both"/>
        <w:rPr>
          <w:b/>
          <w:sz w:val="28"/>
          <w:szCs w:val="28"/>
        </w:rPr>
      </w:pPr>
      <w:r w:rsidRPr="0077607F">
        <w:rPr>
          <w:sz w:val="28"/>
          <w:szCs w:val="28"/>
        </w:rPr>
        <w:t>Основным показателем на данном этапе является результат выступления на соревнованиях различного уровня и выполнение квалификационных требований спортивных разрядов и званий КМС, МС, МСМК. Так же определяющее значение в подготовке к</w:t>
      </w:r>
      <w:r w:rsidR="00925597">
        <w:rPr>
          <w:sz w:val="28"/>
          <w:szCs w:val="28"/>
        </w:rPr>
        <w:t xml:space="preserve"> соревнованиям начинают играть </w:t>
      </w:r>
      <w:proofErr w:type="gramStart"/>
      <w:r w:rsidR="00925597">
        <w:rPr>
          <w:sz w:val="28"/>
          <w:szCs w:val="28"/>
        </w:rPr>
        <w:t>тренировочный</w:t>
      </w:r>
      <w:proofErr w:type="gramEnd"/>
      <w:r w:rsidR="00925597">
        <w:rPr>
          <w:sz w:val="28"/>
          <w:szCs w:val="28"/>
        </w:rPr>
        <w:t xml:space="preserve"> сборы.</w:t>
      </w:r>
    </w:p>
    <w:p w:rsidR="008C5AE3" w:rsidRPr="00571482" w:rsidRDefault="00BB1160" w:rsidP="00571482">
      <w:pPr>
        <w:pStyle w:val="3"/>
        <w:jc w:val="center"/>
        <w:rPr>
          <w:rFonts w:ascii="Times New Roman" w:hAnsi="Times New Roman" w:cs="Times New Roman"/>
          <w:b w:val="0"/>
          <w:color w:val="auto"/>
          <w:sz w:val="28"/>
          <w:szCs w:val="28"/>
        </w:rPr>
      </w:pPr>
      <w:bookmarkStart w:id="34" w:name="_Toc387151065"/>
      <w:r>
        <w:rPr>
          <w:rFonts w:ascii="Times New Roman" w:hAnsi="Times New Roman" w:cs="Times New Roman"/>
          <w:color w:val="auto"/>
          <w:sz w:val="28"/>
          <w:szCs w:val="28"/>
        </w:rPr>
        <w:t>Этап высшего спортивного мастерства</w:t>
      </w:r>
      <w:bookmarkEnd w:id="34"/>
    </w:p>
    <w:p w:rsidR="008C5AE3" w:rsidRPr="0077607F" w:rsidRDefault="008C5AE3" w:rsidP="006B40A9">
      <w:pPr>
        <w:tabs>
          <w:tab w:val="left" w:pos="851"/>
        </w:tabs>
        <w:spacing w:line="276" w:lineRule="auto"/>
        <w:ind w:firstLine="567"/>
        <w:jc w:val="both"/>
        <w:rPr>
          <w:sz w:val="28"/>
          <w:szCs w:val="28"/>
        </w:rPr>
      </w:pPr>
      <w:r w:rsidRPr="00BB1160">
        <w:rPr>
          <w:b/>
          <w:sz w:val="28"/>
          <w:szCs w:val="28"/>
        </w:rPr>
        <w:t>Основная направленность тренировки</w:t>
      </w:r>
      <w:r w:rsidRPr="0077607F">
        <w:rPr>
          <w:sz w:val="28"/>
          <w:szCs w:val="28"/>
        </w:rPr>
        <w:t xml:space="preserve"> </w:t>
      </w:r>
      <w:r w:rsidR="00DB4AAE" w:rsidRPr="0077607F">
        <w:rPr>
          <w:sz w:val="28"/>
          <w:szCs w:val="28"/>
        </w:rPr>
        <w:t>-</w:t>
      </w:r>
      <w:r w:rsidRPr="0077607F">
        <w:rPr>
          <w:sz w:val="28"/>
          <w:szCs w:val="28"/>
        </w:rPr>
        <w:t xml:space="preserve"> индивидуализация технико-тактической подготовки</w:t>
      </w:r>
    </w:p>
    <w:p w:rsidR="008C5AE3" w:rsidRPr="0077607F" w:rsidRDefault="008C5AE3" w:rsidP="006B40A9">
      <w:pPr>
        <w:tabs>
          <w:tab w:val="left" w:pos="851"/>
        </w:tabs>
        <w:spacing w:line="276" w:lineRule="auto"/>
        <w:ind w:firstLine="567"/>
        <w:jc w:val="both"/>
        <w:rPr>
          <w:sz w:val="28"/>
          <w:szCs w:val="28"/>
        </w:rPr>
      </w:pPr>
      <w:r w:rsidRPr="0077607F">
        <w:rPr>
          <w:sz w:val="28"/>
          <w:szCs w:val="28"/>
        </w:rPr>
        <w:t xml:space="preserve">Основным направлением тренировки становится индивидуализация технико-тактической подготовки с учетом возникших устойчивых склонностей </w:t>
      </w:r>
      <w:r w:rsidRPr="0077607F">
        <w:rPr>
          <w:sz w:val="28"/>
          <w:szCs w:val="28"/>
        </w:rPr>
        <w:lastRenderedPageBreak/>
        <w:t>к определенным действиям и особенностям тактики ведения боя, показателей психических и двигательных свойств занимающихся.</w:t>
      </w:r>
    </w:p>
    <w:p w:rsidR="008C5AE3" w:rsidRPr="0077607F" w:rsidRDefault="008C5AE3" w:rsidP="006B40A9">
      <w:pPr>
        <w:tabs>
          <w:tab w:val="left" w:pos="851"/>
        </w:tabs>
        <w:spacing w:line="276" w:lineRule="auto"/>
        <w:ind w:firstLine="567"/>
        <w:jc w:val="both"/>
        <w:rPr>
          <w:sz w:val="28"/>
          <w:szCs w:val="28"/>
        </w:rPr>
      </w:pPr>
      <w:r w:rsidRPr="0077607F">
        <w:rPr>
          <w:sz w:val="28"/>
          <w:szCs w:val="28"/>
        </w:rPr>
        <w:t xml:space="preserve">Выбор средств и методик индивидуализации техники и тактики, особенно проявляемых в составах действий и ситуациях их применения, проходит на фоне стабильных психических процессов в связи со </w:t>
      </w:r>
      <w:proofErr w:type="spellStart"/>
      <w:r w:rsidRPr="0077607F">
        <w:rPr>
          <w:sz w:val="28"/>
          <w:szCs w:val="28"/>
        </w:rPr>
        <w:t>сформированностью</w:t>
      </w:r>
      <w:proofErr w:type="spellEnd"/>
      <w:r w:rsidRPr="0077607F">
        <w:rPr>
          <w:sz w:val="28"/>
          <w:szCs w:val="28"/>
        </w:rPr>
        <w:t xml:space="preserve"> психофизиологической сферы занимающихся. Развитые эстетические оценки позволяют им улучшать технику и тактические модели.</w:t>
      </w:r>
    </w:p>
    <w:p w:rsidR="008C5AE3" w:rsidRPr="0077607F" w:rsidRDefault="008C5AE3" w:rsidP="006B40A9">
      <w:pPr>
        <w:tabs>
          <w:tab w:val="left" w:pos="851"/>
        </w:tabs>
        <w:spacing w:line="276" w:lineRule="auto"/>
        <w:ind w:firstLine="567"/>
        <w:jc w:val="both"/>
        <w:rPr>
          <w:sz w:val="28"/>
          <w:szCs w:val="28"/>
        </w:rPr>
      </w:pPr>
      <w:r w:rsidRPr="0077607F">
        <w:rPr>
          <w:sz w:val="28"/>
          <w:szCs w:val="28"/>
        </w:rPr>
        <w:t xml:space="preserve">Поддерживается достигнутый уровень стартовой быстроты и темпа выполнения комбинаций движений, повышение которых к 18 годам обычно заканчивается. Кроме того, прыгучесть, связанная со скоростными и силовыми показателями фехтовальщиков, обычно достигает максимального уровня у мальчиков уже к 17-18 годам, а у девочек - даже к 15-16. Однако сохраняются возможности повышения быстроты выполнения действий в боях за счет сокращения амплитуд движений клинком и длины продвижения к противникам, сокращения </w:t>
      </w:r>
      <w:proofErr w:type="gramStart"/>
      <w:r w:rsidRPr="0077607F">
        <w:rPr>
          <w:sz w:val="28"/>
          <w:szCs w:val="28"/>
        </w:rPr>
        <w:t>времени предвосхищения момента начала нападения</w:t>
      </w:r>
      <w:proofErr w:type="gramEnd"/>
      <w:r w:rsidRPr="0077607F">
        <w:rPr>
          <w:sz w:val="28"/>
          <w:szCs w:val="28"/>
        </w:rPr>
        <w:t xml:space="preserve"> или защиты.</w:t>
      </w:r>
    </w:p>
    <w:p w:rsidR="008C5AE3" w:rsidRPr="0077607F" w:rsidRDefault="008C5AE3" w:rsidP="006B40A9">
      <w:pPr>
        <w:tabs>
          <w:tab w:val="left" w:pos="851"/>
        </w:tabs>
        <w:spacing w:line="276" w:lineRule="auto"/>
        <w:ind w:firstLine="567"/>
        <w:jc w:val="both"/>
        <w:rPr>
          <w:sz w:val="28"/>
          <w:szCs w:val="28"/>
        </w:rPr>
      </w:pPr>
      <w:r w:rsidRPr="0077607F">
        <w:rPr>
          <w:sz w:val="28"/>
          <w:szCs w:val="28"/>
        </w:rPr>
        <w:t>Особое внимание начинают уделять выносливости, так как по мере приближения к финалам соревнований нарастает утомление. А оно может вызвать снижение двигательной активности и ухудшение точности уколов или ударов. Поэтому обязательным средством физической подготовки у юношей и девушек 18-20 лет становятся спортивные игры, особенно баскетбол, мини-футбол и др. Их регулярное использование, с учетом строгого дозирования и уменьшения условий для травматизма, необходимо также и в целях восстановления после напряженных тренировок и соревнований.</w:t>
      </w:r>
    </w:p>
    <w:p w:rsidR="008C5AE3" w:rsidRDefault="008C5AE3" w:rsidP="006B40A9">
      <w:pPr>
        <w:tabs>
          <w:tab w:val="left" w:pos="851"/>
        </w:tabs>
        <w:spacing w:line="276" w:lineRule="auto"/>
        <w:ind w:firstLine="567"/>
        <w:jc w:val="both"/>
        <w:rPr>
          <w:sz w:val="28"/>
          <w:szCs w:val="28"/>
        </w:rPr>
      </w:pPr>
      <w:r w:rsidRPr="0077607F">
        <w:rPr>
          <w:sz w:val="28"/>
          <w:szCs w:val="28"/>
        </w:rPr>
        <w:t>Наиболее важным средством повышения выносливости и общего уровня технико-тактической подготовленности фехтовальщиков являются соревнования различного ранга. Регулярное участие в личных и командных турнирах примерно от 15 до 20 в годичном цикле позволяет успешно адаптироваться к специализированным нагрузкам, а также постоянно улучшать тактику ведения боев.</w:t>
      </w:r>
    </w:p>
    <w:p w:rsidR="00BA1180" w:rsidRDefault="00BA1180" w:rsidP="006B40A9">
      <w:pPr>
        <w:tabs>
          <w:tab w:val="left" w:pos="851"/>
        </w:tabs>
        <w:spacing w:line="276" w:lineRule="auto"/>
        <w:ind w:firstLine="567"/>
        <w:jc w:val="both"/>
        <w:rPr>
          <w:b/>
          <w:sz w:val="28"/>
          <w:szCs w:val="28"/>
        </w:rPr>
      </w:pPr>
      <w:r w:rsidRPr="00BA1180">
        <w:rPr>
          <w:b/>
          <w:sz w:val="28"/>
          <w:szCs w:val="28"/>
        </w:rPr>
        <w:t>Более подробные планы проведения занятий и методы подготовки спортсменов</w:t>
      </w:r>
      <w:r>
        <w:rPr>
          <w:b/>
          <w:sz w:val="28"/>
          <w:szCs w:val="28"/>
        </w:rPr>
        <w:t xml:space="preserve"> на различных этапах</w:t>
      </w:r>
      <w:r w:rsidRPr="00BA1180">
        <w:rPr>
          <w:b/>
          <w:sz w:val="28"/>
          <w:szCs w:val="28"/>
        </w:rPr>
        <w:t xml:space="preserve"> приведены в Методических рекомендациях к данной Программе спортивной подготовки.</w:t>
      </w:r>
    </w:p>
    <w:p w:rsidR="0055704F" w:rsidRPr="00BA1180" w:rsidRDefault="0055704F" w:rsidP="006B40A9">
      <w:pPr>
        <w:tabs>
          <w:tab w:val="left" w:pos="851"/>
        </w:tabs>
        <w:spacing w:line="276" w:lineRule="auto"/>
        <w:ind w:firstLine="567"/>
        <w:jc w:val="both"/>
        <w:rPr>
          <w:b/>
          <w:sz w:val="28"/>
          <w:szCs w:val="28"/>
        </w:rPr>
      </w:pPr>
    </w:p>
    <w:p w:rsidR="00DD52C1" w:rsidRPr="00B43B7C" w:rsidRDefault="00DD52C1" w:rsidP="00571482">
      <w:pPr>
        <w:pStyle w:val="aa"/>
        <w:spacing w:after="0" w:line="276" w:lineRule="auto"/>
        <w:ind w:right="60" w:firstLine="567"/>
        <w:jc w:val="center"/>
        <w:outlineLvl w:val="1"/>
        <w:rPr>
          <w:b/>
          <w:sz w:val="28"/>
          <w:szCs w:val="28"/>
        </w:rPr>
      </w:pPr>
      <w:bookmarkStart w:id="35" w:name="_Toc387151066"/>
      <w:r>
        <w:rPr>
          <w:b/>
          <w:sz w:val="28"/>
          <w:szCs w:val="28"/>
        </w:rPr>
        <w:t>Р</w:t>
      </w:r>
      <w:r w:rsidRPr="00DD52C1">
        <w:rPr>
          <w:b/>
          <w:sz w:val="28"/>
          <w:szCs w:val="28"/>
        </w:rPr>
        <w:t>екомендации по организации психологической подготовки</w:t>
      </w:r>
      <w:bookmarkEnd w:id="35"/>
    </w:p>
    <w:p w:rsidR="00DD52C1" w:rsidRPr="00B86731" w:rsidRDefault="00DD52C1" w:rsidP="00DD52C1">
      <w:pPr>
        <w:pStyle w:val="aa"/>
        <w:spacing w:after="0" w:line="276" w:lineRule="auto"/>
        <w:ind w:right="60" w:firstLine="567"/>
        <w:jc w:val="both"/>
        <w:rPr>
          <w:sz w:val="28"/>
          <w:szCs w:val="28"/>
        </w:rPr>
      </w:pPr>
      <w:r>
        <w:rPr>
          <w:sz w:val="28"/>
          <w:szCs w:val="28"/>
        </w:rPr>
        <w:t>Основным направлением психологической подготовки фехтовальщиков является специальная психологическая подготовка. Она</w:t>
      </w:r>
      <w:r w:rsidRPr="00B86731">
        <w:rPr>
          <w:sz w:val="28"/>
          <w:szCs w:val="28"/>
        </w:rPr>
        <w:t xml:space="preserve"> направлена на решение следующих частных задач:</w:t>
      </w:r>
    </w:p>
    <w:p w:rsidR="00DD52C1" w:rsidRPr="00B86731" w:rsidRDefault="00DD52C1" w:rsidP="00DD52C1">
      <w:pPr>
        <w:pStyle w:val="aa"/>
        <w:numPr>
          <w:ilvl w:val="0"/>
          <w:numId w:val="8"/>
        </w:numPr>
        <w:tabs>
          <w:tab w:val="left" w:pos="1134"/>
        </w:tabs>
        <w:suppressAutoHyphens w:val="0"/>
        <w:spacing w:after="0" w:line="276" w:lineRule="auto"/>
        <w:ind w:right="60" w:firstLine="567"/>
        <w:jc w:val="both"/>
        <w:rPr>
          <w:sz w:val="28"/>
          <w:szCs w:val="28"/>
        </w:rPr>
      </w:pPr>
      <w:r w:rsidRPr="00B86731">
        <w:rPr>
          <w:sz w:val="28"/>
          <w:szCs w:val="28"/>
        </w:rPr>
        <w:lastRenderedPageBreak/>
        <w:t xml:space="preserve">ориентация </w:t>
      </w:r>
      <w:proofErr w:type="gramStart"/>
      <w:r w:rsidRPr="00B86731">
        <w:rPr>
          <w:sz w:val="28"/>
          <w:szCs w:val="28"/>
        </w:rPr>
        <w:t>на те</w:t>
      </w:r>
      <w:proofErr w:type="gramEnd"/>
      <w:r w:rsidRPr="00B86731">
        <w:rPr>
          <w:sz w:val="28"/>
          <w:szCs w:val="28"/>
        </w:rPr>
        <w:t xml:space="preserve"> социальные ценности, которые являются ведущими для спортсмена в его соревновательной деятельности вообще, в данном турнире в частности;</w:t>
      </w:r>
    </w:p>
    <w:p w:rsidR="00DD52C1" w:rsidRPr="00B86731" w:rsidRDefault="00DD52C1" w:rsidP="00DD52C1">
      <w:pPr>
        <w:pStyle w:val="aa"/>
        <w:numPr>
          <w:ilvl w:val="0"/>
          <w:numId w:val="8"/>
        </w:numPr>
        <w:tabs>
          <w:tab w:val="left" w:pos="1134"/>
        </w:tabs>
        <w:suppressAutoHyphens w:val="0"/>
        <w:spacing w:after="0" w:line="276" w:lineRule="auto"/>
        <w:ind w:right="60" w:firstLine="567"/>
        <w:jc w:val="both"/>
        <w:rPr>
          <w:sz w:val="28"/>
          <w:szCs w:val="28"/>
        </w:rPr>
      </w:pPr>
      <w:r w:rsidRPr="00B86731">
        <w:rPr>
          <w:sz w:val="28"/>
          <w:szCs w:val="28"/>
        </w:rPr>
        <w:t xml:space="preserve">формирование у спортсмена психических «внутренних опор», облегчающих преодоление психических барьеров; </w:t>
      </w:r>
    </w:p>
    <w:p w:rsidR="00DD52C1" w:rsidRPr="00B86731" w:rsidRDefault="00DD52C1" w:rsidP="00DD52C1">
      <w:pPr>
        <w:pStyle w:val="aa"/>
        <w:numPr>
          <w:ilvl w:val="0"/>
          <w:numId w:val="8"/>
        </w:numPr>
        <w:tabs>
          <w:tab w:val="left" w:pos="333"/>
          <w:tab w:val="left" w:pos="1134"/>
        </w:tabs>
        <w:suppressAutoHyphens w:val="0"/>
        <w:spacing w:after="0" w:line="276" w:lineRule="auto"/>
        <w:ind w:right="60" w:firstLine="567"/>
        <w:jc w:val="both"/>
        <w:rPr>
          <w:sz w:val="28"/>
          <w:szCs w:val="28"/>
        </w:rPr>
      </w:pPr>
      <w:r w:rsidRPr="00B86731">
        <w:rPr>
          <w:sz w:val="28"/>
          <w:szCs w:val="28"/>
        </w:rPr>
        <w:t>преодоление психических барьеров, особенно тех, которые возникают в борьбе с конкретным соперником;</w:t>
      </w:r>
    </w:p>
    <w:p w:rsidR="00DD52C1" w:rsidRDefault="00DD52C1" w:rsidP="00DD52C1">
      <w:pPr>
        <w:pStyle w:val="aa"/>
        <w:numPr>
          <w:ilvl w:val="0"/>
          <w:numId w:val="8"/>
        </w:numPr>
        <w:tabs>
          <w:tab w:val="left" w:pos="318"/>
          <w:tab w:val="left" w:pos="1134"/>
        </w:tabs>
        <w:suppressAutoHyphens w:val="0"/>
        <w:spacing w:after="0" w:line="276" w:lineRule="auto"/>
        <w:ind w:right="60" w:firstLine="567"/>
        <w:jc w:val="both"/>
        <w:rPr>
          <w:sz w:val="28"/>
          <w:szCs w:val="28"/>
        </w:rPr>
      </w:pPr>
      <w:r w:rsidRPr="00B86731">
        <w:rPr>
          <w:sz w:val="28"/>
          <w:szCs w:val="28"/>
        </w:rPr>
        <w:t xml:space="preserve">моделирование условий предстоящей борьбы, создание психологической программы действий непосредственно перед соревнованием и ее реализация в ходе турнира. </w:t>
      </w:r>
    </w:p>
    <w:p w:rsidR="00DD52C1" w:rsidRPr="00B86731" w:rsidRDefault="00DD52C1" w:rsidP="00DD52C1">
      <w:pPr>
        <w:pStyle w:val="aa"/>
        <w:tabs>
          <w:tab w:val="left" w:pos="318"/>
          <w:tab w:val="left" w:pos="1134"/>
        </w:tabs>
        <w:suppressAutoHyphens w:val="0"/>
        <w:spacing w:after="0" w:line="276" w:lineRule="auto"/>
        <w:ind w:right="60" w:firstLine="567"/>
        <w:jc w:val="both"/>
        <w:rPr>
          <w:sz w:val="28"/>
          <w:szCs w:val="28"/>
        </w:rPr>
      </w:pPr>
      <w:r w:rsidRPr="00B86731">
        <w:rPr>
          <w:sz w:val="28"/>
          <w:szCs w:val="28"/>
        </w:rPr>
        <w:t xml:space="preserve">Специальная психологическая подготовка в основном направлена на регуляцию состояния тревожности, которое испытывает </w:t>
      </w:r>
      <w:r>
        <w:rPr>
          <w:sz w:val="28"/>
          <w:szCs w:val="28"/>
        </w:rPr>
        <w:t>фехтовальщик</w:t>
      </w:r>
      <w:r w:rsidRPr="00B86731">
        <w:rPr>
          <w:sz w:val="28"/>
          <w:szCs w:val="28"/>
        </w:rPr>
        <w:t xml:space="preserve"> перед соревновательным боем.</w:t>
      </w:r>
    </w:p>
    <w:p w:rsidR="00DD52C1" w:rsidRPr="00B86731" w:rsidRDefault="00DD52C1" w:rsidP="00DD52C1">
      <w:pPr>
        <w:pStyle w:val="aa"/>
        <w:spacing w:after="0" w:line="276" w:lineRule="auto"/>
        <w:ind w:right="60" w:firstLine="567"/>
        <w:jc w:val="both"/>
        <w:rPr>
          <w:sz w:val="28"/>
          <w:szCs w:val="28"/>
        </w:rPr>
      </w:pPr>
      <w:r w:rsidRPr="00B86731">
        <w:rPr>
          <w:sz w:val="28"/>
          <w:szCs w:val="28"/>
        </w:rPr>
        <w:t xml:space="preserve">Признаки тревожности перед боем делят на две основных группы: признаки соматической и когнитивной тревожности. </w:t>
      </w:r>
    </w:p>
    <w:p w:rsidR="00DD52C1" w:rsidRPr="00B86731" w:rsidRDefault="00DD52C1" w:rsidP="00DD52C1">
      <w:pPr>
        <w:pStyle w:val="aa"/>
        <w:spacing w:after="0" w:line="276" w:lineRule="auto"/>
        <w:ind w:firstLine="567"/>
        <w:jc w:val="both"/>
        <w:rPr>
          <w:sz w:val="28"/>
          <w:szCs w:val="28"/>
        </w:rPr>
      </w:pPr>
      <w:r w:rsidRPr="00B86731">
        <w:rPr>
          <w:sz w:val="28"/>
          <w:szCs w:val="28"/>
        </w:rPr>
        <w:t>Наиболее типичные для первой группы (соматическая тревожность):</w:t>
      </w:r>
    </w:p>
    <w:p w:rsidR="00DD52C1" w:rsidRPr="00B86731" w:rsidRDefault="00DD52C1" w:rsidP="00DD52C1">
      <w:pPr>
        <w:pStyle w:val="aa"/>
        <w:numPr>
          <w:ilvl w:val="0"/>
          <w:numId w:val="8"/>
        </w:numPr>
        <w:tabs>
          <w:tab w:val="left" w:pos="204"/>
        </w:tabs>
        <w:suppressAutoHyphens w:val="0"/>
        <w:spacing w:after="0" w:line="276" w:lineRule="auto"/>
        <w:ind w:firstLine="567"/>
        <w:jc w:val="both"/>
        <w:rPr>
          <w:sz w:val="28"/>
          <w:szCs w:val="28"/>
        </w:rPr>
      </w:pPr>
      <w:r w:rsidRPr="00B86731">
        <w:rPr>
          <w:sz w:val="28"/>
          <w:szCs w:val="28"/>
        </w:rPr>
        <w:t>ощущение сердцебиения;</w:t>
      </w:r>
    </w:p>
    <w:p w:rsidR="00DD52C1" w:rsidRPr="00B86731" w:rsidRDefault="00DD52C1" w:rsidP="00DD52C1">
      <w:pPr>
        <w:pStyle w:val="aa"/>
        <w:numPr>
          <w:ilvl w:val="0"/>
          <w:numId w:val="8"/>
        </w:numPr>
        <w:tabs>
          <w:tab w:val="left" w:pos="212"/>
        </w:tabs>
        <w:suppressAutoHyphens w:val="0"/>
        <w:spacing w:after="0" w:line="276" w:lineRule="auto"/>
        <w:ind w:firstLine="567"/>
        <w:jc w:val="both"/>
        <w:rPr>
          <w:sz w:val="28"/>
          <w:szCs w:val="28"/>
        </w:rPr>
      </w:pPr>
      <w:r w:rsidRPr="00B86731">
        <w:rPr>
          <w:sz w:val="28"/>
          <w:szCs w:val="28"/>
        </w:rPr>
        <w:t>сухость во рту;</w:t>
      </w:r>
    </w:p>
    <w:p w:rsidR="00DD52C1" w:rsidRPr="00B86731" w:rsidRDefault="00DD52C1" w:rsidP="00DD52C1">
      <w:pPr>
        <w:pStyle w:val="aa"/>
        <w:numPr>
          <w:ilvl w:val="0"/>
          <w:numId w:val="8"/>
        </w:numPr>
        <w:tabs>
          <w:tab w:val="left" w:pos="227"/>
        </w:tabs>
        <w:suppressAutoHyphens w:val="0"/>
        <w:spacing w:after="0" w:line="276" w:lineRule="auto"/>
        <w:ind w:firstLine="567"/>
        <w:jc w:val="both"/>
        <w:rPr>
          <w:sz w:val="28"/>
          <w:szCs w:val="28"/>
        </w:rPr>
      </w:pPr>
      <w:r w:rsidRPr="00B86731">
        <w:rPr>
          <w:sz w:val="28"/>
          <w:szCs w:val="28"/>
        </w:rPr>
        <w:t>частая зевота;</w:t>
      </w:r>
    </w:p>
    <w:p w:rsidR="00DD52C1" w:rsidRPr="00B86731" w:rsidRDefault="00DD52C1" w:rsidP="00DD52C1">
      <w:pPr>
        <w:pStyle w:val="aa"/>
        <w:numPr>
          <w:ilvl w:val="0"/>
          <w:numId w:val="8"/>
        </w:numPr>
        <w:tabs>
          <w:tab w:val="left" w:pos="227"/>
        </w:tabs>
        <w:suppressAutoHyphens w:val="0"/>
        <w:spacing w:after="0" w:line="276" w:lineRule="auto"/>
        <w:ind w:firstLine="567"/>
        <w:jc w:val="both"/>
        <w:rPr>
          <w:sz w:val="28"/>
          <w:szCs w:val="28"/>
        </w:rPr>
      </w:pPr>
      <w:r w:rsidRPr="00B86731">
        <w:rPr>
          <w:sz w:val="28"/>
          <w:szCs w:val="28"/>
        </w:rPr>
        <w:t>неприятные ощущения в желудке, жидкий стул, частые позывы к мочеиспусканию;</w:t>
      </w:r>
    </w:p>
    <w:p w:rsidR="00DD52C1" w:rsidRPr="00B86731" w:rsidRDefault="00DD52C1" w:rsidP="00DD52C1">
      <w:pPr>
        <w:pStyle w:val="aa"/>
        <w:numPr>
          <w:ilvl w:val="0"/>
          <w:numId w:val="8"/>
        </w:numPr>
        <w:tabs>
          <w:tab w:val="left" w:pos="219"/>
        </w:tabs>
        <w:suppressAutoHyphens w:val="0"/>
        <w:spacing w:after="0" w:line="276" w:lineRule="auto"/>
        <w:ind w:firstLine="567"/>
        <w:jc w:val="both"/>
        <w:rPr>
          <w:sz w:val="28"/>
          <w:szCs w:val="28"/>
        </w:rPr>
      </w:pPr>
      <w:r w:rsidRPr="00B86731">
        <w:rPr>
          <w:sz w:val="28"/>
          <w:szCs w:val="28"/>
        </w:rPr>
        <w:t>влажные ладони и ступни;</w:t>
      </w:r>
    </w:p>
    <w:p w:rsidR="00DD52C1" w:rsidRPr="00B86731" w:rsidRDefault="00DD52C1" w:rsidP="00DD52C1">
      <w:pPr>
        <w:pStyle w:val="aa"/>
        <w:numPr>
          <w:ilvl w:val="0"/>
          <w:numId w:val="8"/>
        </w:numPr>
        <w:tabs>
          <w:tab w:val="left" w:pos="219"/>
        </w:tabs>
        <w:suppressAutoHyphens w:val="0"/>
        <w:spacing w:after="0" w:line="276" w:lineRule="auto"/>
        <w:ind w:firstLine="567"/>
        <w:jc w:val="both"/>
        <w:rPr>
          <w:sz w:val="28"/>
          <w:szCs w:val="28"/>
        </w:rPr>
      </w:pPr>
      <w:r w:rsidRPr="00B86731">
        <w:rPr>
          <w:sz w:val="28"/>
          <w:szCs w:val="28"/>
        </w:rPr>
        <w:t>изменение голоса (хриплый голос);</w:t>
      </w:r>
    </w:p>
    <w:p w:rsidR="00DD52C1" w:rsidRPr="00B86731" w:rsidRDefault="00DD52C1" w:rsidP="00DD52C1">
      <w:pPr>
        <w:pStyle w:val="aa"/>
        <w:numPr>
          <w:ilvl w:val="0"/>
          <w:numId w:val="8"/>
        </w:numPr>
        <w:tabs>
          <w:tab w:val="left" w:pos="204"/>
        </w:tabs>
        <w:suppressAutoHyphens w:val="0"/>
        <w:spacing w:after="0" w:line="276" w:lineRule="auto"/>
        <w:ind w:firstLine="567"/>
        <w:jc w:val="both"/>
        <w:rPr>
          <w:sz w:val="28"/>
          <w:szCs w:val="28"/>
        </w:rPr>
      </w:pPr>
      <w:r w:rsidRPr="00B86731">
        <w:rPr>
          <w:sz w:val="28"/>
          <w:szCs w:val="28"/>
        </w:rPr>
        <w:t>дрожание мышц, пальцев рук (тремор);</w:t>
      </w:r>
    </w:p>
    <w:p w:rsidR="00DD52C1" w:rsidRPr="00B86731" w:rsidRDefault="00DD52C1" w:rsidP="00DD52C1">
      <w:pPr>
        <w:pStyle w:val="aa"/>
        <w:numPr>
          <w:ilvl w:val="0"/>
          <w:numId w:val="8"/>
        </w:numPr>
        <w:tabs>
          <w:tab w:val="left" w:pos="227"/>
        </w:tabs>
        <w:suppressAutoHyphens w:val="0"/>
        <w:spacing w:after="0" w:line="276" w:lineRule="auto"/>
        <w:ind w:firstLine="567"/>
        <w:jc w:val="both"/>
        <w:rPr>
          <w:sz w:val="28"/>
          <w:szCs w:val="28"/>
        </w:rPr>
      </w:pPr>
      <w:r w:rsidRPr="00B86731">
        <w:rPr>
          <w:sz w:val="28"/>
          <w:szCs w:val="28"/>
        </w:rPr>
        <w:t>покраснение кожи, особенно лица (</w:t>
      </w:r>
      <w:proofErr w:type="spellStart"/>
      <w:r w:rsidRPr="00B86731">
        <w:rPr>
          <w:sz w:val="28"/>
          <w:szCs w:val="28"/>
        </w:rPr>
        <w:t>вазомоторика</w:t>
      </w:r>
      <w:proofErr w:type="spellEnd"/>
      <w:r w:rsidRPr="00B86731">
        <w:rPr>
          <w:sz w:val="28"/>
          <w:szCs w:val="28"/>
        </w:rPr>
        <w:t>);</w:t>
      </w:r>
    </w:p>
    <w:p w:rsidR="00DD52C1" w:rsidRPr="00B86731" w:rsidRDefault="00DD52C1" w:rsidP="00DD52C1">
      <w:pPr>
        <w:pStyle w:val="aa"/>
        <w:numPr>
          <w:ilvl w:val="0"/>
          <w:numId w:val="8"/>
        </w:numPr>
        <w:tabs>
          <w:tab w:val="left" w:pos="219"/>
        </w:tabs>
        <w:suppressAutoHyphens w:val="0"/>
        <w:spacing w:after="0" w:line="276" w:lineRule="auto"/>
        <w:ind w:firstLine="567"/>
        <w:jc w:val="both"/>
        <w:rPr>
          <w:sz w:val="28"/>
          <w:szCs w:val="28"/>
        </w:rPr>
      </w:pPr>
      <w:r w:rsidRPr="00B86731">
        <w:rPr>
          <w:sz w:val="28"/>
          <w:szCs w:val="28"/>
        </w:rPr>
        <w:t>ощущение утомления уже в начале разминки.</w:t>
      </w:r>
    </w:p>
    <w:p w:rsidR="00DD52C1" w:rsidRPr="00B86731" w:rsidRDefault="00DD52C1" w:rsidP="00DD52C1">
      <w:pPr>
        <w:pStyle w:val="aa"/>
        <w:spacing w:after="0" w:line="276" w:lineRule="auto"/>
        <w:ind w:right="60" w:firstLine="567"/>
        <w:jc w:val="both"/>
        <w:rPr>
          <w:sz w:val="28"/>
          <w:szCs w:val="28"/>
        </w:rPr>
      </w:pPr>
      <w:r w:rsidRPr="00B86731">
        <w:rPr>
          <w:sz w:val="28"/>
          <w:szCs w:val="28"/>
        </w:rPr>
        <w:t xml:space="preserve">Соматическая тревожность не очень страшна для </w:t>
      </w:r>
      <w:r w:rsidR="00127530">
        <w:rPr>
          <w:sz w:val="28"/>
          <w:szCs w:val="28"/>
        </w:rPr>
        <w:t>спортсмена</w:t>
      </w:r>
      <w:r w:rsidRPr="00B86731">
        <w:rPr>
          <w:sz w:val="28"/>
          <w:szCs w:val="28"/>
        </w:rPr>
        <w:t xml:space="preserve"> и часто снимается хорошей разминкой. Более того, многие спортсмены не могут эффективно действовать, пока не испытают предстартовую соматическую тревожность. И при ее появлении сразу вспоминают, как успешно действовали именно в таком состоянии. Всегда можно внушить, что соматическая тревожность - хорошая исходная позиция для формирования нужного настроя</w:t>
      </w:r>
      <w:r>
        <w:rPr>
          <w:sz w:val="28"/>
          <w:szCs w:val="28"/>
        </w:rPr>
        <w:t xml:space="preserve"> на </w:t>
      </w:r>
      <w:r w:rsidRPr="00B86731">
        <w:rPr>
          <w:sz w:val="28"/>
          <w:szCs w:val="28"/>
        </w:rPr>
        <w:t>победу: без сильного возбуждения на активные действия не настроишься.</w:t>
      </w:r>
    </w:p>
    <w:p w:rsidR="00DD52C1" w:rsidRPr="00B86731" w:rsidRDefault="00DD52C1" w:rsidP="00DD52C1">
      <w:pPr>
        <w:pStyle w:val="aa"/>
        <w:spacing w:after="0" w:line="276" w:lineRule="auto"/>
        <w:ind w:right="60" w:firstLine="567"/>
        <w:jc w:val="both"/>
        <w:rPr>
          <w:sz w:val="28"/>
          <w:szCs w:val="28"/>
        </w:rPr>
      </w:pPr>
      <w:r w:rsidRPr="00B86731">
        <w:rPr>
          <w:sz w:val="28"/>
          <w:szCs w:val="28"/>
        </w:rPr>
        <w:t>Другое дело - когнитивная тревожность, т.е. та</w:t>
      </w:r>
      <w:proofErr w:type="gramStart"/>
      <w:r w:rsidRPr="00B86731">
        <w:rPr>
          <w:sz w:val="28"/>
          <w:szCs w:val="28"/>
        </w:rPr>
        <w:t>.</w:t>
      </w:r>
      <w:proofErr w:type="gramEnd"/>
      <w:r w:rsidRPr="00B86731">
        <w:rPr>
          <w:sz w:val="28"/>
          <w:szCs w:val="28"/>
        </w:rPr>
        <w:t xml:space="preserve"> </w:t>
      </w:r>
      <w:proofErr w:type="gramStart"/>
      <w:r w:rsidRPr="00B86731">
        <w:rPr>
          <w:sz w:val="28"/>
          <w:szCs w:val="28"/>
        </w:rPr>
        <w:t>к</w:t>
      </w:r>
      <w:proofErr w:type="gramEnd"/>
      <w:r w:rsidRPr="00B86731">
        <w:rPr>
          <w:sz w:val="28"/>
          <w:szCs w:val="28"/>
        </w:rPr>
        <w:t>оторая связана с переработкой информации и решением тактических задач. При таком перенапряжении снижается работоспособность, отсутствует твердая установка на успех. Признаки когнитивной тревожности:</w:t>
      </w:r>
    </w:p>
    <w:p w:rsidR="00DD52C1" w:rsidRPr="00B86731" w:rsidRDefault="00DD52C1" w:rsidP="00DD52C1">
      <w:pPr>
        <w:pStyle w:val="aa"/>
        <w:numPr>
          <w:ilvl w:val="0"/>
          <w:numId w:val="8"/>
        </w:numPr>
        <w:tabs>
          <w:tab w:val="left" w:pos="310"/>
        </w:tabs>
        <w:suppressAutoHyphens w:val="0"/>
        <w:spacing w:after="0" w:line="276" w:lineRule="auto"/>
        <w:ind w:right="60" w:firstLine="567"/>
        <w:jc w:val="both"/>
        <w:rPr>
          <w:sz w:val="28"/>
          <w:szCs w:val="28"/>
        </w:rPr>
      </w:pPr>
      <w:r w:rsidRPr="00B86731">
        <w:rPr>
          <w:sz w:val="28"/>
          <w:szCs w:val="28"/>
        </w:rPr>
        <w:t>заметная раздражительность по любому поводу, проявляющаяся за один-два дня до турнира;</w:t>
      </w:r>
    </w:p>
    <w:p w:rsidR="00DD52C1" w:rsidRPr="00B86731" w:rsidRDefault="00DD52C1" w:rsidP="00DD52C1">
      <w:pPr>
        <w:pStyle w:val="aa"/>
        <w:numPr>
          <w:ilvl w:val="0"/>
          <w:numId w:val="8"/>
        </w:numPr>
        <w:tabs>
          <w:tab w:val="left" w:pos="247"/>
        </w:tabs>
        <w:suppressAutoHyphens w:val="0"/>
        <w:spacing w:after="0" w:line="276" w:lineRule="auto"/>
        <w:ind w:right="100" w:firstLine="567"/>
        <w:jc w:val="both"/>
        <w:rPr>
          <w:sz w:val="28"/>
          <w:szCs w:val="28"/>
        </w:rPr>
      </w:pPr>
      <w:r w:rsidRPr="00B86731">
        <w:rPr>
          <w:sz w:val="28"/>
          <w:szCs w:val="28"/>
        </w:rPr>
        <w:lastRenderedPageBreak/>
        <w:t>бессонница, появление в сновидениях сюжет</w:t>
      </w:r>
      <w:r>
        <w:rPr>
          <w:sz w:val="28"/>
          <w:szCs w:val="28"/>
        </w:rPr>
        <w:t>ов, связанных с потерей чего-то,</w:t>
      </w:r>
      <w:r w:rsidRPr="00B86731">
        <w:rPr>
          <w:sz w:val="28"/>
          <w:szCs w:val="28"/>
        </w:rPr>
        <w:t xml:space="preserve"> сожалением, невыполненным делом;</w:t>
      </w:r>
    </w:p>
    <w:p w:rsidR="00DD52C1" w:rsidRPr="00B86731" w:rsidRDefault="00DD52C1" w:rsidP="00DD52C1">
      <w:pPr>
        <w:pStyle w:val="aa"/>
        <w:numPr>
          <w:ilvl w:val="0"/>
          <w:numId w:val="8"/>
        </w:numPr>
        <w:tabs>
          <w:tab w:val="left" w:pos="232"/>
        </w:tabs>
        <w:suppressAutoHyphens w:val="0"/>
        <w:spacing w:after="0" w:line="276" w:lineRule="auto"/>
        <w:ind w:firstLine="567"/>
        <w:jc w:val="both"/>
        <w:rPr>
          <w:sz w:val="28"/>
          <w:szCs w:val="28"/>
        </w:rPr>
      </w:pPr>
      <w:r w:rsidRPr="00B86731">
        <w:rPr>
          <w:sz w:val="28"/>
          <w:szCs w:val="28"/>
        </w:rPr>
        <w:t>ощущение неполного отдыха после сна, нередко «тупая» головная боль;</w:t>
      </w:r>
    </w:p>
    <w:p w:rsidR="00DD52C1" w:rsidRPr="00B86731" w:rsidRDefault="00DD52C1" w:rsidP="00DD52C1">
      <w:pPr>
        <w:pStyle w:val="aa"/>
        <w:numPr>
          <w:ilvl w:val="0"/>
          <w:numId w:val="8"/>
        </w:numPr>
        <w:tabs>
          <w:tab w:val="left" w:pos="239"/>
        </w:tabs>
        <w:suppressAutoHyphens w:val="0"/>
        <w:spacing w:after="0" w:line="276" w:lineRule="auto"/>
        <w:ind w:firstLine="567"/>
        <w:jc w:val="both"/>
        <w:rPr>
          <w:sz w:val="28"/>
          <w:szCs w:val="28"/>
        </w:rPr>
      </w:pPr>
      <w:r w:rsidRPr="00B86731">
        <w:rPr>
          <w:sz w:val="28"/>
          <w:szCs w:val="28"/>
        </w:rPr>
        <w:t>мысли постоянно «перескакивают» с одного объекта</w:t>
      </w:r>
      <w:r>
        <w:rPr>
          <w:sz w:val="28"/>
          <w:szCs w:val="28"/>
        </w:rPr>
        <w:t xml:space="preserve"> на </w:t>
      </w:r>
      <w:r w:rsidRPr="00B86731">
        <w:rPr>
          <w:sz w:val="28"/>
          <w:szCs w:val="28"/>
        </w:rPr>
        <w:t>другой;</w:t>
      </w:r>
    </w:p>
    <w:p w:rsidR="00DD52C1" w:rsidRPr="00B86731" w:rsidRDefault="00DD52C1" w:rsidP="00DD52C1">
      <w:pPr>
        <w:pStyle w:val="aa"/>
        <w:numPr>
          <w:ilvl w:val="0"/>
          <w:numId w:val="8"/>
        </w:numPr>
        <w:tabs>
          <w:tab w:val="left" w:pos="232"/>
        </w:tabs>
        <w:suppressAutoHyphens w:val="0"/>
        <w:spacing w:after="0" w:line="276" w:lineRule="auto"/>
        <w:ind w:firstLine="567"/>
        <w:jc w:val="both"/>
        <w:rPr>
          <w:sz w:val="28"/>
          <w:szCs w:val="28"/>
        </w:rPr>
      </w:pPr>
      <w:r w:rsidRPr="00B86731">
        <w:rPr>
          <w:sz w:val="28"/>
          <w:szCs w:val="28"/>
        </w:rPr>
        <w:t xml:space="preserve">любимая, </w:t>
      </w:r>
      <w:proofErr w:type="gramStart"/>
      <w:r w:rsidRPr="00B86731">
        <w:rPr>
          <w:sz w:val="28"/>
          <w:szCs w:val="28"/>
        </w:rPr>
        <w:t>привычная спортсмену</w:t>
      </w:r>
      <w:proofErr w:type="gramEnd"/>
      <w:r w:rsidRPr="00B86731">
        <w:rPr>
          <w:sz w:val="28"/>
          <w:szCs w:val="28"/>
        </w:rPr>
        <w:t xml:space="preserve"> музыка на этот раз не производит никакого впечатления;</w:t>
      </w:r>
    </w:p>
    <w:p w:rsidR="00DD52C1" w:rsidRPr="00B86731" w:rsidRDefault="00DD52C1" w:rsidP="00DD52C1">
      <w:pPr>
        <w:pStyle w:val="aa"/>
        <w:numPr>
          <w:ilvl w:val="0"/>
          <w:numId w:val="8"/>
        </w:numPr>
        <w:tabs>
          <w:tab w:val="left" w:pos="330"/>
        </w:tabs>
        <w:suppressAutoHyphens w:val="0"/>
        <w:spacing w:after="0" w:line="276" w:lineRule="auto"/>
        <w:ind w:right="100" w:firstLine="567"/>
        <w:jc w:val="both"/>
        <w:rPr>
          <w:sz w:val="28"/>
          <w:szCs w:val="28"/>
        </w:rPr>
      </w:pPr>
      <w:r w:rsidRPr="00B86731">
        <w:rPr>
          <w:sz w:val="28"/>
          <w:szCs w:val="28"/>
        </w:rPr>
        <w:t>раздражительность в ответ на «ненужные приставания» окружающих, даже близких друзей;</w:t>
      </w:r>
    </w:p>
    <w:p w:rsidR="00DD52C1" w:rsidRPr="00B86731" w:rsidRDefault="00DD52C1" w:rsidP="00DD52C1">
      <w:pPr>
        <w:pStyle w:val="aa"/>
        <w:numPr>
          <w:ilvl w:val="0"/>
          <w:numId w:val="8"/>
        </w:numPr>
        <w:tabs>
          <w:tab w:val="left" w:pos="232"/>
        </w:tabs>
        <w:suppressAutoHyphens w:val="0"/>
        <w:spacing w:after="0" w:line="276" w:lineRule="auto"/>
        <w:ind w:firstLine="567"/>
        <w:jc w:val="both"/>
        <w:rPr>
          <w:sz w:val="28"/>
          <w:szCs w:val="28"/>
        </w:rPr>
      </w:pPr>
      <w:r w:rsidRPr="00B86731">
        <w:rPr>
          <w:sz w:val="28"/>
          <w:szCs w:val="28"/>
        </w:rPr>
        <w:t>спонтанная смена чрезмерной говорливости молчаливостью;</w:t>
      </w:r>
    </w:p>
    <w:p w:rsidR="00DD52C1" w:rsidRPr="00B86731" w:rsidRDefault="00DD52C1" w:rsidP="00DD52C1">
      <w:pPr>
        <w:pStyle w:val="aa"/>
        <w:numPr>
          <w:ilvl w:val="0"/>
          <w:numId w:val="8"/>
        </w:numPr>
        <w:tabs>
          <w:tab w:val="left" w:pos="239"/>
        </w:tabs>
        <w:suppressAutoHyphens w:val="0"/>
        <w:spacing w:after="0" w:line="276" w:lineRule="auto"/>
        <w:ind w:firstLine="567"/>
        <w:jc w:val="both"/>
        <w:rPr>
          <w:sz w:val="28"/>
          <w:szCs w:val="28"/>
        </w:rPr>
      </w:pPr>
      <w:r w:rsidRPr="00B86731">
        <w:rPr>
          <w:sz w:val="28"/>
          <w:szCs w:val="28"/>
        </w:rPr>
        <w:t>спортсмен невнимательно, рассеянно выслушивает наставления тренера перед стартом.</w:t>
      </w:r>
    </w:p>
    <w:p w:rsidR="00DD52C1" w:rsidRPr="00B86731" w:rsidRDefault="00DD52C1" w:rsidP="00D133D2">
      <w:pPr>
        <w:pStyle w:val="aa"/>
        <w:spacing w:after="0" w:line="276" w:lineRule="auto"/>
        <w:ind w:firstLine="567"/>
        <w:jc w:val="both"/>
        <w:rPr>
          <w:sz w:val="28"/>
          <w:szCs w:val="28"/>
        </w:rPr>
      </w:pPr>
      <w:r w:rsidRPr="00B86731">
        <w:rPr>
          <w:sz w:val="28"/>
          <w:szCs w:val="28"/>
        </w:rPr>
        <w:t>В этом случае применяются следующие программы психической</w:t>
      </w:r>
      <w:r w:rsidR="00D133D2">
        <w:rPr>
          <w:sz w:val="28"/>
          <w:szCs w:val="28"/>
        </w:rPr>
        <w:t xml:space="preserve"> </w:t>
      </w:r>
      <w:r w:rsidRPr="00B86731">
        <w:rPr>
          <w:sz w:val="28"/>
          <w:szCs w:val="28"/>
        </w:rPr>
        <w:t>регуляции. Программы воздействия на когнитивную (умственную) сферу:</w:t>
      </w:r>
    </w:p>
    <w:p w:rsidR="00DD52C1" w:rsidRPr="00B86731" w:rsidRDefault="00DD52C1" w:rsidP="00DD52C1">
      <w:pPr>
        <w:pStyle w:val="aa"/>
        <w:numPr>
          <w:ilvl w:val="0"/>
          <w:numId w:val="8"/>
        </w:numPr>
        <w:tabs>
          <w:tab w:val="left" w:pos="315"/>
        </w:tabs>
        <w:suppressAutoHyphens w:val="0"/>
        <w:spacing w:after="0" w:line="276" w:lineRule="auto"/>
        <w:ind w:right="100" w:firstLine="567"/>
        <w:jc w:val="both"/>
        <w:rPr>
          <w:sz w:val="28"/>
          <w:szCs w:val="28"/>
        </w:rPr>
      </w:pPr>
      <w:r w:rsidRPr="00B86731">
        <w:rPr>
          <w:sz w:val="28"/>
          <w:szCs w:val="28"/>
        </w:rPr>
        <w:t>средства целеполагания: постановка целей, при которой спортсмен ориентируется на преодоление прогнозируемых психических барьеров (например, «неудобный» соп</w:t>
      </w:r>
      <w:r>
        <w:rPr>
          <w:sz w:val="28"/>
          <w:szCs w:val="28"/>
        </w:rPr>
        <w:t xml:space="preserve">ерник-левша, слишком высокий </w:t>
      </w:r>
      <w:r w:rsidRPr="00B86731">
        <w:rPr>
          <w:sz w:val="28"/>
          <w:szCs w:val="28"/>
        </w:rPr>
        <w:t>и т.д.);</w:t>
      </w:r>
    </w:p>
    <w:p w:rsidR="00DD52C1" w:rsidRPr="00B86731" w:rsidRDefault="00DD52C1" w:rsidP="00DD52C1">
      <w:pPr>
        <w:pStyle w:val="aa"/>
        <w:numPr>
          <w:ilvl w:val="0"/>
          <w:numId w:val="8"/>
        </w:numPr>
        <w:tabs>
          <w:tab w:val="left" w:pos="307"/>
        </w:tabs>
        <w:suppressAutoHyphens w:val="0"/>
        <w:spacing w:after="0" w:line="276" w:lineRule="auto"/>
        <w:ind w:right="100" w:firstLine="567"/>
        <w:jc w:val="both"/>
        <w:rPr>
          <w:sz w:val="28"/>
          <w:szCs w:val="28"/>
        </w:rPr>
      </w:pPr>
      <w:r w:rsidRPr="00B86731">
        <w:rPr>
          <w:sz w:val="28"/>
          <w:szCs w:val="28"/>
        </w:rPr>
        <w:t>организация направленности мыслей в нужное русло,</w:t>
      </w:r>
      <w:r>
        <w:rPr>
          <w:sz w:val="28"/>
          <w:szCs w:val="28"/>
        </w:rPr>
        <w:t xml:space="preserve"> отвлечение сознания от стресс-</w:t>
      </w:r>
      <w:r w:rsidRPr="00B86731">
        <w:rPr>
          <w:sz w:val="28"/>
          <w:szCs w:val="28"/>
        </w:rPr>
        <w:t>факторов: мысленное повторение технических приемов, безотносительно к модели предстоящего боя;</w:t>
      </w:r>
    </w:p>
    <w:p w:rsidR="00DD52C1" w:rsidRPr="00B86731" w:rsidRDefault="00DD52C1" w:rsidP="00DD52C1">
      <w:pPr>
        <w:pStyle w:val="aa"/>
        <w:numPr>
          <w:ilvl w:val="0"/>
          <w:numId w:val="8"/>
        </w:numPr>
        <w:tabs>
          <w:tab w:val="left" w:pos="247"/>
        </w:tabs>
        <w:suppressAutoHyphens w:val="0"/>
        <w:spacing w:after="0" w:line="276" w:lineRule="auto"/>
        <w:ind w:right="100" w:firstLine="567"/>
        <w:jc w:val="both"/>
        <w:rPr>
          <w:sz w:val="28"/>
          <w:szCs w:val="28"/>
        </w:rPr>
      </w:pPr>
      <w:r w:rsidRPr="00B86731">
        <w:rPr>
          <w:sz w:val="28"/>
          <w:szCs w:val="28"/>
        </w:rPr>
        <w:t xml:space="preserve">аутотренинг как регуляция, которая связана с формированием готовности к </w:t>
      </w:r>
      <w:r w:rsidR="00D133D2">
        <w:rPr>
          <w:sz w:val="28"/>
          <w:szCs w:val="28"/>
        </w:rPr>
        <w:t>поединку</w:t>
      </w:r>
      <w:r w:rsidRPr="00B86731">
        <w:rPr>
          <w:sz w:val="28"/>
          <w:szCs w:val="28"/>
        </w:rPr>
        <w:t xml:space="preserve"> не вообще, а с конкретным соперником.</w:t>
      </w:r>
    </w:p>
    <w:p w:rsidR="00DD52C1" w:rsidRPr="00B86731" w:rsidRDefault="00DD52C1" w:rsidP="00DD52C1">
      <w:pPr>
        <w:pStyle w:val="aa"/>
        <w:spacing w:after="0" w:line="276" w:lineRule="auto"/>
        <w:ind w:right="100" w:firstLine="567"/>
        <w:jc w:val="both"/>
        <w:rPr>
          <w:sz w:val="28"/>
          <w:szCs w:val="28"/>
        </w:rPr>
      </w:pPr>
      <w:r w:rsidRPr="00B86731">
        <w:rPr>
          <w:sz w:val="28"/>
          <w:szCs w:val="28"/>
        </w:rPr>
        <w:t xml:space="preserve">Программы воздействия </w:t>
      </w:r>
      <w:r>
        <w:rPr>
          <w:sz w:val="28"/>
          <w:szCs w:val="28"/>
        </w:rPr>
        <w:t>н</w:t>
      </w:r>
      <w:r w:rsidRPr="00B86731">
        <w:rPr>
          <w:sz w:val="28"/>
          <w:szCs w:val="28"/>
        </w:rPr>
        <w:t>а физиолого-соматический компонент спортсмена, когда не только регулируе</w:t>
      </w:r>
      <w:r>
        <w:rPr>
          <w:sz w:val="28"/>
          <w:szCs w:val="28"/>
        </w:rPr>
        <w:t>т</w:t>
      </w:r>
      <w:r w:rsidRPr="00B86731">
        <w:rPr>
          <w:sz w:val="28"/>
          <w:szCs w:val="28"/>
        </w:rPr>
        <w:t xml:space="preserve">ся соматическая напряженность, </w:t>
      </w:r>
      <w:r>
        <w:rPr>
          <w:sz w:val="28"/>
          <w:szCs w:val="28"/>
        </w:rPr>
        <w:t>н</w:t>
      </w:r>
      <w:r w:rsidRPr="00B86731">
        <w:rPr>
          <w:sz w:val="28"/>
          <w:szCs w:val="28"/>
        </w:rPr>
        <w:t>о и создается необходимое состояние готовности к соревновательной деятельности:</w:t>
      </w:r>
    </w:p>
    <w:p w:rsidR="00DD52C1" w:rsidRPr="00B86731" w:rsidRDefault="00DD52C1" w:rsidP="00DD52C1">
      <w:pPr>
        <w:pStyle w:val="aa"/>
        <w:numPr>
          <w:ilvl w:val="0"/>
          <w:numId w:val="8"/>
        </w:numPr>
        <w:tabs>
          <w:tab w:val="left" w:pos="239"/>
        </w:tabs>
        <w:suppressAutoHyphens w:val="0"/>
        <w:spacing w:after="0" w:line="276" w:lineRule="auto"/>
        <w:ind w:firstLine="567"/>
        <w:jc w:val="both"/>
        <w:rPr>
          <w:sz w:val="28"/>
          <w:szCs w:val="28"/>
        </w:rPr>
      </w:pPr>
      <w:r w:rsidRPr="00B86731">
        <w:rPr>
          <w:sz w:val="28"/>
          <w:szCs w:val="28"/>
        </w:rPr>
        <w:t xml:space="preserve">варианты </w:t>
      </w:r>
      <w:proofErr w:type="spellStart"/>
      <w:r w:rsidRPr="00B86731">
        <w:rPr>
          <w:sz w:val="28"/>
          <w:szCs w:val="28"/>
        </w:rPr>
        <w:t>психомышечной</w:t>
      </w:r>
      <w:proofErr w:type="spellEnd"/>
      <w:r w:rsidRPr="00B86731">
        <w:rPr>
          <w:sz w:val="28"/>
          <w:szCs w:val="28"/>
        </w:rPr>
        <w:t xml:space="preserve"> тренировки, по Л.В. Алексееву (1997);</w:t>
      </w:r>
    </w:p>
    <w:p w:rsidR="00DD52C1" w:rsidRPr="00B86731" w:rsidRDefault="00DD52C1" w:rsidP="00DD52C1">
      <w:pPr>
        <w:pStyle w:val="aa"/>
        <w:numPr>
          <w:ilvl w:val="0"/>
          <w:numId w:val="8"/>
        </w:numPr>
        <w:tabs>
          <w:tab w:val="left" w:pos="239"/>
        </w:tabs>
        <w:suppressAutoHyphens w:val="0"/>
        <w:spacing w:after="0" w:line="276" w:lineRule="auto"/>
        <w:ind w:firstLine="567"/>
        <w:jc w:val="both"/>
        <w:rPr>
          <w:sz w:val="28"/>
          <w:szCs w:val="28"/>
        </w:rPr>
      </w:pPr>
      <w:r w:rsidRPr="00B86731">
        <w:rPr>
          <w:sz w:val="28"/>
          <w:szCs w:val="28"/>
        </w:rPr>
        <w:t>самоконтроль за состоянием мимических мышц;</w:t>
      </w:r>
    </w:p>
    <w:p w:rsidR="00DD52C1" w:rsidRPr="00B86731" w:rsidRDefault="00DD52C1" w:rsidP="00DD52C1">
      <w:pPr>
        <w:pStyle w:val="aa"/>
        <w:numPr>
          <w:ilvl w:val="0"/>
          <w:numId w:val="8"/>
        </w:numPr>
        <w:tabs>
          <w:tab w:val="left" w:pos="232"/>
        </w:tabs>
        <w:suppressAutoHyphens w:val="0"/>
        <w:spacing w:after="0" w:line="276" w:lineRule="auto"/>
        <w:ind w:firstLine="567"/>
        <w:jc w:val="both"/>
        <w:rPr>
          <w:sz w:val="28"/>
          <w:szCs w:val="28"/>
        </w:rPr>
      </w:pPr>
      <w:r w:rsidRPr="00B86731">
        <w:rPr>
          <w:sz w:val="28"/>
          <w:szCs w:val="28"/>
        </w:rPr>
        <w:t>самоконтроль дыхания:</w:t>
      </w:r>
    </w:p>
    <w:p w:rsidR="00DD52C1" w:rsidRPr="00B86731" w:rsidRDefault="00DD52C1" w:rsidP="00DD52C1">
      <w:pPr>
        <w:pStyle w:val="aa"/>
        <w:spacing w:after="0" w:line="276" w:lineRule="auto"/>
        <w:ind w:right="100" w:firstLine="567"/>
        <w:jc w:val="both"/>
        <w:rPr>
          <w:sz w:val="28"/>
          <w:szCs w:val="28"/>
        </w:rPr>
      </w:pPr>
      <w:r w:rsidRPr="00B86731">
        <w:rPr>
          <w:sz w:val="28"/>
          <w:szCs w:val="28"/>
        </w:rPr>
        <w:t>Любая работа такого рода должна основываться на хорошем навыке релаксации, прежде всего мышечной релаксации. Ее назначение состоит в том</w:t>
      </w:r>
      <w:r>
        <w:rPr>
          <w:sz w:val="28"/>
          <w:szCs w:val="28"/>
        </w:rPr>
        <w:t>,</w:t>
      </w:r>
      <w:r w:rsidRPr="00B86731">
        <w:rPr>
          <w:sz w:val="28"/>
          <w:szCs w:val="28"/>
        </w:rPr>
        <w:t xml:space="preserve"> чтобы снять эмоциональное и физическое напряжение. Это достигается за счет переключения деятельности нервной системы на восстановление биологического потенциала организма.</w:t>
      </w:r>
    </w:p>
    <w:p w:rsidR="00DD52C1" w:rsidRPr="00B86731" w:rsidRDefault="00DD52C1" w:rsidP="00DD52C1">
      <w:pPr>
        <w:pStyle w:val="aa"/>
        <w:spacing w:after="0" w:line="276" w:lineRule="auto"/>
        <w:ind w:right="100" w:firstLine="567"/>
        <w:jc w:val="both"/>
        <w:rPr>
          <w:sz w:val="28"/>
          <w:szCs w:val="28"/>
        </w:rPr>
      </w:pPr>
      <w:r w:rsidRPr="00B86731">
        <w:rPr>
          <w:sz w:val="28"/>
          <w:szCs w:val="28"/>
        </w:rPr>
        <w:t xml:space="preserve">Исходным пунктом психорегулирующей работы является четкое представление </w:t>
      </w:r>
      <w:r w:rsidR="00D133D2">
        <w:rPr>
          <w:sz w:val="28"/>
          <w:szCs w:val="28"/>
        </w:rPr>
        <w:t>спортсмена</w:t>
      </w:r>
      <w:r w:rsidRPr="00B86731">
        <w:rPr>
          <w:sz w:val="28"/>
          <w:szCs w:val="28"/>
        </w:rPr>
        <w:t xml:space="preserve"> о себе и своем теле. Зная в подробностях свое тело, четко ощущая функции каждой его части, спортсмен лучше понимает свое «Я» и лучше управляет своим поведением.</w:t>
      </w:r>
    </w:p>
    <w:p w:rsidR="00DD52C1" w:rsidRPr="00B86731" w:rsidRDefault="00DD52C1" w:rsidP="00DD52C1">
      <w:pPr>
        <w:pStyle w:val="aa"/>
        <w:spacing w:after="0" w:line="276" w:lineRule="auto"/>
        <w:ind w:right="100" w:firstLine="567"/>
        <w:jc w:val="both"/>
        <w:rPr>
          <w:sz w:val="28"/>
          <w:szCs w:val="28"/>
        </w:rPr>
      </w:pPr>
      <w:r w:rsidRPr="00B86731">
        <w:rPr>
          <w:sz w:val="28"/>
          <w:szCs w:val="28"/>
        </w:rPr>
        <w:t xml:space="preserve">Активному использованию мимики как средства психической регуляции помогает зеркало. </w:t>
      </w:r>
      <w:proofErr w:type="gramStart"/>
      <w:r w:rsidRPr="00B86731">
        <w:rPr>
          <w:sz w:val="28"/>
          <w:szCs w:val="28"/>
        </w:rPr>
        <w:t xml:space="preserve">Глядя на себя, можно оценивать все варианты мимики, </w:t>
      </w:r>
      <w:r w:rsidRPr="00B86731">
        <w:rPr>
          <w:sz w:val="28"/>
          <w:szCs w:val="28"/>
        </w:rPr>
        <w:lastRenderedPageBreak/>
        <w:t>соответствующей тому или иному настроению (в чем наиболее выразительно проявляется тревога, неуверенность в свои силах, жажда реванша, нетерпеливость и т.д.) и регулировать настроение.</w:t>
      </w:r>
      <w:proofErr w:type="gramEnd"/>
    </w:p>
    <w:p w:rsidR="00DD52C1" w:rsidRPr="00B86731" w:rsidRDefault="00DD52C1" w:rsidP="00DD52C1">
      <w:pPr>
        <w:pStyle w:val="aa"/>
        <w:spacing w:after="0" w:line="276" w:lineRule="auto"/>
        <w:ind w:right="100" w:firstLine="567"/>
        <w:jc w:val="both"/>
        <w:rPr>
          <w:sz w:val="28"/>
          <w:szCs w:val="28"/>
        </w:rPr>
      </w:pPr>
      <w:r w:rsidRPr="00B86731">
        <w:rPr>
          <w:sz w:val="28"/>
          <w:szCs w:val="28"/>
        </w:rPr>
        <w:t xml:space="preserve">Эффект релаксации намного сильнее, если параллельно с формулами </w:t>
      </w:r>
      <w:proofErr w:type="spellStart"/>
      <w:r w:rsidRPr="00B86731">
        <w:rPr>
          <w:sz w:val="28"/>
          <w:szCs w:val="28"/>
        </w:rPr>
        <w:t>психомышечной</w:t>
      </w:r>
      <w:proofErr w:type="spellEnd"/>
      <w:r w:rsidRPr="00B86731">
        <w:rPr>
          <w:sz w:val="28"/>
          <w:szCs w:val="28"/>
        </w:rPr>
        <w:t xml:space="preserve"> тренировки используется самоконтроль ды</w:t>
      </w:r>
      <w:r>
        <w:rPr>
          <w:sz w:val="28"/>
          <w:szCs w:val="28"/>
        </w:rPr>
        <w:t xml:space="preserve">хания. Чем спокойнее и </w:t>
      </w:r>
      <w:proofErr w:type="spellStart"/>
      <w:r>
        <w:rPr>
          <w:sz w:val="28"/>
          <w:szCs w:val="28"/>
        </w:rPr>
        <w:t>размеренн</w:t>
      </w:r>
      <w:r w:rsidRPr="00B86731">
        <w:rPr>
          <w:sz w:val="28"/>
          <w:szCs w:val="28"/>
        </w:rPr>
        <w:t>ее</w:t>
      </w:r>
      <w:proofErr w:type="spellEnd"/>
      <w:r w:rsidRPr="00B86731">
        <w:rPr>
          <w:sz w:val="28"/>
          <w:szCs w:val="28"/>
        </w:rPr>
        <w:t xml:space="preserve"> дыхание (сначала за этим необходимо специально следить, затем такой самоконтроль приходит неосознанно), тем глубже релаксация.</w:t>
      </w:r>
    </w:p>
    <w:p w:rsidR="00DD52C1" w:rsidRPr="00B86731" w:rsidRDefault="00DD52C1" w:rsidP="00DD52C1">
      <w:pPr>
        <w:pStyle w:val="aa"/>
        <w:spacing w:after="0" w:line="276" w:lineRule="auto"/>
        <w:ind w:right="100" w:firstLine="567"/>
        <w:jc w:val="both"/>
        <w:rPr>
          <w:sz w:val="28"/>
          <w:szCs w:val="28"/>
        </w:rPr>
      </w:pPr>
      <w:r w:rsidRPr="00B86731">
        <w:rPr>
          <w:sz w:val="28"/>
          <w:szCs w:val="28"/>
        </w:rPr>
        <w:t>Одним из универсальных сре</w:t>
      </w:r>
      <w:proofErr w:type="gramStart"/>
      <w:r w:rsidRPr="00B86731">
        <w:rPr>
          <w:sz w:val="28"/>
          <w:szCs w:val="28"/>
        </w:rPr>
        <w:t>дств пс</w:t>
      </w:r>
      <w:proofErr w:type="gramEnd"/>
      <w:r w:rsidRPr="00B86731">
        <w:rPr>
          <w:sz w:val="28"/>
          <w:szCs w:val="28"/>
        </w:rPr>
        <w:t xml:space="preserve">ихического воздействия является так называемая пауза </w:t>
      </w:r>
      <w:proofErr w:type="spellStart"/>
      <w:r w:rsidRPr="00B86731">
        <w:rPr>
          <w:sz w:val="28"/>
          <w:szCs w:val="28"/>
        </w:rPr>
        <w:t>психорегуляции</w:t>
      </w:r>
      <w:proofErr w:type="spellEnd"/>
      <w:r w:rsidRPr="00B86731">
        <w:rPr>
          <w:sz w:val="28"/>
          <w:szCs w:val="28"/>
        </w:rPr>
        <w:t xml:space="preserve">. Ее нужно использовать при работе повышенной напряженности, большой длительности </w:t>
      </w:r>
      <w:proofErr w:type="gramStart"/>
      <w:r w:rsidRPr="00B86731">
        <w:rPr>
          <w:sz w:val="28"/>
          <w:szCs w:val="28"/>
        </w:rPr>
        <w:t>и(</w:t>
      </w:r>
      <w:proofErr w:type="gramEnd"/>
      <w:r w:rsidRPr="00B86731">
        <w:rPr>
          <w:sz w:val="28"/>
          <w:szCs w:val="28"/>
        </w:rPr>
        <w:t>или) при длительном воздействии монотонных раздражителей (например, тренировки технической направленности).</w:t>
      </w:r>
    </w:p>
    <w:p w:rsidR="00DD52C1" w:rsidRPr="00B86731" w:rsidRDefault="00DD52C1" w:rsidP="00DD52C1">
      <w:pPr>
        <w:pStyle w:val="aa"/>
        <w:spacing w:after="0" w:line="276" w:lineRule="auto"/>
        <w:ind w:firstLine="567"/>
        <w:jc w:val="both"/>
        <w:rPr>
          <w:sz w:val="28"/>
          <w:szCs w:val="28"/>
        </w:rPr>
      </w:pPr>
      <w:r w:rsidRPr="00B86731">
        <w:rPr>
          <w:sz w:val="28"/>
          <w:szCs w:val="28"/>
        </w:rPr>
        <w:t>Продолжительность паузы обычно не превышает 5 мин. Она состоит из 4-х частей.</w:t>
      </w:r>
    </w:p>
    <w:p w:rsidR="00DD52C1" w:rsidRPr="00B86731" w:rsidRDefault="00DD52C1" w:rsidP="00DD52C1">
      <w:pPr>
        <w:pStyle w:val="aa"/>
        <w:numPr>
          <w:ilvl w:val="0"/>
          <w:numId w:val="9"/>
        </w:numPr>
        <w:tabs>
          <w:tab w:val="left" w:pos="497"/>
          <w:tab w:val="left" w:pos="993"/>
        </w:tabs>
        <w:suppressAutoHyphens w:val="0"/>
        <w:spacing w:after="0" w:line="276" w:lineRule="auto"/>
        <w:ind w:right="100" w:firstLine="567"/>
        <w:jc w:val="both"/>
        <w:rPr>
          <w:sz w:val="28"/>
          <w:szCs w:val="28"/>
        </w:rPr>
      </w:pPr>
      <w:r w:rsidRPr="00B86731">
        <w:rPr>
          <w:sz w:val="28"/>
          <w:szCs w:val="28"/>
        </w:rPr>
        <w:t>я</w:t>
      </w:r>
      <w:r w:rsidRPr="00B86731">
        <w:rPr>
          <w:sz w:val="28"/>
          <w:szCs w:val="28"/>
        </w:rPr>
        <w:tab/>
        <w:t>часть паузы посвящается подготовке к последующей релаксации, Она длится 20-30 с и состоит из 3-х видов физических упражнений.- Первое - потягивание с подъемом на носки и сильным прогибом туловища назад: второе - статическое напряжение большинства мышечных групп (например, позы участников соревнований по бодибилдингу); третье</w:t>
      </w:r>
      <w:proofErr w:type="gramStart"/>
      <w:r w:rsidRPr="00B86731">
        <w:rPr>
          <w:sz w:val="28"/>
          <w:szCs w:val="28"/>
        </w:rPr>
        <w:t xml:space="preserve"> ;</w:t>
      </w:r>
      <w:proofErr w:type="gramEnd"/>
      <w:r w:rsidRPr="00B86731">
        <w:rPr>
          <w:sz w:val="28"/>
          <w:szCs w:val="28"/>
        </w:rPr>
        <w:t xml:space="preserve"> расслабление всех мышц.</w:t>
      </w:r>
    </w:p>
    <w:p w:rsidR="00DD52C1" w:rsidRPr="00B86731" w:rsidRDefault="00DD52C1" w:rsidP="00DD52C1">
      <w:pPr>
        <w:pStyle w:val="aa"/>
        <w:numPr>
          <w:ilvl w:val="0"/>
          <w:numId w:val="9"/>
        </w:numPr>
        <w:tabs>
          <w:tab w:val="left" w:pos="535"/>
          <w:tab w:val="left" w:pos="993"/>
        </w:tabs>
        <w:suppressAutoHyphens w:val="0"/>
        <w:spacing w:after="0" w:line="276" w:lineRule="auto"/>
        <w:ind w:right="100" w:firstLine="567"/>
        <w:jc w:val="both"/>
        <w:rPr>
          <w:sz w:val="28"/>
          <w:szCs w:val="28"/>
        </w:rPr>
      </w:pPr>
      <w:proofErr w:type="gramStart"/>
      <w:r w:rsidRPr="00B86731">
        <w:rPr>
          <w:sz w:val="28"/>
          <w:szCs w:val="28"/>
        </w:rPr>
        <w:t>я</w:t>
      </w:r>
      <w:proofErr w:type="gramEnd"/>
      <w:r w:rsidRPr="00B86731">
        <w:rPr>
          <w:sz w:val="28"/>
          <w:szCs w:val="28"/>
        </w:rPr>
        <w:tab/>
        <w:t xml:space="preserve">часть составляет 2-3 мин. Ее задача - добиться состояния релаксации для ускорения восстановительных процессов в организме, а также достичь состояния повышенной внушаемости. Делается это следующим образом. Принимается удобное исходное положение (лежа или сидя) и с помощью формул </w:t>
      </w:r>
      <w:proofErr w:type="spellStart"/>
      <w:r w:rsidRPr="00B86731">
        <w:rPr>
          <w:sz w:val="28"/>
          <w:szCs w:val="28"/>
        </w:rPr>
        <w:t>саморегуляции</w:t>
      </w:r>
      <w:proofErr w:type="spellEnd"/>
      <w:r w:rsidRPr="00B86731">
        <w:rPr>
          <w:sz w:val="28"/>
          <w:szCs w:val="28"/>
        </w:rPr>
        <w:t xml:space="preserve"> достигается расслабление.</w:t>
      </w:r>
    </w:p>
    <w:p w:rsidR="00DD52C1" w:rsidRPr="00B86731" w:rsidRDefault="00DD52C1" w:rsidP="00DD52C1">
      <w:pPr>
        <w:pStyle w:val="aa"/>
        <w:tabs>
          <w:tab w:val="left" w:pos="993"/>
        </w:tabs>
        <w:spacing w:after="0" w:line="276" w:lineRule="auto"/>
        <w:ind w:right="100" w:firstLine="567"/>
        <w:jc w:val="both"/>
        <w:rPr>
          <w:sz w:val="28"/>
          <w:szCs w:val="28"/>
        </w:rPr>
      </w:pPr>
      <w:r w:rsidRPr="00B86731">
        <w:rPr>
          <w:sz w:val="28"/>
          <w:szCs w:val="28"/>
        </w:rPr>
        <w:t xml:space="preserve">В частности могут быть рекомендованы формулы: «Мышцы расслаблены, я отдыхаю»; «Мышцы рук расслаблены... приятный покой»; «Мышцы </w:t>
      </w:r>
      <w:proofErr w:type="gramStart"/>
      <w:r w:rsidRPr="00B86731">
        <w:rPr>
          <w:sz w:val="28"/>
          <w:szCs w:val="28"/>
        </w:rPr>
        <w:t>мог</w:t>
      </w:r>
      <w:proofErr w:type="gramEnd"/>
      <w:r w:rsidRPr="00B86731">
        <w:rPr>
          <w:sz w:val="28"/>
          <w:szCs w:val="28"/>
        </w:rPr>
        <w:t xml:space="preserve"> расслаблены... спокойное, приятное состояние»: «Все тело расслаблено... полный покой и отдых»; «Отдыхают мозг, нервы, мышцы... хороший, приятный отдых».</w:t>
      </w:r>
    </w:p>
    <w:p w:rsidR="00DD52C1" w:rsidRPr="00B86731" w:rsidRDefault="00DD52C1" w:rsidP="00DD52C1">
      <w:pPr>
        <w:pStyle w:val="aa"/>
        <w:tabs>
          <w:tab w:val="left" w:pos="993"/>
        </w:tabs>
        <w:spacing w:after="0" w:line="276" w:lineRule="auto"/>
        <w:ind w:right="100" w:firstLine="567"/>
        <w:jc w:val="both"/>
        <w:rPr>
          <w:sz w:val="28"/>
          <w:szCs w:val="28"/>
        </w:rPr>
      </w:pPr>
      <w:r w:rsidRPr="00B86731">
        <w:rPr>
          <w:sz w:val="28"/>
          <w:szCs w:val="28"/>
        </w:rPr>
        <w:t>3-</w:t>
      </w:r>
      <w:r>
        <w:rPr>
          <w:sz w:val="28"/>
          <w:szCs w:val="28"/>
        </w:rPr>
        <w:tab/>
      </w:r>
      <w:r w:rsidRPr="00B86731">
        <w:rPr>
          <w:sz w:val="28"/>
          <w:szCs w:val="28"/>
        </w:rPr>
        <w:t xml:space="preserve">я часть продолжается 1,5-2 мин. Здесь необходимо оптимально настроить и мобилизовать психические и физические возможности. Начинается эта часть формулой: «Я настраиваюсь на следующий этап работы». Затем мысленно проговаривают предстоящее задание, стараясь </w:t>
      </w:r>
      <w:proofErr w:type="spellStart"/>
      <w:r w:rsidRPr="00B86731">
        <w:rPr>
          <w:sz w:val="28"/>
          <w:szCs w:val="28"/>
        </w:rPr>
        <w:t>идеомоторно</w:t>
      </w:r>
      <w:proofErr w:type="spellEnd"/>
      <w:r w:rsidRPr="00B86731">
        <w:rPr>
          <w:sz w:val="28"/>
          <w:szCs w:val="28"/>
        </w:rPr>
        <w:t xml:space="preserve"> выполнить наиболее трудные элементы атакующих или защитных действий, 5-6 раз.</w:t>
      </w:r>
    </w:p>
    <w:p w:rsidR="00DD52C1" w:rsidRPr="00B86731" w:rsidRDefault="00DD52C1" w:rsidP="00DD52C1">
      <w:pPr>
        <w:pStyle w:val="aa"/>
        <w:tabs>
          <w:tab w:val="left" w:pos="993"/>
        </w:tabs>
        <w:spacing w:after="0" w:line="276" w:lineRule="auto"/>
        <w:ind w:right="100" w:firstLine="567"/>
        <w:jc w:val="both"/>
        <w:rPr>
          <w:sz w:val="28"/>
          <w:szCs w:val="28"/>
        </w:rPr>
      </w:pPr>
      <w:r w:rsidRPr="00B86731">
        <w:rPr>
          <w:sz w:val="28"/>
          <w:szCs w:val="28"/>
        </w:rPr>
        <w:t>В 4-й части спортсмен выполняет те элементы задания, которые он сможет сделать без соперника.</w:t>
      </w:r>
    </w:p>
    <w:p w:rsidR="00DD52C1" w:rsidRPr="00B86731" w:rsidRDefault="00DD52C1" w:rsidP="00DD52C1">
      <w:pPr>
        <w:pStyle w:val="aa"/>
        <w:spacing w:after="0" w:line="276" w:lineRule="auto"/>
        <w:ind w:right="100" w:firstLine="567"/>
        <w:jc w:val="both"/>
        <w:rPr>
          <w:sz w:val="28"/>
          <w:szCs w:val="28"/>
        </w:rPr>
      </w:pPr>
      <w:r w:rsidRPr="00B86731">
        <w:rPr>
          <w:sz w:val="28"/>
          <w:szCs w:val="28"/>
        </w:rPr>
        <w:lastRenderedPageBreak/>
        <w:t xml:space="preserve">Таким образом, с помощью пауз </w:t>
      </w:r>
      <w:proofErr w:type="spellStart"/>
      <w:r w:rsidRPr="00B86731">
        <w:rPr>
          <w:sz w:val="28"/>
          <w:szCs w:val="28"/>
        </w:rPr>
        <w:t>психорегуляции</w:t>
      </w:r>
      <w:proofErr w:type="spellEnd"/>
      <w:r w:rsidRPr="00B86731">
        <w:rPr>
          <w:sz w:val="28"/>
          <w:szCs w:val="28"/>
        </w:rPr>
        <w:t xml:space="preserve"> можно быстро восстановиться после нагрузок, сформировать оптимальное состояние для выполнения тренировочных заданий, настроиться на их целенаправленное выполнение, совершенствовать навыки </w:t>
      </w:r>
      <w:proofErr w:type="spellStart"/>
      <w:r w:rsidRPr="00B86731">
        <w:rPr>
          <w:sz w:val="28"/>
          <w:szCs w:val="28"/>
        </w:rPr>
        <w:t>саморегуляции</w:t>
      </w:r>
      <w:proofErr w:type="spellEnd"/>
      <w:r w:rsidRPr="00B86731">
        <w:rPr>
          <w:sz w:val="28"/>
          <w:szCs w:val="28"/>
        </w:rPr>
        <w:t>.</w:t>
      </w:r>
    </w:p>
    <w:p w:rsidR="00DD52C1" w:rsidRPr="00B86731" w:rsidRDefault="00DD52C1" w:rsidP="00DD52C1">
      <w:pPr>
        <w:pStyle w:val="aa"/>
        <w:spacing w:after="0" w:line="276" w:lineRule="auto"/>
        <w:ind w:right="100" w:firstLine="567"/>
        <w:jc w:val="both"/>
        <w:rPr>
          <w:sz w:val="28"/>
          <w:szCs w:val="28"/>
        </w:rPr>
      </w:pPr>
      <w:r w:rsidRPr="00B86731">
        <w:rPr>
          <w:sz w:val="28"/>
          <w:szCs w:val="28"/>
        </w:rPr>
        <w:t xml:space="preserve">Относительно самостоятельным подвидом психического управления является </w:t>
      </w:r>
      <w:proofErr w:type="spellStart"/>
      <w:r w:rsidRPr="00B86731">
        <w:rPr>
          <w:sz w:val="28"/>
          <w:szCs w:val="28"/>
        </w:rPr>
        <w:t>секундирование</w:t>
      </w:r>
      <w:proofErr w:type="spellEnd"/>
      <w:r w:rsidRPr="00B86731">
        <w:rPr>
          <w:sz w:val="28"/>
          <w:szCs w:val="28"/>
        </w:rPr>
        <w:t xml:space="preserve"> - форма вербальных (словесных) воздействий тренера на своего ученика в экстремальных условиях подготовки к бою и в перерывах самого боя. Речь не идет о «подсказках» тренеров во время поединка, которые запрещены правилами соревнований и далеко не всегда приносят пользу спортсмену.</w:t>
      </w:r>
    </w:p>
    <w:p w:rsidR="00DD52C1" w:rsidRPr="00B86731" w:rsidRDefault="00DD52C1" w:rsidP="00DD52C1">
      <w:pPr>
        <w:pStyle w:val="aa"/>
        <w:spacing w:after="0" w:line="276" w:lineRule="auto"/>
        <w:ind w:right="100" w:firstLine="567"/>
        <w:jc w:val="both"/>
        <w:rPr>
          <w:sz w:val="28"/>
          <w:szCs w:val="28"/>
        </w:rPr>
      </w:pPr>
      <w:r w:rsidRPr="00B86731">
        <w:rPr>
          <w:sz w:val="28"/>
          <w:szCs w:val="28"/>
        </w:rPr>
        <w:t xml:space="preserve">Нигде не играет такой роли принцип индивидуального подхода, как при </w:t>
      </w:r>
      <w:proofErr w:type="spellStart"/>
      <w:r w:rsidRPr="00B86731">
        <w:rPr>
          <w:sz w:val="28"/>
          <w:szCs w:val="28"/>
        </w:rPr>
        <w:t>секундировании</w:t>
      </w:r>
      <w:proofErr w:type="spellEnd"/>
      <w:r w:rsidRPr="00B86731">
        <w:rPr>
          <w:sz w:val="28"/>
          <w:szCs w:val="28"/>
        </w:rPr>
        <w:t>. Любой тренер знает, что</w:t>
      </w:r>
      <w:r>
        <w:rPr>
          <w:sz w:val="28"/>
          <w:szCs w:val="28"/>
        </w:rPr>
        <w:t xml:space="preserve"> на </w:t>
      </w:r>
      <w:r w:rsidRPr="00B86731">
        <w:rPr>
          <w:sz w:val="28"/>
          <w:szCs w:val="28"/>
        </w:rPr>
        <w:t xml:space="preserve">одного спортсмена надо воздействовать спокойными, убеждающими словами, а на другого - жесткими и категоричными. В первом случае это, как правило, спортсмен с недостаточно выносливой нервной системой, а во втором - типичный представитель сильного типа нервной системы, как называл его И.П. Павлов. Мнительному, тревожному спортсмену в момент </w:t>
      </w:r>
      <w:proofErr w:type="spellStart"/>
      <w:r w:rsidRPr="00B86731">
        <w:rPr>
          <w:sz w:val="28"/>
          <w:szCs w:val="28"/>
        </w:rPr>
        <w:t>секундирования</w:t>
      </w:r>
      <w:proofErr w:type="spellEnd"/>
      <w:r w:rsidRPr="00B86731">
        <w:rPr>
          <w:sz w:val="28"/>
          <w:szCs w:val="28"/>
        </w:rPr>
        <w:t xml:space="preserve"> лучше подчеркивать его сильные стороны, а не тревожному, из тех. кого в обиходе называют «толстокожими», - сильные стороны его соперника. Хотя в реальной жизни так не бывает и. подчеркивая, например, сильные стороны спортсмена, тренер обязательно упомянет и о возможностях соперника.</w:t>
      </w:r>
    </w:p>
    <w:p w:rsidR="00DD52C1" w:rsidRPr="00B86731" w:rsidRDefault="00DD52C1" w:rsidP="00DD52C1">
      <w:pPr>
        <w:pStyle w:val="aa"/>
        <w:spacing w:after="0" w:line="276" w:lineRule="auto"/>
        <w:ind w:right="100" w:firstLine="567"/>
        <w:jc w:val="both"/>
        <w:rPr>
          <w:sz w:val="28"/>
          <w:szCs w:val="28"/>
        </w:rPr>
      </w:pPr>
      <w:r w:rsidRPr="00B86731">
        <w:rPr>
          <w:sz w:val="28"/>
          <w:szCs w:val="28"/>
        </w:rPr>
        <w:t xml:space="preserve">Многое зависит от того, считает ли спортсмен своего соперника «удобным» или «неудобным» для него, Именно в этой ситуации убедить спортсмена, что сейчас есть объективные возможности преодолеть «неудобство» соперника, - важнейшая задача </w:t>
      </w:r>
      <w:proofErr w:type="spellStart"/>
      <w:r w:rsidRPr="00B86731">
        <w:rPr>
          <w:sz w:val="28"/>
          <w:szCs w:val="28"/>
        </w:rPr>
        <w:t>секундирования</w:t>
      </w:r>
      <w:proofErr w:type="spellEnd"/>
      <w:r w:rsidRPr="00B86731">
        <w:rPr>
          <w:sz w:val="28"/>
          <w:szCs w:val="28"/>
        </w:rPr>
        <w:t>. А также предостеречь о сегодняшней опасности «удобного» соперника. Во всех этих случаях тренер должен использовать возможности «психологических, внутренних опор» своего спортсмена.</w:t>
      </w:r>
    </w:p>
    <w:p w:rsidR="00DD52C1" w:rsidRPr="00B86731" w:rsidRDefault="00DD52C1" w:rsidP="00DD52C1">
      <w:pPr>
        <w:pStyle w:val="aa"/>
        <w:spacing w:after="0" w:line="276" w:lineRule="auto"/>
        <w:ind w:firstLine="567"/>
        <w:jc w:val="both"/>
        <w:rPr>
          <w:sz w:val="28"/>
          <w:szCs w:val="28"/>
        </w:rPr>
      </w:pPr>
      <w:r w:rsidRPr="00B86731">
        <w:rPr>
          <w:sz w:val="28"/>
          <w:szCs w:val="28"/>
        </w:rPr>
        <w:t xml:space="preserve">Как правило, процедура </w:t>
      </w:r>
      <w:proofErr w:type="spellStart"/>
      <w:r w:rsidRPr="00B86731">
        <w:rPr>
          <w:sz w:val="28"/>
          <w:szCs w:val="28"/>
        </w:rPr>
        <w:t>секундирования</w:t>
      </w:r>
      <w:proofErr w:type="spellEnd"/>
      <w:r w:rsidRPr="00B86731">
        <w:rPr>
          <w:sz w:val="28"/>
          <w:szCs w:val="28"/>
        </w:rPr>
        <w:t xml:space="preserve"> включает в себя следующие компоненты:</w:t>
      </w:r>
    </w:p>
    <w:p w:rsidR="00DD52C1" w:rsidRPr="00B86731" w:rsidRDefault="00DD52C1" w:rsidP="00DD52C1">
      <w:pPr>
        <w:pStyle w:val="aa"/>
        <w:numPr>
          <w:ilvl w:val="0"/>
          <w:numId w:val="8"/>
        </w:numPr>
        <w:tabs>
          <w:tab w:val="left" w:pos="303"/>
        </w:tabs>
        <w:suppressAutoHyphens w:val="0"/>
        <w:spacing w:after="0" w:line="276" w:lineRule="auto"/>
        <w:ind w:right="100" w:firstLine="567"/>
        <w:jc w:val="both"/>
        <w:rPr>
          <w:sz w:val="28"/>
          <w:szCs w:val="28"/>
        </w:rPr>
      </w:pPr>
      <w:r w:rsidRPr="00B86731">
        <w:rPr>
          <w:sz w:val="28"/>
          <w:szCs w:val="28"/>
        </w:rPr>
        <w:t>информация о сопернике (если это давно знакомый соперник - о его сегодняшнем состоянии);</w:t>
      </w:r>
    </w:p>
    <w:p w:rsidR="00DD52C1" w:rsidRPr="00B86731" w:rsidRDefault="00DD52C1" w:rsidP="00DD52C1">
      <w:pPr>
        <w:pStyle w:val="aa"/>
        <w:numPr>
          <w:ilvl w:val="0"/>
          <w:numId w:val="8"/>
        </w:numPr>
        <w:tabs>
          <w:tab w:val="left" w:pos="249"/>
        </w:tabs>
        <w:suppressAutoHyphens w:val="0"/>
        <w:spacing w:after="0" w:line="276" w:lineRule="auto"/>
        <w:ind w:right="100" w:firstLine="567"/>
        <w:jc w:val="both"/>
        <w:rPr>
          <w:sz w:val="28"/>
          <w:szCs w:val="28"/>
        </w:rPr>
      </w:pPr>
      <w:r w:rsidRPr="00B86731">
        <w:rPr>
          <w:sz w:val="28"/>
          <w:szCs w:val="28"/>
        </w:rPr>
        <w:t>анализ опыта удачной и, в меньшей степени, неудачной борьбы с данным соперником в сравнении с сегодняшним состоянием самого спортсмена и соперника;</w:t>
      </w:r>
    </w:p>
    <w:p w:rsidR="00DD52C1" w:rsidRPr="00B86731" w:rsidRDefault="00DD52C1" w:rsidP="00DD52C1">
      <w:pPr>
        <w:pStyle w:val="aa"/>
        <w:numPr>
          <w:ilvl w:val="0"/>
          <w:numId w:val="8"/>
        </w:numPr>
        <w:tabs>
          <w:tab w:val="left" w:pos="265"/>
        </w:tabs>
        <w:suppressAutoHyphens w:val="0"/>
        <w:spacing w:after="0" w:line="276" w:lineRule="auto"/>
        <w:ind w:right="100" w:firstLine="567"/>
        <w:jc w:val="both"/>
        <w:rPr>
          <w:sz w:val="28"/>
          <w:szCs w:val="28"/>
        </w:rPr>
      </w:pPr>
      <w:r w:rsidRPr="00B86731">
        <w:rPr>
          <w:sz w:val="28"/>
          <w:szCs w:val="28"/>
        </w:rPr>
        <w:t>анализ физического и психического состояния спортсмена с выделением всех нюансов состояния в предстоящем поединке;</w:t>
      </w:r>
    </w:p>
    <w:p w:rsidR="00DD52C1" w:rsidRPr="00B86731" w:rsidRDefault="00DD52C1" w:rsidP="00DD52C1">
      <w:pPr>
        <w:pStyle w:val="aa"/>
        <w:numPr>
          <w:ilvl w:val="0"/>
          <w:numId w:val="8"/>
        </w:numPr>
        <w:tabs>
          <w:tab w:val="left" w:pos="219"/>
        </w:tabs>
        <w:suppressAutoHyphens w:val="0"/>
        <w:spacing w:after="0" w:line="276" w:lineRule="auto"/>
        <w:ind w:firstLine="567"/>
        <w:jc w:val="both"/>
        <w:rPr>
          <w:sz w:val="28"/>
          <w:szCs w:val="28"/>
        </w:rPr>
      </w:pPr>
      <w:r w:rsidRPr="00B86731">
        <w:rPr>
          <w:sz w:val="28"/>
          <w:szCs w:val="28"/>
        </w:rPr>
        <w:t>рекомендации по наиболее подходящим средствам противодействия данному сопернику:</w:t>
      </w:r>
    </w:p>
    <w:p w:rsidR="00DD52C1" w:rsidRPr="00B86731" w:rsidRDefault="00DD52C1" w:rsidP="00DD52C1">
      <w:pPr>
        <w:pStyle w:val="aa"/>
        <w:numPr>
          <w:ilvl w:val="0"/>
          <w:numId w:val="8"/>
        </w:numPr>
        <w:tabs>
          <w:tab w:val="left" w:pos="212"/>
        </w:tabs>
        <w:suppressAutoHyphens w:val="0"/>
        <w:spacing w:after="0" w:line="276" w:lineRule="auto"/>
        <w:ind w:right="100" w:firstLine="567"/>
        <w:jc w:val="both"/>
        <w:rPr>
          <w:sz w:val="28"/>
          <w:szCs w:val="28"/>
        </w:rPr>
      </w:pPr>
      <w:r w:rsidRPr="00B86731">
        <w:rPr>
          <w:sz w:val="28"/>
          <w:szCs w:val="28"/>
        </w:rPr>
        <w:lastRenderedPageBreak/>
        <w:t>обсуждение наиболее вероятного течения поединка и тактики поведения при тех или иных вероятных его изменениях;</w:t>
      </w:r>
    </w:p>
    <w:p w:rsidR="00DD52C1" w:rsidRPr="00B86731" w:rsidRDefault="00DD52C1" w:rsidP="00DD52C1">
      <w:pPr>
        <w:pStyle w:val="aa"/>
        <w:numPr>
          <w:ilvl w:val="0"/>
          <w:numId w:val="8"/>
        </w:numPr>
        <w:tabs>
          <w:tab w:val="left" w:pos="280"/>
        </w:tabs>
        <w:suppressAutoHyphens w:val="0"/>
        <w:spacing w:after="0" w:line="276" w:lineRule="auto"/>
        <w:ind w:right="100" w:firstLine="567"/>
        <w:jc w:val="both"/>
        <w:rPr>
          <w:sz w:val="28"/>
          <w:szCs w:val="28"/>
        </w:rPr>
      </w:pPr>
      <w:r w:rsidRPr="00B86731">
        <w:rPr>
          <w:sz w:val="28"/>
          <w:szCs w:val="28"/>
        </w:rPr>
        <w:t>формирование эмоционально окрашенного отношения к сопернику и к предстоящему поединку;</w:t>
      </w:r>
    </w:p>
    <w:p w:rsidR="00DD52C1" w:rsidRPr="00B86731" w:rsidRDefault="00DD52C1" w:rsidP="00DD52C1">
      <w:pPr>
        <w:pStyle w:val="aa"/>
        <w:numPr>
          <w:ilvl w:val="0"/>
          <w:numId w:val="8"/>
        </w:numPr>
        <w:tabs>
          <w:tab w:val="left" w:pos="371"/>
        </w:tabs>
        <w:suppressAutoHyphens w:val="0"/>
        <w:spacing w:after="0" w:line="276" w:lineRule="auto"/>
        <w:ind w:right="100" w:firstLine="567"/>
        <w:jc w:val="both"/>
        <w:rPr>
          <w:sz w:val="28"/>
          <w:szCs w:val="28"/>
        </w:rPr>
      </w:pPr>
      <w:r w:rsidRPr="00B86731">
        <w:rPr>
          <w:sz w:val="28"/>
          <w:szCs w:val="28"/>
        </w:rPr>
        <w:t xml:space="preserve">внушение отношения к предстоящему поединку как таковому, который </w:t>
      </w:r>
      <w:proofErr w:type="gramStart"/>
      <w:r w:rsidRPr="00B86731">
        <w:rPr>
          <w:sz w:val="28"/>
          <w:szCs w:val="28"/>
        </w:rPr>
        <w:t>должен</w:t>
      </w:r>
      <w:proofErr w:type="gramEnd"/>
      <w:r w:rsidRPr="00B86731">
        <w:rPr>
          <w:sz w:val="28"/>
          <w:szCs w:val="28"/>
        </w:rPr>
        <w:t xml:space="preserve"> безусловно завершиться успешно;</w:t>
      </w:r>
    </w:p>
    <w:p w:rsidR="00DD52C1" w:rsidRPr="00B86731" w:rsidRDefault="00DD52C1" w:rsidP="00DD52C1">
      <w:pPr>
        <w:pStyle w:val="aa"/>
        <w:numPr>
          <w:ilvl w:val="0"/>
          <w:numId w:val="8"/>
        </w:numPr>
        <w:tabs>
          <w:tab w:val="left" w:pos="219"/>
        </w:tabs>
        <w:suppressAutoHyphens w:val="0"/>
        <w:spacing w:after="0" w:line="276" w:lineRule="auto"/>
        <w:ind w:firstLine="567"/>
        <w:jc w:val="both"/>
        <w:rPr>
          <w:sz w:val="28"/>
          <w:szCs w:val="28"/>
        </w:rPr>
      </w:pPr>
      <w:r w:rsidRPr="00B86731">
        <w:rPr>
          <w:sz w:val="28"/>
          <w:szCs w:val="28"/>
        </w:rPr>
        <w:t>формирование состояния психической готовности к поединку.</w:t>
      </w:r>
    </w:p>
    <w:p w:rsidR="00DD52C1" w:rsidRPr="00B86731" w:rsidRDefault="00DD52C1" w:rsidP="00DD52C1">
      <w:pPr>
        <w:pStyle w:val="aa"/>
        <w:spacing w:after="0" w:line="276" w:lineRule="auto"/>
        <w:ind w:right="100" w:firstLine="567"/>
        <w:jc w:val="both"/>
        <w:rPr>
          <w:sz w:val="28"/>
          <w:szCs w:val="28"/>
        </w:rPr>
      </w:pPr>
      <w:proofErr w:type="spellStart"/>
      <w:r w:rsidRPr="00B86731">
        <w:rPr>
          <w:sz w:val="28"/>
          <w:szCs w:val="28"/>
        </w:rPr>
        <w:t>Секундирования</w:t>
      </w:r>
      <w:proofErr w:type="spellEnd"/>
      <w:r w:rsidRPr="00B86731">
        <w:rPr>
          <w:sz w:val="28"/>
          <w:szCs w:val="28"/>
        </w:rPr>
        <w:t xml:space="preserve"> перед </w:t>
      </w:r>
      <w:r>
        <w:rPr>
          <w:sz w:val="28"/>
          <w:szCs w:val="28"/>
        </w:rPr>
        <w:t>поединком</w:t>
      </w:r>
      <w:r w:rsidRPr="00B86731">
        <w:rPr>
          <w:sz w:val="28"/>
          <w:szCs w:val="28"/>
        </w:rPr>
        <w:t xml:space="preserve"> и в перерывах между </w:t>
      </w:r>
      <w:r>
        <w:rPr>
          <w:sz w:val="28"/>
          <w:szCs w:val="28"/>
        </w:rPr>
        <w:t>поединками</w:t>
      </w:r>
      <w:r w:rsidRPr="00B86731">
        <w:rPr>
          <w:sz w:val="28"/>
          <w:szCs w:val="28"/>
        </w:rPr>
        <w:t xml:space="preserve"> различаются весьма существенно. Ведь при </w:t>
      </w:r>
      <w:proofErr w:type="spellStart"/>
      <w:r w:rsidRPr="00B86731">
        <w:rPr>
          <w:sz w:val="28"/>
          <w:szCs w:val="28"/>
        </w:rPr>
        <w:t>секундировании</w:t>
      </w:r>
      <w:proofErr w:type="spellEnd"/>
      <w:r w:rsidRPr="00B86731">
        <w:rPr>
          <w:sz w:val="28"/>
          <w:szCs w:val="28"/>
        </w:rPr>
        <w:t xml:space="preserve"> во время перерыва важными становятся задачи изменить психическое состояние спортсмена, а если оно отвечает поставленным задачам, надо создать условия, чтобы оно не ухудшилось в последующем. Важно подсказать спортсмену, какие тактические задачи он решал успешно, а какие требуют коррекции, какие замыслы соперника пока распознать не удалось. Необходим хладнокровный анализ допущенных ошибок с указанием реальных путей исправления ситуации.</w:t>
      </w:r>
    </w:p>
    <w:p w:rsidR="00DD52C1" w:rsidRPr="00B86731" w:rsidRDefault="00DD52C1" w:rsidP="00DD52C1">
      <w:pPr>
        <w:pStyle w:val="aa"/>
        <w:spacing w:after="0" w:line="276" w:lineRule="auto"/>
        <w:ind w:right="60" w:firstLine="567"/>
        <w:jc w:val="both"/>
        <w:rPr>
          <w:sz w:val="28"/>
          <w:szCs w:val="28"/>
        </w:rPr>
      </w:pPr>
      <w:r w:rsidRPr="00B86731">
        <w:rPr>
          <w:sz w:val="28"/>
          <w:szCs w:val="28"/>
        </w:rPr>
        <w:t>Как бы то ни было, гораздо чаще эффект дают внушения: «Так держать!» (даже если не все получается удачно), чем «Поменяй свои действия</w:t>
      </w:r>
      <w:r>
        <w:rPr>
          <w:sz w:val="28"/>
          <w:szCs w:val="28"/>
        </w:rPr>
        <w:t xml:space="preserve"> </w:t>
      </w:r>
      <w:proofErr w:type="gramStart"/>
      <w:r>
        <w:rPr>
          <w:sz w:val="28"/>
          <w:szCs w:val="28"/>
        </w:rPr>
        <w:t>на</w:t>
      </w:r>
      <w:proofErr w:type="gramEnd"/>
      <w:r>
        <w:rPr>
          <w:sz w:val="28"/>
          <w:szCs w:val="28"/>
        </w:rPr>
        <w:t xml:space="preserve"> </w:t>
      </w:r>
      <w:r w:rsidRPr="00B86731">
        <w:rPr>
          <w:sz w:val="28"/>
          <w:szCs w:val="28"/>
        </w:rPr>
        <w:t>противоположные». Смена тактики - психологически очень трудное действие. А вот коррекция тактики в рамках избранной с самого начала линии - это более реально. Часто тренер говорит: «Лучше будет, если теперь ты сам начнешь атаковать». Спортсмен начинает новый раунд непродуманными атаками и постоянно наталкивается на контратаки соперника. Другое дело, когда заранее было решено перейти во втором раунде к более активным атакующим действиям. Тогда в голове спортсмена сформировалась соответствующая модель поведения, которую вполне психологически реально реализовать.</w:t>
      </w:r>
    </w:p>
    <w:p w:rsidR="00DD52C1" w:rsidRPr="00B86731" w:rsidRDefault="00DD52C1" w:rsidP="00DD52C1">
      <w:pPr>
        <w:pStyle w:val="aa"/>
        <w:spacing w:after="0" w:line="276" w:lineRule="auto"/>
        <w:ind w:right="60" w:firstLine="567"/>
        <w:jc w:val="both"/>
        <w:rPr>
          <w:sz w:val="28"/>
          <w:szCs w:val="28"/>
        </w:rPr>
      </w:pPr>
      <w:r w:rsidRPr="00B86731">
        <w:rPr>
          <w:sz w:val="28"/>
          <w:szCs w:val="28"/>
        </w:rPr>
        <w:t>Самое главное: спортсмену необходимо внушить, что все-таки в целом он действовал неплохо, но необходимы те или иные конкретные коррекции, которые ведут к реальному результату.</w:t>
      </w:r>
    </w:p>
    <w:p w:rsidR="00DD52C1" w:rsidRPr="00B86731" w:rsidRDefault="00DD52C1" w:rsidP="00DD52C1">
      <w:pPr>
        <w:pStyle w:val="aa"/>
        <w:spacing w:after="0" w:line="276" w:lineRule="auto"/>
        <w:ind w:right="60" w:firstLine="567"/>
        <w:jc w:val="both"/>
        <w:rPr>
          <w:sz w:val="28"/>
          <w:szCs w:val="28"/>
        </w:rPr>
      </w:pPr>
      <w:r w:rsidRPr="00B86731">
        <w:rPr>
          <w:sz w:val="28"/>
          <w:szCs w:val="28"/>
        </w:rPr>
        <w:t xml:space="preserve">Что касается категоричности внушении во время перерыва, то это еще в большей степени зависит от индивидуальных особенностей, чем при </w:t>
      </w:r>
      <w:proofErr w:type="spellStart"/>
      <w:r w:rsidRPr="00B86731">
        <w:rPr>
          <w:sz w:val="28"/>
          <w:szCs w:val="28"/>
        </w:rPr>
        <w:t>секундировании</w:t>
      </w:r>
      <w:proofErr w:type="spellEnd"/>
      <w:r w:rsidRPr="00B86731">
        <w:rPr>
          <w:sz w:val="28"/>
          <w:szCs w:val="28"/>
        </w:rPr>
        <w:t xml:space="preserve"> перед поединком. И не только от индивидуальных особенностей спортсмена, но и тренера. От иного тренера спортсмен просто не может не</w:t>
      </w:r>
      <w:r w:rsidR="00571482">
        <w:rPr>
          <w:sz w:val="28"/>
          <w:szCs w:val="28"/>
        </w:rPr>
        <w:t xml:space="preserve"> </w:t>
      </w:r>
      <w:r w:rsidRPr="00B86731">
        <w:rPr>
          <w:sz w:val="28"/>
          <w:szCs w:val="28"/>
        </w:rPr>
        <w:t>ожидать самых категоричных суждений в пе</w:t>
      </w:r>
      <w:r w:rsidRPr="00B86731">
        <w:rPr>
          <w:sz w:val="28"/>
          <w:szCs w:val="28"/>
        </w:rPr>
        <w:softHyphen/>
        <w:t xml:space="preserve">рерыве неудачно складывающего поединка, например такого: «Если тебе сейчас так плохо </w:t>
      </w:r>
      <w:proofErr w:type="gramStart"/>
      <w:r w:rsidRPr="00B86731">
        <w:rPr>
          <w:sz w:val="28"/>
          <w:szCs w:val="28"/>
        </w:rPr>
        <w:t>-'</w:t>
      </w:r>
      <w:proofErr w:type="gramEnd"/>
      <w:r w:rsidRPr="00B86731">
        <w:rPr>
          <w:sz w:val="28"/>
          <w:szCs w:val="28"/>
        </w:rPr>
        <w:t xml:space="preserve"> иди и умри в бою, но лицом к противнику!». Будет просто смешно услышать такие слова от одного тренера, а у другого они не только звучат естественно, по и предельно мобилизуют спортсмена.</w:t>
      </w:r>
    </w:p>
    <w:p w:rsidR="00DD52C1" w:rsidRPr="00B86731" w:rsidRDefault="00DD52C1" w:rsidP="00DD52C1">
      <w:pPr>
        <w:pStyle w:val="aa"/>
        <w:spacing w:after="0" w:line="276" w:lineRule="auto"/>
        <w:ind w:right="60" w:firstLine="567"/>
        <w:jc w:val="both"/>
        <w:rPr>
          <w:sz w:val="28"/>
          <w:szCs w:val="28"/>
        </w:rPr>
      </w:pPr>
      <w:r w:rsidRPr="00B86731">
        <w:rPr>
          <w:sz w:val="28"/>
          <w:szCs w:val="28"/>
        </w:rPr>
        <w:lastRenderedPageBreak/>
        <w:t xml:space="preserve">Основной мотив беседы после соревнований (это уже не </w:t>
      </w:r>
      <w:proofErr w:type="spellStart"/>
      <w:r w:rsidRPr="00B86731">
        <w:rPr>
          <w:sz w:val="28"/>
          <w:szCs w:val="28"/>
        </w:rPr>
        <w:t>секундирование</w:t>
      </w:r>
      <w:proofErr w:type="spellEnd"/>
      <w:r w:rsidRPr="00B86731">
        <w:rPr>
          <w:sz w:val="28"/>
          <w:szCs w:val="28"/>
        </w:rPr>
        <w:t xml:space="preserve"> в прямом смысле этого слова), естественно, определяется их результатом. Главный мотив таких бесед при успехе: «Не так уж блестяще ты победил. И твои главные победы впереди». При неудаче мотив может быть таким: «Сопернику во многом повезло. Твоя неудача имеет такие конкретные причины... Но жизнь на этом турнире не заканчивается - все впереди!». Специфика средств </w:t>
      </w:r>
      <w:proofErr w:type="spellStart"/>
      <w:r w:rsidRPr="00B86731">
        <w:rPr>
          <w:sz w:val="28"/>
          <w:szCs w:val="28"/>
        </w:rPr>
        <w:t>секундирован</w:t>
      </w:r>
      <w:proofErr w:type="spellEnd"/>
      <w:r w:rsidRPr="00B86731">
        <w:rPr>
          <w:sz w:val="28"/>
          <w:szCs w:val="28"/>
        </w:rPr>
        <w:t xml:space="preserve"> и я определяется громадным числом субъективных и объективных факторов. Личность тренера здесь является едва ли не главным фактором. Главное - его искренность, убежденность в своих словах.</w:t>
      </w:r>
    </w:p>
    <w:p w:rsidR="00DD52C1" w:rsidRDefault="00DD52C1" w:rsidP="00DD52C1">
      <w:pPr>
        <w:pStyle w:val="aa"/>
        <w:spacing w:after="0" w:line="276" w:lineRule="auto"/>
        <w:ind w:right="60" w:firstLine="567"/>
        <w:jc w:val="both"/>
        <w:rPr>
          <w:sz w:val="28"/>
          <w:szCs w:val="28"/>
        </w:rPr>
      </w:pPr>
      <w:r w:rsidRPr="00B86731">
        <w:rPr>
          <w:sz w:val="28"/>
          <w:szCs w:val="28"/>
        </w:rPr>
        <w:t xml:space="preserve">И еще один фактор - психическое состояние самого тренера. Перевозбужденный тренер, с трясущимися руками и охрипшим голосом - не лучший секундант. Но здесь все же лучше самому овладеть приемами психической </w:t>
      </w:r>
      <w:proofErr w:type="spellStart"/>
      <w:r w:rsidRPr="00B86731">
        <w:rPr>
          <w:sz w:val="28"/>
          <w:szCs w:val="28"/>
        </w:rPr>
        <w:t>саморегуляции</w:t>
      </w:r>
      <w:proofErr w:type="spellEnd"/>
      <w:r w:rsidRPr="00B86731">
        <w:rPr>
          <w:sz w:val="28"/>
          <w:szCs w:val="28"/>
        </w:rPr>
        <w:t>, потому что никто не заменит личного тренера.</w:t>
      </w:r>
    </w:p>
    <w:p w:rsidR="00571482" w:rsidRPr="00023CBA" w:rsidRDefault="00571482" w:rsidP="00DD52C1">
      <w:pPr>
        <w:pStyle w:val="aa"/>
        <w:spacing w:after="0" w:line="276" w:lineRule="auto"/>
        <w:ind w:right="60" w:firstLine="567"/>
        <w:jc w:val="both"/>
        <w:rPr>
          <w:sz w:val="28"/>
          <w:szCs w:val="28"/>
        </w:rPr>
      </w:pPr>
    </w:p>
    <w:p w:rsidR="00DD52C1" w:rsidRPr="00571482" w:rsidRDefault="00DD52C1" w:rsidP="00571482">
      <w:pPr>
        <w:pStyle w:val="2"/>
        <w:jc w:val="center"/>
        <w:rPr>
          <w:rFonts w:ascii="Times New Roman" w:hAnsi="Times New Roman" w:cs="Times New Roman"/>
          <w:color w:val="auto"/>
          <w:sz w:val="28"/>
        </w:rPr>
      </w:pPr>
      <w:bookmarkStart w:id="36" w:name="_Toc387151067"/>
      <w:r w:rsidRPr="00571482">
        <w:rPr>
          <w:rFonts w:ascii="Times New Roman" w:hAnsi="Times New Roman" w:cs="Times New Roman"/>
          <w:color w:val="auto"/>
          <w:sz w:val="28"/>
        </w:rPr>
        <w:t>Планы применения восстановительных средств</w:t>
      </w:r>
      <w:bookmarkEnd w:id="36"/>
    </w:p>
    <w:p w:rsidR="00DD52C1" w:rsidRDefault="00DD52C1" w:rsidP="00DD52C1">
      <w:pPr>
        <w:spacing w:line="276" w:lineRule="auto"/>
        <w:ind w:firstLine="567"/>
        <w:jc w:val="both"/>
        <w:rPr>
          <w:sz w:val="28"/>
          <w:szCs w:val="28"/>
        </w:rPr>
      </w:pPr>
      <w:r w:rsidRPr="00AB1035">
        <w:rPr>
          <w:sz w:val="28"/>
          <w:szCs w:val="28"/>
        </w:rPr>
        <w:t xml:space="preserve">Средства и методы восстановления подразделяются на следующие группы:                                </w:t>
      </w:r>
    </w:p>
    <w:p w:rsidR="00DD52C1" w:rsidRPr="00AB1035" w:rsidRDefault="00DD52C1" w:rsidP="00DD52C1">
      <w:pPr>
        <w:spacing w:line="276" w:lineRule="auto"/>
        <w:ind w:firstLine="567"/>
        <w:jc w:val="both"/>
        <w:rPr>
          <w:sz w:val="28"/>
          <w:szCs w:val="28"/>
        </w:rPr>
      </w:pPr>
      <w:r w:rsidRPr="00AB1035">
        <w:rPr>
          <w:sz w:val="28"/>
          <w:szCs w:val="28"/>
        </w:rPr>
        <w:t xml:space="preserve">1)  естественные и гигиенические;                                                        </w:t>
      </w:r>
    </w:p>
    <w:p w:rsidR="00DD52C1" w:rsidRPr="00AB1035" w:rsidRDefault="00DD52C1" w:rsidP="00DD52C1">
      <w:pPr>
        <w:spacing w:line="276" w:lineRule="auto"/>
        <w:ind w:firstLine="567"/>
        <w:jc w:val="both"/>
        <w:rPr>
          <w:sz w:val="28"/>
          <w:szCs w:val="28"/>
        </w:rPr>
      </w:pPr>
      <w:r w:rsidRPr="00AB1035">
        <w:rPr>
          <w:sz w:val="28"/>
          <w:szCs w:val="28"/>
        </w:rPr>
        <w:t xml:space="preserve">2)  педагогические;                                                  </w:t>
      </w:r>
    </w:p>
    <w:p w:rsidR="00DD52C1" w:rsidRPr="00AB1035" w:rsidRDefault="00DD52C1" w:rsidP="00DD52C1">
      <w:pPr>
        <w:spacing w:line="276" w:lineRule="auto"/>
        <w:ind w:firstLine="567"/>
        <w:jc w:val="both"/>
        <w:rPr>
          <w:sz w:val="28"/>
          <w:szCs w:val="28"/>
        </w:rPr>
      </w:pPr>
      <w:r w:rsidRPr="00AB1035">
        <w:rPr>
          <w:sz w:val="28"/>
          <w:szCs w:val="28"/>
        </w:rPr>
        <w:t xml:space="preserve">3)  медико-биологические;       </w:t>
      </w:r>
    </w:p>
    <w:p w:rsidR="00DD52C1" w:rsidRPr="00AB1035" w:rsidRDefault="00DD52C1" w:rsidP="00DD52C1">
      <w:pPr>
        <w:spacing w:line="276" w:lineRule="auto"/>
        <w:ind w:firstLine="567"/>
        <w:jc w:val="both"/>
        <w:rPr>
          <w:sz w:val="28"/>
          <w:szCs w:val="28"/>
        </w:rPr>
      </w:pPr>
      <w:r w:rsidRPr="00AB1035">
        <w:rPr>
          <w:sz w:val="28"/>
          <w:szCs w:val="28"/>
        </w:rPr>
        <w:t>4)  психологические.</w:t>
      </w:r>
    </w:p>
    <w:p w:rsidR="00DD52C1" w:rsidRPr="00AB1035" w:rsidRDefault="00DD52C1" w:rsidP="00DD52C1">
      <w:pPr>
        <w:spacing w:line="276" w:lineRule="auto"/>
        <w:ind w:firstLine="567"/>
        <w:jc w:val="both"/>
        <w:rPr>
          <w:sz w:val="28"/>
          <w:szCs w:val="28"/>
        </w:rPr>
      </w:pPr>
      <w:r w:rsidRPr="00AB1035">
        <w:rPr>
          <w:sz w:val="28"/>
          <w:szCs w:val="28"/>
        </w:rPr>
        <w:t>Каждое средство восстановления является многофункциональным. Совокупное их использование должно составлять единую систему методов восстановления. Причем если на уровне высшего спортивного мастерства необходим как можно более полный комплекс этих средств, более полное представительство из разных групп с увеличением доли медико-биологических и психологических средств, то для начинающих спортсменов требуется минимальное количество медико-биологических средств с относительным увеличением доли естественных, гигиенических и педагогических факторов.</w:t>
      </w:r>
    </w:p>
    <w:p w:rsidR="00DD52C1" w:rsidRPr="00AB1035" w:rsidRDefault="00DD52C1" w:rsidP="00DD52C1">
      <w:pPr>
        <w:spacing w:line="276" w:lineRule="auto"/>
        <w:ind w:firstLine="567"/>
        <w:jc w:val="both"/>
        <w:rPr>
          <w:sz w:val="28"/>
          <w:szCs w:val="28"/>
        </w:rPr>
      </w:pPr>
      <w:r w:rsidRPr="00AB1035">
        <w:rPr>
          <w:sz w:val="28"/>
          <w:szCs w:val="28"/>
        </w:rPr>
        <w:t xml:space="preserve">Основным критерием выбора конкретных восстановительных средств является индивидуальная реакция </w:t>
      </w:r>
      <w:r>
        <w:rPr>
          <w:sz w:val="28"/>
          <w:szCs w:val="28"/>
        </w:rPr>
        <w:t>спортсменов</w:t>
      </w:r>
      <w:r w:rsidRPr="00AB1035">
        <w:rPr>
          <w:sz w:val="28"/>
          <w:szCs w:val="28"/>
        </w:rPr>
        <w:t xml:space="preserve"> на процедуры и их связь с особенностями тренировочной нагрузки. Локальные воздействия, такие, как вибрационный массаж отдельных мышц, проводятся в дни специальных тренировок, а более общие формы восстановления (например, бальнеологические) - в дни ОФП.</w:t>
      </w:r>
    </w:p>
    <w:p w:rsidR="00DD52C1" w:rsidRPr="00AB1035" w:rsidRDefault="00DD52C1" w:rsidP="00DD52C1">
      <w:pPr>
        <w:spacing w:line="276" w:lineRule="auto"/>
        <w:ind w:firstLine="567"/>
        <w:jc w:val="both"/>
        <w:rPr>
          <w:sz w:val="28"/>
          <w:szCs w:val="28"/>
        </w:rPr>
      </w:pPr>
      <w:r w:rsidRPr="00AB1035">
        <w:rPr>
          <w:sz w:val="28"/>
          <w:szCs w:val="28"/>
        </w:rPr>
        <w:t>В дни больших нагрузок планируется меньше восстановительных мероприятий, чем в дни «отдыха», так как есть мнение, что повышенные дозы восстановительных процедур «блокируют» максимальное воздействие тренировки на организм.</w:t>
      </w:r>
    </w:p>
    <w:p w:rsidR="00DD52C1" w:rsidRPr="00AB1035" w:rsidRDefault="00DD52C1" w:rsidP="00DD52C1">
      <w:pPr>
        <w:spacing w:line="276" w:lineRule="auto"/>
        <w:ind w:firstLine="567"/>
        <w:jc w:val="both"/>
        <w:rPr>
          <w:sz w:val="28"/>
          <w:szCs w:val="28"/>
        </w:rPr>
      </w:pPr>
      <w:r w:rsidRPr="00AB1035">
        <w:rPr>
          <w:sz w:val="28"/>
          <w:szCs w:val="28"/>
        </w:rPr>
        <w:lastRenderedPageBreak/>
        <w:t xml:space="preserve">Восстановительные процедуры осуществляются преимущественно после тренировочных занятий. После дневной тренировки могут быть использованы различные виды душа, </w:t>
      </w:r>
      <w:proofErr w:type="spellStart"/>
      <w:r w:rsidRPr="00AB1035">
        <w:rPr>
          <w:sz w:val="28"/>
          <w:szCs w:val="28"/>
        </w:rPr>
        <w:t>психореабилитационные</w:t>
      </w:r>
      <w:proofErr w:type="spellEnd"/>
      <w:r w:rsidRPr="00AB1035">
        <w:rPr>
          <w:sz w:val="28"/>
          <w:szCs w:val="28"/>
        </w:rPr>
        <w:t xml:space="preserve"> процедуры и др. После вечерней тренировки - более интенсивные формы восстановления (парная баня, сауна и др.). Вместе с тем такие средства, как кратковременный вибромассаж, корригирующие упражнения, используются в процессе самих тренировочных занятий.</w:t>
      </w:r>
    </w:p>
    <w:p w:rsidR="00DD52C1" w:rsidRPr="00AB1035" w:rsidRDefault="00DD52C1" w:rsidP="00DD52C1">
      <w:pPr>
        <w:spacing w:line="276" w:lineRule="auto"/>
        <w:ind w:firstLine="567"/>
        <w:jc w:val="both"/>
        <w:rPr>
          <w:sz w:val="28"/>
          <w:szCs w:val="28"/>
        </w:rPr>
      </w:pPr>
      <w:r w:rsidRPr="00AB1035">
        <w:rPr>
          <w:sz w:val="28"/>
          <w:szCs w:val="28"/>
        </w:rPr>
        <w:t>Между первой и второй тренировками может быть рекомендован следующий примерный восстановительный комплекс:</w:t>
      </w:r>
    </w:p>
    <w:p w:rsidR="00DD52C1" w:rsidRPr="00AB1035" w:rsidRDefault="00DD52C1" w:rsidP="00DD52C1">
      <w:pPr>
        <w:spacing w:line="276" w:lineRule="auto"/>
        <w:ind w:firstLine="851"/>
        <w:jc w:val="both"/>
        <w:rPr>
          <w:sz w:val="28"/>
          <w:szCs w:val="28"/>
        </w:rPr>
      </w:pPr>
      <w:r w:rsidRPr="00AB1035">
        <w:rPr>
          <w:sz w:val="28"/>
          <w:szCs w:val="28"/>
        </w:rPr>
        <w:t>1)</w:t>
      </w:r>
      <w:r w:rsidRPr="00AB1035">
        <w:rPr>
          <w:sz w:val="28"/>
          <w:szCs w:val="28"/>
        </w:rPr>
        <w:tab/>
        <w:t>непродолжительный (3-5 мин) вибромассаж. При необходимости можно добавить ручной массаж утомленных групп мышц;</w:t>
      </w:r>
    </w:p>
    <w:p w:rsidR="00DD52C1" w:rsidRPr="00AB1035" w:rsidRDefault="00DD52C1" w:rsidP="00DD52C1">
      <w:pPr>
        <w:spacing w:line="276" w:lineRule="auto"/>
        <w:ind w:firstLine="851"/>
        <w:jc w:val="both"/>
        <w:rPr>
          <w:sz w:val="28"/>
          <w:szCs w:val="28"/>
        </w:rPr>
      </w:pPr>
      <w:r w:rsidRPr="00AB1035">
        <w:rPr>
          <w:sz w:val="28"/>
          <w:szCs w:val="28"/>
        </w:rPr>
        <w:t>2)</w:t>
      </w:r>
      <w:r w:rsidRPr="00AB1035">
        <w:rPr>
          <w:sz w:val="28"/>
          <w:szCs w:val="28"/>
        </w:rPr>
        <w:tab/>
        <w:t xml:space="preserve">водные процедуры: душ Шарко, восходящий душ, циркулярный и др. (10-12 мин);            </w:t>
      </w:r>
    </w:p>
    <w:p w:rsidR="00DD52C1" w:rsidRPr="00AB1035" w:rsidRDefault="00DD52C1" w:rsidP="00DD52C1">
      <w:pPr>
        <w:spacing w:line="276" w:lineRule="auto"/>
        <w:ind w:firstLine="851"/>
        <w:jc w:val="both"/>
        <w:rPr>
          <w:sz w:val="28"/>
          <w:szCs w:val="28"/>
        </w:rPr>
      </w:pPr>
      <w:r w:rsidRPr="00AB1035">
        <w:rPr>
          <w:sz w:val="28"/>
          <w:szCs w:val="28"/>
        </w:rPr>
        <w:t>3)</w:t>
      </w:r>
      <w:r w:rsidRPr="00AB1035">
        <w:rPr>
          <w:sz w:val="28"/>
          <w:szCs w:val="28"/>
        </w:rPr>
        <w:tab/>
        <w:t>ультрафиолетовое облучение (по схеме);</w:t>
      </w:r>
    </w:p>
    <w:p w:rsidR="00DD52C1" w:rsidRPr="00AB1035" w:rsidRDefault="00DD52C1" w:rsidP="00DD52C1">
      <w:pPr>
        <w:spacing w:line="276" w:lineRule="auto"/>
        <w:ind w:firstLine="851"/>
        <w:jc w:val="both"/>
        <w:rPr>
          <w:sz w:val="28"/>
          <w:szCs w:val="28"/>
        </w:rPr>
      </w:pPr>
      <w:r w:rsidRPr="00AB1035">
        <w:rPr>
          <w:sz w:val="28"/>
          <w:szCs w:val="28"/>
        </w:rPr>
        <w:t>4)</w:t>
      </w:r>
      <w:r w:rsidRPr="00AB1035">
        <w:rPr>
          <w:sz w:val="28"/>
          <w:szCs w:val="28"/>
        </w:rPr>
        <w:tab/>
        <w:t>отдых на кушетках, в креслах (8-10 мин);</w:t>
      </w:r>
    </w:p>
    <w:p w:rsidR="00DD52C1" w:rsidRPr="00AB1035" w:rsidRDefault="00DD52C1" w:rsidP="00DD52C1">
      <w:pPr>
        <w:spacing w:line="276" w:lineRule="auto"/>
        <w:ind w:firstLine="851"/>
        <w:jc w:val="both"/>
        <w:rPr>
          <w:sz w:val="28"/>
          <w:szCs w:val="28"/>
        </w:rPr>
      </w:pPr>
      <w:r w:rsidRPr="00AB1035">
        <w:rPr>
          <w:sz w:val="28"/>
          <w:szCs w:val="28"/>
        </w:rPr>
        <w:t>5)</w:t>
      </w:r>
      <w:r w:rsidRPr="00AB1035">
        <w:rPr>
          <w:sz w:val="28"/>
          <w:szCs w:val="28"/>
        </w:rPr>
        <w:tab/>
        <w:t>обед;</w:t>
      </w:r>
    </w:p>
    <w:p w:rsidR="00DD52C1" w:rsidRPr="00AB1035" w:rsidRDefault="00DD52C1" w:rsidP="00DD52C1">
      <w:pPr>
        <w:spacing w:line="276" w:lineRule="auto"/>
        <w:ind w:firstLine="851"/>
        <w:jc w:val="both"/>
        <w:rPr>
          <w:sz w:val="28"/>
          <w:szCs w:val="28"/>
        </w:rPr>
      </w:pPr>
      <w:r w:rsidRPr="00AB1035">
        <w:rPr>
          <w:sz w:val="28"/>
          <w:szCs w:val="28"/>
        </w:rPr>
        <w:t>6)</w:t>
      </w:r>
      <w:r w:rsidRPr="00AB1035">
        <w:rPr>
          <w:sz w:val="28"/>
          <w:szCs w:val="28"/>
        </w:rPr>
        <w:tab/>
        <w:t>послеобеденный сон (1,5-2 ч).</w:t>
      </w:r>
    </w:p>
    <w:p w:rsidR="00DD52C1" w:rsidRPr="00AB1035" w:rsidRDefault="00DD52C1" w:rsidP="00DD52C1">
      <w:pPr>
        <w:spacing w:line="276" w:lineRule="auto"/>
        <w:ind w:firstLine="567"/>
        <w:jc w:val="both"/>
        <w:rPr>
          <w:sz w:val="28"/>
          <w:szCs w:val="28"/>
        </w:rPr>
      </w:pPr>
      <w:r w:rsidRPr="00AB1035">
        <w:rPr>
          <w:sz w:val="28"/>
          <w:szCs w:val="28"/>
        </w:rPr>
        <w:t>Суммарный объем восстано</w:t>
      </w:r>
      <w:r>
        <w:rPr>
          <w:sz w:val="28"/>
          <w:szCs w:val="28"/>
        </w:rPr>
        <w:t>вительных мероприятий в трениро</w:t>
      </w:r>
      <w:r w:rsidRPr="00AB1035">
        <w:rPr>
          <w:sz w:val="28"/>
          <w:szCs w:val="28"/>
        </w:rPr>
        <w:t>вочном дне колеблется от 0,5-2,5 ч.</w:t>
      </w:r>
    </w:p>
    <w:p w:rsidR="00DD52C1" w:rsidRPr="00AB1035" w:rsidRDefault="00DD52C1" w:rsidP="00DD52C1">
      <w:pPr>
        <w:spacing w:line="276" w:lineRule="auto"/>
        <w:ind w:firstLine="567"/>
        <w:jc w:val="both"/>
        <w:rPr>
          <w:sz w:val="28"/>
          <w:szCs w:val="28"/>
        </w:rPr>
      </w:pPr>
      <w:r w:rsidRPr="00AB1035">
        <w:rPr>
          <w:sz w:val="28"/>
          <w:szCs w:val="28"/>
        </w:rPr>
        <w:t>Объем отдельных восстановительных средств в недельном цикле зависит от числа повторений и длительности процедур. Общий объем восстановления за неделю может составить 10-12 ч.</w:t>
      </w:r>
    </w:p>
    <w:p w:rsidR="00DD52C1" w:rsidRPr="00AB1035" w:rsidRDefault="00DD52C1" w:rsidP="00DD52C1">
      <w:pPr>
        <w:spacing w:line="276" w:lineRule="auto"/>
        <w:ind w:firstLine="567"/>
        <w:jc w:val="both"/>
        <w:rPr>
          <w:sz w:val="28"/>
          <w:szCs w:val="28"/>
        </w:rPr>
      </w:pPr>
      <w:r w:rsidRPr="00AB1035">
        <w:rPr>
          <w:sz w:val="28"/>
          <w:szCs w:val="28"/>
        </w:rPr>
        <w:t>Объем восстановительных средств в месячных и годичных циклах определяется в соответствии с особенностями подготовки. В подготовительном и переходном периодах увеличивается доля естественных и гигиенических средств восстановления. В соревновательных периодах возрастает объем медико-биологических и психологических средств. Объем восстановления в месячных циклах может составлять до 50 ч. Суммарное время, затраченное на отдельные процедуры за год, варьирует от 8,5 до 116 ч. Общий объем восстановления за год должен составлять для высококвалифицированных спортсменов 400-500 ч.</w:t>
      </w:r>
    </w:p>
    <w:p w:rsidR="00DD52C1" w:rsidRPr="00AB1035" w:rsidRDefault="00DD52C1" w:rsidP="00DD52C1">
      <w:pPr>
        <w:spacing w:line="276" w:lineRule="auto"/>
        <w:ind w:firstLine="567"/>
        <w:jc w:val="both"/>
        <w:rPr>
          <w:sz w:val="28"/>
          <w:szCs w:val="28"/>
        </w:rPr>
      </w:pPr>
      <w:r w:rsidRPr="00AB1035">
        <w:rPr>
          <w:sz w:val="28"/>
          <w:szCs w:val="28"/>
        </w:rPr>
        <w:t>Таким образом, планирование объема восстановительных мероприятий имеет те же принципы, что и планирование нагрузки - т.е. систематичность, вариативность, учет индивидуальных особенностей организма спортсменов и др.</w:t>
      </w:r>
    </w:p>
    <w:p w:rsidR="00DD52C1" w:rsidRPr="00AB1035" w:rsidRDefault="00DD52C1" w:rsidP="00DD52C1">
      <w:pPr>
        <w:spacing w:line="276" w:lineRule="auto"/>
        <w:ind w:firstLine="567"/>
        <w:jc w:val="both"/>
        <w:rPr>
          <w:sz w:val="28"/>
          <w:szCs w:val="28"/>
        </w:rPr>
      </w:pPr>
      <w:r w:rsidRPr="00AB1035">
        <w:rPr>
          <w:sz w:val="28"/>
          <w:szCs w:val="28"/>
        </w:rPr>
        <w:t xml:space="preserve">При организации восстановительных мероприятий следует учитывать субъективные и объективные признаки утомления, </w:t>
      </w:r>
      <w:proofErr w:type="spellStart"/>
      <w:r w:rsidRPr="00AB1035">
        <w:rPr>
          <w:sz w:val="28"/>
          <w:szCs w:val="28"/>
        </w:rPr>
        <w:t>недовосстановления</w:t>
      </w:r>
      <w:proofErr w:type="spellEnd"/>
      <w:r w:rsidRPr="00AB1035">
        <w:rPr>
          <w:sz w:val="28"/>
          <w:szCs w:val="28"/>
        </w:rPr>
        <w:t>.</w:t>
      </w:r>
    </w:p>
    <w:p w:rsidR="00DD52C1" w:rsidRPr="00AB1035" w:rsidRDefault="00DD52C1" w:rsidP="00DD52C1">
      <w:pPr>
        <w:spacing w:line="276" w:lineRule="auto"/>
        <w:ind w:firstLine="567"/>
        <w:jc w:val="both"/>
        <w:rPr>
          <w:sz w:val="28"/>
          <w:szCs w:val="28"/>
        </w:rPr>
      </w:pPr>
      <w:r w:rsidRPr="00AB1035">
        <w:rPr>
          <w:sz w:val="28"/>
          <w:szCs w:val="28"/>
        </w:rPr>
        <w:lastRenderedPageBreak/>
        <w:t xml:space="preserve">Субъективно </w:t>
      </w:r>
      <w:r w:rsidR="007204C6">
        <w:rPr>
          <w:sz w:val="28"/>
          <w:szCs w:val="28"/>
        </w:rPr>
        <w:t>спортсмен</w:t>
      </w:r>
      <w:r w:rsidRPr="00AB1035">
        <w:rPr>
          <w:sz w:val="28"/>
          <w:szCs w:val="28"/>
        </w:rPr>
        <w:t xml:space="preserve"> не желает тренироваться, проявляются вялость, скованность в движениях, апатия, иногда раздражительность, возможны боли в мышцах, плохой аппетит и сон,</w:t>
      </w:r>
      <w:r>
        <w:rPr>
          <w:sz w:val="28"/>
          <w:szCs w:val="28"/>
        </w:rPr>
        <w:t xml:space="preserve"> </w:t>
      </w:r>
      <w:r w:rsidRPr="00AB1035">
        <w:rPr>
          <w:sz w:val="28"/>
          <w:szCs w:val="28"/>
        </w:rPr>
        <w:t>нарушения психической деятельности.</w:t>
      </w:r>
    </w:p>
    <w:p w:rsidR="00DD52C1" w:rsidRPr="00AB1035" w:rsidRDefault="00DD52C1" w:rsidP="00DD52C1">
      <w:pPr>
        <w:spacing w:line="276" w:lineRule="auto"/>
        <w:ind w:firstLine="567"/>
        <w:jc w:val="both"/>
        <w:rPr>
          <w:sz w:val="28"/>
          <w:szCs w:val="28"/>
        </w:rPr>
      </w:pPr>
      <w:r w:rsidRPr="00AB1035">
        <w:rPr>
          <w:sz w:val="28"/>
          <w:szCs w:val="28"/>
        </w:rPr>
        <w:t xml:space="preserve">Объективные симптомы - снижение работоспособности и силы мышечных сокращений, нарушение координации движений, изменения в деятельности </w:t>
      </w:r>
      <w:proofErr w:type="gramStart"/>
      <w:r w:rsidRPr="00AB1035">
        <w:rPr>
          <w:sz w:val="28"/>
          <w:szCs w:val="28"/>
        </w:rPr>
        <w:t>сердечно-сосудистой</w:t>
      </w:r>
      <w:proofErr w:type="gramEnd"/>
      <w:r w:rsidRPr="00AB1035">
        <w:rPr>
          <w:sz w:val="28"/>
          <w:szCs w:val="28"/>
        </w:rPr>
        <w:t xml:space="preserve"> системы, нервно-мышечного аппарата, биохимических показателей биологических жидкостей (кровь, моча, слюна).</w:t>
      </w:r>
    </w:p>
    <w:p w:rsidR="00DD52C1" w:rsidRDefault="00DD52C1" w:rsidP="00DD52C1">
      <w:pPr>
        <w:spacing w:line="276" w:lineRule="auto"/>
        <w:ind w:firstLine="567"/>
        <w:jc w:val="both"/>
        <w:rPr>
          <w:sz w:val="28"/>
          <w:szCs w:val="28"/>
        </w:rPr>
      </w:pPr>
      <w:r w:rsidRPr="00AB1035">
        <w:rPr>
          <w:sz w:val="28"/>
          <w:szCs w:val="28"/>
        </w:rPr>
        <w:t xml:space="preserve">Спортсмены нередко ощущают боли, перебои и замирание сердца, боли в печени. Проявляется неадекватная реакция на специфическую нагрузку. При переутомлении вес </w:t>
      </w:r>
      <w:r w:rsidR="007204C6">
        <w:rPr>
          <w:sz w:val="28"/>
          <w:szCs w:val="28"/>
        </w:rPr>
        <w:t>спортсмена</w:t>
      </w:r>
      <w:r w:rsidRPr="00AB1035">
        <w:rPr>
          <w:sz w:val="28"/>
          <w:szCs w:val="28"/>
        </w:rPr>
        <w:t xml:space="preserve"> снижается. Во время выполнения упражнений амплитуда движений в суставах более ограничена, рано напрягаются мышцы-антагонисты. Наблюдается разлад деятельности различных органов и систем организма. В таком состоянии тренировки с большими весами и объемами не должны проводиться. Попытка поднять большой вес может повлечь за собой травму. Необходимо срочно и резко снизить тренировочную нагрузку (объем и интенсивность) и провести комплекс мероприятий по восстановлению организма спортсмена.</w:t>
      </w:r>
    </w:p>
    <w:p w:rsidR="00ED3B47" w:rsidRDefault="00ED3B47" w:rsidP="00DD52C1">
      <w:pPr>
        <w:spacing w:line="276" w:lineRule="auto"/>
        <w:ind w:firstLine="567"/>
        <w:jc w:val="both"/>
        <w:rPr>
          <w:sz w:val="28"/>
          <w:szCs w:val="28"/>
        </w:rPr>
      </w:pPr>
    </w:p>
    <w:p w:rsidR="00454A5E" w:rsidRPr="0073421F" w:rsidRDefault="00454A5E" w:rsidP="0088099C">
      <w:pPr>
        <w:pStyle w:val="aa"/>
        <w:spacing w:after="0" w:line="276" w:lineRule="auto"/>
        <w:ind w:firstLine="567"/>
        <w:jc w:val="center"/>
        <w:outlineLvl w:val="2"/>
        <w:rPr>
          <w:b/>
          <w:sz w:val="28"/>
          <w:szCs w:val="28"/>
        </w:rPr>
      </w:pPr>
      <w:bookmarkStart w:id="37" w:name="_Toc387151068"/>
      <w:r w:rsidRPr="0073421F">
        <w:rPr>
          <w:b/>
          <w:sz w:val="28"/>
          <w:szCs w:val="28"/>
        </w:rPr>
        <w:t>Восстановительные средства и мероприятия</w:t>
      </w:r>
      <w:bookmarkEnd w:id="37"/>
    </w:p>
    <w:p w:rsidR="00454A5E" w:rsidRPr="00B86731" w:rsidRDefault="00454A5E" w:rsidP="00454A5E">
      <w:pPr>
        <w:pStyle w:val="aa"/>
        <w:spacing w:after="0" w:line="276" w:lineRule="auto"/>
        <w:ind w:right="60" w:firstLine="567"/>
        <w:jc w:val="both"/>
        <w:rPr>
          <w:sz w:val="28"/>
          <w:szCs w:val="28"/>
        </w:rPr>
      </w:pPr>
      <w:r w:rsidRPr="00B86731">
        <w:rPr>
          <w:sz w:val="28"/>
          <w:szCs w:val="28"/>
        </w:rPr>
        <w:t>Величина тренировочных нагрузок и повышение уровня тренированности зависят от темпов восстановительных процессов в организме спортсмена. Средства восстановления подразделяют на три типа: педагогические, медико-биологические и психологические. Факторы педагогического воздействия, обеспечивающие восстановление работоспособности</w:t>
      </w:r>
    </w:p>
    <w:p w:rsidR="00454A5E" w:rsidRPr="00B86731" w:rsidRDefault="00454A5E" w:rsidP="00454A5E">
      <w:pPr>
        <w:pStyle w:val="aa"/>
        <w:numPr>
          <w:ilvl w:val="0"/>
          <w:numId w:val="8"/>
        </w:numPr>
        <w:tabs>
          <w:tab w:val="left" w:pos="227"/>
        </w:tabs>
        <w:suppressAutoHyphens w:val="0"/>
        <w:spacing w:after="0" w:line="276" w:lineRule="auto"/>
        <w:ind w:firstLine="567"/>
        <w:jc w:val="both"/>
        <w:rPr>
          <w:sz w:val="28"/>
          <w:szCs w:val="28"/>
        </w:rPr>
      </w:pPr>
      <w:r w:rsidRPr="00B86731">
        <w:rPr>
          <w:sz w:val="28"/>
          <w:szCs w:val="28"/>
        </w:rPr>
        <w:t>Рациональное сочетание тренировочных средств разной направленности.</w:t>
      </w:r>
    </w:p>
    <w:p w:rsidR="00454A5E" w:rsidRPr="00B86731" w:rsidRDefault="00454A5E" w:rsidP="00454A5E">
      <w:pPr>
        <w:pStyle w:val="aa"/>
        <w:numPr>
          <w:ilvl w:val="0"/>
          <w:numId w:val="8"/>
        </w:numPr>
        <w:tabs>
          <w:tab w:val="left" w:pos="227"/>
        </w:tabs>
        <w:suppressAutoHyphens w:val="0"/>
        <w:spacing w:after="0" w:line="276" w:lineRule="auto"/>
        <w:ind w:firstLine="567"/>
        <w:jc w:val="both"/>
        <w:rPr>
          <w:sz w:val="28"/>
          <w:szCs w:val="28"/>
        </w:rPr>
      </w:pPr>
      <w:r w:rsidRPr="00B86731">
        <w:rPr>
          <w:sz w:val="28"/>
          <w:szCs w:val="28"/>
        </w:rPr>
        <w:t>Правильное сочетание нагрузки и отдыха, как в тренировочном занятии, так и в целостном тренировочном процессе.</w:t>
      </w:r>
    </w:p>
    <w:p w:rsidR="00454A5E" w:rsidRPr="00B86731" w:rsidRDefault="00454A5E" w:rsidP="00454A5E">
      <w:pPr>
        <w:pStyle w:val="aa"/>
        <w:numPr>
          <w:ilvl w:val="0"/>
          <w:numId w:val="8"/>
        </w:numPr>
        <w:tabs>
          <w:tab w:val="left" w:pos="212"/>
        </w:tabs>
        <w:suppressAutoHyphens w:val="0"/>
        <w:spacing w:after="0" w:line="276" w:lineRule="auto"/>
        <w:ind w:firstLine="567"/>
        <w:jc w:val="both"/>
        <w:rPr>
          <w:sz w:val="28"/>
          <w:szCs w:val="28"/>
        </w:rPr>
      </w:pPr>
      <w:r w:rsidRPr="00B86731">
        <w:rPr>
          <w:sz w:val="28"/>
          <w:szCs w:val="28"/>
        </w:rPr>
        <w:t>Введение специальных восстановительных микроциклов и профилактических разгрузок.</w:t>
      </w:r>
    </w:p>
    <w:p w:rsidR="00454A5E" w:rsidRPr="00B86731" w:rsidRDefault="00454A5E" w:rsidP="00454A5E">
      <w:pPr>
        <w:pStyle w:val="aa"/>
        <w:numPr>
          <w:ilvl w:val="0"/>
          <w:numId w:val="8"/>
        </w:numPr>
        <w:tabs>
          <w:tab w:val="left" w:pos="219"/>
        </w:tabs>
        <w:suppressAutoHyphens w:val="0"/>
        <w:spacing w:after="0" w:line="276" w:lineRule="auto"/>
        <w:ind w:firstLine="567"/>
        <w:jc w:val="both"/>
        <w:rPr>
          <w:sz w:val="28"/>
          <w:szCs w:val="28"/>
        </w:rPr>
      </w:pPr>
      <w:r w:rsidRPr="00B86731">
        <w:rPr>
          <w:sz w:val="28"/>
          <w:szCs w:val="28"/>
        </w:rPr>
        <w:t>Выбор оптимальных интервалов и видов отдыха.</w:t>
      </w:r>
    </w:p>
    <w:p w:rsidR="00454A5E" w:rsidRPr="00B86731" w:rsidRDefault="00454A5E" w:rsidP="00454A5E">
      <w:pPr>
        <w:pStyle w:val="aa"/>
        <w:numPr>
          <w:ilvl w:val="0"/>
          <w:numId w:val="8"/>
        </w:numPr>
        <w:tabs>
          <w:tab w:val="left" w:pos="219"/>
        </w:tabs>
        <w:suppressAutoHyphens w:val="0"/>
        <w:spacing w:after="0" w:line="276" w:lineRule="auto"/>
        <w:ind w:firstLine="567"/>
        <w:jc w:val="both"/>
        <w:rPr>
          <w:sz w:val="28"/>
          <w:szCs w:val="28"/>
        </w:rPr>
      </w:pPr>
      <w:r w:rsidRPr="00B86731">
        <w:rPr>
          <w:sz w:val="28"/>
          <w:szCs w:val="28"/>
        </w:rPr>
        <w:t>Оптимальное использование средств переключения видов спортивной деятельности.</w:t>
      </w:r>
    </w:p>
    <w:p w:rsidR="00454A5E" w:rsidRPr="00B86731" w:rsidRDefault="00454A5E" w:rsidP="00454A5E">
      <w:pPr>
        <w:pStyle w:val="aa"/>
        <w:numPr>
          <w:ilvl w:val="0"/>
          <w:numId w:val="8"/>
        </w:numPr>
        <w:tabs>
          <w:tab w:val="left" w:pos="212"/>
        </w:tabs>
        <w:suppressAutoHyphens w:val="0"/>
        <w:spacing w:after="0" w:line="276" w:lineRule="auto"/>
        <w:ind w:firstLine="567"/>
        <w:jc w:val="both"/>
        <w:rPr>
          <w:sz w:val="28"/>
          <w:szCs w:val="28"/>
        </w:rPr>
      </w:pPr>
      <w:r w:rsidRPr="00B86731">
        <w:rPr>
          <w:sz w:val="28"/>
          <w:szCs w:val="28"/>
        </w:rPr>
        <w:t>Полноценные разминки и заключительные части тренировочных занятий.</w:t>
      </w:r>
    </w:p>
    <w:p w:rsidR="00454A5E" w:rsidRPr="009D67C1" w:rsidRDefault="00454A5E" w:rsidP="00454A5E">
      <w:pPr>
        <w:pStyle w:val="aa"/>
        <w:numPr>
          <w:ilvl w:val="0"/>
          <w:numId w:val="8"/>
        </w:numPr>
        <w:tabs>
          <w:tab w:val="left" w:pos="299"/>
        </w:tabs>
        <w:suppressAutoHyphens w:val="0"/>
        <w:spacing w:after="0" w:line="276" w:lineRule="auto"/>
        <w:ind w:firstLine="567"/>
        <w:jc w:val="both"/>
        <w:rPr>
          <w:sz w:val="28"/>
          <w:szCs w:val="28"/>
        </w:rPr>
      </w:pPr>
      <w:r w:rsidRPr="009D67C1">
        <w:rPr>
          <w:sz w:val="28"/>
          <w:szCs w:val="28"/>
        </w:rPr>
        <w:t xml:space="preserve">Использование методов физических упражнений, направленных на </w:t>
      </w:r>
      <w:r>
        <w:rPr>
          <w:sz w:val="28"/>
          <w:szCs w:val="28"/>
        </w:rPr>
        <w:t>с</w:t>
      </w:r>
      <w:r w:rsidRPr="009D67C1">
        <w:rPr>
          <w:sz w:val="28"/>
          <w:szCs w:val="28"/>
        </w:rPr>
        <w:t>тимулирование восстановительных процессов (дыхательные упражнения, упражнения на расслабление и</w:t>
      </w:r>
      <w:r>
        <w:rPr>
          <w:sz w:val="28"/>
          <w:szCs w:val="28"/>
        </w:rPr>
        <w:t xml:space="preserve"> </w:t>
      </w:r>
      <w:r w:rsidRPr="009D67C1">
        <w:rPr>
          <w:sz w:val="28"/>
          <w:szCs w:val="28"/>
        </w:rPr>
        <w:t>т.д.).</w:t>
      </w:r>
    </w:p>
    <w:p w:rsidR="00454A5E" w:rsidRPr="00B86731" w:rsidRDefault="00454A5E" w:rsidP="00454A5E">
      <w:pPr>
        <w:pStyle w:val="aa"/>
        <w:spacing w:after="0" w:line="276" w:lineRule="auto"/>
        <w:ind w:firstLine="567"/>
        <w:jc w:val="both"/>
        <w:rPr>
          <w:sz w:val="28"/>
          <w:szCs w:val="28"/>
        </w:rPr>
      </w:pPr>
      <w:r w:rsidRPr="00B86731">
        <w:rPr>
          <w:sz w:val="28"/>
          <w:szCs w:val="28"/>
        </w:rPr>
        <w:t>- Повышение эмоционального фона тренировочных замятий.</w:t>
      </w:r>
    </w:p>
    <w:p w:rsidR="00454A5E" w:rsidRPr="00B86731" w:rsidRDefault="00454A5E" w:rsidP="00454A5E">
      <w:pPr>
        <w:pStyle w:val="aa"/>
        <w:numPr>
          <w:ilvl w:val="0"/>
          <w:numId w:val="8"/>
        </w:numPr>
        <w:tabs>
          <w:tab w:val="left" w:pos="299"/>
        </w:tabs>
        <w:suppressAutoHyphens w:val="0"/>
        <w:spacing w:after="0" w:line="276" w:lineRule="auto"/>
        <w:ind w:firstLine="567"/>
        <w:jc w:val="both"/>
        <w:rPr>
          <w:sz w:val="28"/>
          <w:szCs w:val="28"/>
        </w:rPr>
      </w:pPr>
      <w:r w:rsidRPr="00B86731">
        <w:rPr>
          <w:sz w:val="28"/>
          <w:szCs w:val="28"/>
        </w:rPr>
        <w:t>Эффективная индивидуализация тренировочных воздействий и средств восстановления.</w:t>
      </w:r>
    </w:p>
    <w:p w:rsidR="00454A5E" w:rsidRPr="00B86731" w:rsidRDefault="00454A5E" w:rsidP="00454A5E">
      <w:pPr>
        <w:pStyle w:val="aa"/>
        <w:numPr>
          <w:ilvl w:val="0"/>
          <w:numId w:val="8"/>
        </w:numPr>
        <w:tabs>
          <w:tab w:val="left" w:pos="299"/>
        </w:tabs>
        <w:suppressAutoHyphens w:val="0"/>
        <w:spacing w:after="0" w:line="276" w:lineRule="auto"/>
        <w:ind w:firstLine="567"/>
        <w:jc w:val="both"/>
        <w:rPr>
          <w:sz w:val="28"/>
          <w:szCs w:val="28"/>
        </w:rPr>
      </w:pPr>
      <w:r w:rsidRPr="00B86731">
        <w:rPr>
          <w:sz w:val="28"/>
          <w:szCs w:val="28"/>
        </w:rPr>
        <w:lastRenderedPageBreak/>
        <w:t>Соблюдение режима дня, предусматривающего определенное время для тренировок. Медико-биологические средства восстановления</w:t>
      </w:r>
    </w:p>
    <w:p w:rsidR="00454A5E" w:rsidRPr="00B86731" w:rsidRDefault="00454A5E" w:rsidP="00454A5E">
      <w:pPr>
        <w:pStyle w:val="aa"/>
        <w:spacing w:after="0" w:line="276" w:lineRule="auto"/>
        <w:ind w:firstLine="567"/>
        <w:jc w:val="both"/>
        <w:rPr>
          <w:sz w:val="28"/>
          <w:szCs w:val="28"/>
        </w:rPr>
      </w:pPr>
      <w:r w:rsidRPr="00B86731">
        <w:rPr>
          <w:sz w:val="28"/>
          <w:szCs w:val="28"/>
        </w:rPr>
        <w:t>С ростом объема средств, специальной физической подготовки, интенсивности тренировочного процесса, соревновательной практики необходимо увеличивать время, отводимое на восстановление организма лиц, проход</w:t>
      </w:r>
      <w:r w:rsidR="007204C6">
        <w:rPr>
          <w:sz w:val="28"/>
          <w:szCs w:val="28"/>
        </w:rPr>
        <w:t xml:space="preserve">ящих спортивную </w:t>
      </w:r>
      <w:proofErr w:type="spellStart"/>
      <w:r w:rsidR="007204C6">
        <w:rPr>
          <w:sz w:val="28"/>
          <w:szCs w:val="28"/>
        </w:rPr>
        <w:t>подготовку</w:t>
      </w:r>
      <w:proofErr w:type="gramStart"/>
      <w:r w:rsidR="007204C6">
        <w:rPr>
          <w:sz w:val="28"/>
          <w:szCs w:val="28"/>
        </w:rPr>
        <w:t>.Н</w:t>
      </w:r>
      <w:proofErr w:type="gramEnd"/>
      <w:r w:rsidR="007204C6">
        <w:rPr>
          <w:sz w:val="28"/>
          <w:szCs w:val="28"/>
        </w:rPr>
        <w:t>а</w:t>
      </w:r>
      <w:proofErr w:type="spellEnd"/>
      <w:r w:rsidR="007204C6">
        <w:rPr>
          <w:sz w:val="28"/>
          <w:szCs w:val="28"/>
        </w:rPr>
        <w:t xml:space="preserve"> тренировочных</w:t>
      </w:r>
      <w:r w:rsidRPr="00B86731">
        <w:rPr>
          <w:sz w:val="28"/>
          <w:szCs w:val="28"/>
        </w:rPr>
        <w:t xml:space="preserve"> этапах при увеличении соревновательных режимов тренировки могут применяться медико-биологические средства восстановления. К медико-биологическим средствам восстановления относятся: витаминизация, физиотерапия, гидротерапия, все виды массажа, русская парная баня или сауна. Перечисленные средства восстановления должны быть назначены и постоянно контролироваться врачом. Психологические методы восстановления</w:t>
      </w:r>
    </w:p>
    <w:p w:rsidR="00454A5E" w:rsidRPr="00B86731" w:rsidRDefault="00454A5E" w:rsidP="00454A5E">
      <w:pPr>
        <w:pStyle w:val="aa"/>
        <w:spacing w:after="0" w:line="276" w:lineRule="auto"/>
        <w:ind w:right="-80" w:firstLine="567"/>
        <w:jc w:val="both"/>
        <w:rPr>
          <w:sz w:val="28"/>
          <w:szCs w:val="28"/>
        </w:rPr>
      </w:pPr>
      <w:r w:rsidRPr="00B86731">
        <w:rPr>
          <w:sz w:val="28"/>
          <w:szCs w:val="28"/>
        </w:rPr>
        <w:t xml:space="preserve">К психологическим средствам восстановления относятся: психорегулирующие тренировки, разнообразный досуг, комфортабельные условия быта; создание положительного эмоционального фона во время отдыха, цветовые и музыкальные воздействия. Положительное влияние на психику и эффективность восстановления оказывают достаточно высокие и значимые для спортсмена промежуточные целей тренировки и точное их достижение. Одним из эффективных методов восстановления является </w:t>
      </w:r>
      <w:proofErr w:type="spellStart"/>
      <w:r w:rsidRPr="00B86731">
        <w:rPr>
          <w:sz w:val="28"/>
          <w:szCs w:val="28"/>
        </w:rPr>
        <w:t>психомышечная</w:t>
      </w:r>
      <w:proofErr w:type="spellEnd"/>
      <w:r w:rsidRPr="00B86731">
        <w:rPr>
          <w:sz w:val="28"/>
          <w:szCs w:val="28"/>
        </w:rPr>
        <w:t xml:space="preserve"> тренировка (ПМТ). Проводить ПМТ можно индивидуально и с группой после тренировочного занятия. В тренировочных группах рекомендуется проводить в конце недельного микроцикла, после больших тренировочных нагрузок или в дни тренировочных поединков</w:t>
      </w:r>
      <w:r w:rsidR="00D242E4">
        <w:rPr>
          <w:sz w:val="28"/>
          <w:szCs w:val="28"/>
        </w:rPr>
        <w:t>.</w:t>
      </w:r>
    </w:p>
    <w:p w:rsidR="00454A5E" w:rsidRPr="00B86731" w:rsidRDefault="00454A5E" w:rsidP="00454A5E">
      <w:pPr>
        <w:pStyle w:val="aa"/>
        <w:spacing w:after="0" w:line="276" w:lineRule="auto"/>
        <w:ind w:right="-80" w:firstLine="567"/>
        <w:jc w:val="both"/>
        <w:rPr>
          <w:sz w:val="28"/>
          <w:szCs w:val="28"/>
        </w:rPr>
      </w:pPr>
      <w:r w:rsidRPr="00B86731">
        <w:rPr>
          <w:sz w:val="28"/>
          <w:szCs w:val="28"/>
        </w:rPr>
        <w:t>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 К средствам общего глобального воздействия (парная баня, сауна в сочетании с водными процедурами, общий ручной массаж, плавание и др.) адаптация организма происходит постепенно. В этой связи использование комплекса, а не отдельных восстановительных средств, дает больший эффект.</w:t>
      </w:r>
    </w:p>
    <w:p w:rsidR="00454A5E" w:rsidRPr="00B86731" w:rsidRDefault="00454A5E" w:rsidP="00454A5E">
      <w:pPr>
        <w:pStyle w:val="aa"/>
        <w:spacing w:after="0" w:line="276" w:lineRule="auto"/>
        <w:ind w:right="-80" w:firstLine="567"/>
        <w:jc w:val="both"/>
        <w:rPr>
          <w:sz w:val="28"/>
          <w:szCs w:val="28"/>
        </w:rPr>
      </w:pPr>
      <w:r w:rsidRPr="00B86731">
        <w:rPr>
          <w:sz w:val="28"/>
          <w:szCs w:val="28"/>
        </w:rPr>
        <w:t xml:space="preserve">При составлении восстановительных комплексов следует помнить, что вначале надо применять средства общего глобального воздействия, а затем </w:t>
      </w:r>
      <w:proofErr w:type="gramStart"/>
      <w:r w:rsidRPr="00B86731">
        <w:rPr>
          <w:sz w:val="28"/>
          <w:szCs w:val="28"/>
        </w:rPr>
        <w:t>-л</w:t>
      </w:r>
      <w:proofErr w:type="gramEnd"/>
      <w:r w:rsidRPr="00B86731">
        <w:rPr>
          <w:sz w:val="28"/>
          <w:szCs w:val="28"/>
        </w:rPr>
        <w:t>окального.</w:t>
      </w:r>
    </w:p>
    <w:p w:rsidR="00454A5E" w:rsidRDefault="00454A5E" w:rsidP="00454A5E">
      <w:pPr>
        <w:spacing w:line="276" w:lineRule="auto"/>
        <w:ind w:firstLine="567"/>
        <w:jc w:val="both"/>
        <w:rPr>
          <w:sz w:val="28"/>
          <w:szCs w:val="28"/>
        </w:rPr>
      </w:pPr>
      <w:r w:rsidRPr="00B86731">
        <w:rPr>
          <w:sz w:val="28"/>
          <w:szCs w:val="28"/>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объективные показатели контроля в тренировочных занятиях, рекомендованные выше.</w:t>
      </w:r>
    </w:p>
    <w:p w:rsidR="0068192D" w:rsidRDefault="0068192D" w:rsidP="00571482">
      <w:pPr>
        <w:pStyle w:val="2"/>
        <w:jc w:val="center"/>
        <w:rPr>
          <w:sz w:val="28"/>
          <w:szCs w:val="28"/>
        </w:rPr>
      </w:pPr>
      <w:bookmarkStart w:id="38" w:name="_Toc387151069"/>
      <w:r w:rsidRPr="00571482">
        <w:rPr>
          <w:rFonts w:ascii="Times New Roman" w:hAnsi="Times New Roman" w:cs="Times New Roman"/>
          <w:color w:val="auto"/>
          <w:sz w:val="28"/>
        </w:rPr>
        <w:lastRenderedPageBreak/>
        <w:t>Планы антидопинговых мероприятий</w:t>
      </w:r>
      <w:bookmarkEnd w:id="38"/>
    </w:p>
    <w:p w:rsidR="0068192D" w:rsidRDefault="0068192D" w:rsidP="0068192D">
      <w:pPr>
        <w:spacing w:line="276" w:lineRule="auto"/>
        <w:ind w:firstLine="567"/>
        <w:jc w:val="both"/>
        <w:rPr>
          <w:sz w:val="28"/>
          <w:szCs w:val="28"/>
        </w:rPr>
      </w:pPr>
      <w:r>
        <w:rPr>
          <w:sz w:val="28"/>
          <w:szCs w:val="28"/>
        </w:rPr>
        <w:t xml:space="preserve">Круглогодично тренерским составом со спортсменами проводится разъяснительная работа по пресечению использования допинга. Спортсмены дважды в год проходят углубленное медицинское обследование, так же, согласно </w:t>
      </w:r>
      <w:r w:rsidRPr="008B396A">
        <w:rPr>
          <w:sz w:val="28"/>
          <w:szCs w:val="28"/>
        </w:rPr>
        <w:t>Положени</w:t>
      </w:r>
      <w:r>
        <w:rPr>
          <w:sz w:val="28"/>
          <w:szCs w:val="28"/>
        </w:rPr>
        <w:t xml:space="preserve">ю </w:t>
      </w:r>
      <w:r w:rsidRPr="008B396A">
        <w:rPr>
          <w:sz w:val="28"/>
          <w:szCs w:val="28"/>
        </w:rPr>
        <w:t>об организации и проведении антидопингового контроля в области физической культуры и спорта в Российской Федерации</w:t>
      </w:r>
      <w:r>
        <w:rPr>
          <w:sz w:val="28"/>
          <w:szCs w:val="28"/>
        </w:rPr>
        <w:t>,</w:t>
      </w:r>
      <w:r w:rsidRPr="008B396A">
        <w:rPr>
          <w:sz w:val="28"/>
          <w:szCs w:val="28"/>
        </w:rPr>
        <w:t xml:space="preserve"> </w:t>
      </w:r>
      <w:r>
        <w:rPr>
          <w:sz w:val="28"/>
          <w:szCs w:val="28"/>
        </w:rPr>
        <w:t>о</w:t>
      </w:r>
      <w:r w:rsidRPr="008B396A">
        <w:rPr>
          <w:sz w:val="28"/>
          <w:szCs w:val="28"/>
        </w:rPr>
        <w:t>бязательному антидопинговому контролю подлежат призеры, а также спортсмены, определенные по жребию. В командных соревнованиях (в зависимости от числа участников) тестированию подлежат 1-2 спортсмена от каждой из команд, занявших первые три места, а также от команды, выбранной по жребию. Спортсмен может быть тестирован несколько раз в течение соревнований. При этом максимально учитываются все интересы по участию в соревнованиях</w:t>
      </w:r>
      <w:r>
        <w:rPr>
          <w:sz w:val="28"/>
          <w:szCs w:val="28"/>
        </w:rPr>
        <w:t>.</w:t>
      </w:r>
    </w:p>
    <w:p w:rsidR="005A7BDA" w:rsidRPr="00830E25" w:rsidRDefault="005A7BDA" w:rsidP="0068192D">
      <w:pPr>
        <w:spacing w:line="276" w:lineRule="auto"/>
        <w:ind w:firstLine="567"/>
        <w:jc w:val="both"/>
        <w:rPr>
          <w:sz w:val="28"/>
          <w:szCs w:val="28"/>
        </w:rPr>
      </w:pPr>
    </w:p>
    <w:p w:rsidR="00A571F5" w:rsidRPr="001559FE" w:rsidRDefault="006C0463" w:rsidP="00571482">
      <w:pPr>
        <w:pStyle w:val="aa"/>
        <w:spacing w:after="0" w:line="276" w:lineRule="auto"/>
        <w:ind w:firstLine="567"/>
        <w:jc w:val="center"/>
        <w:outlineLvl w:val="1"/>
        <w:rPr>
          <w:b/>
          <w:sz w:val="28"/>
          <w:szCs w:val="28"/>
        </w:rPr>
      </w:pPr>
      <w:bookmarkStart w:id="39" w:name="_Toc387151070"/>
      <w:r>
        <w:rPr>
          <w:b/>
          <w:sz w:val="28"/>
          <w:szCs w:val="28"/>
        </w:rPr>
        <w:t>Планы и</w:t>
      </w:r>
      <w:r w:rsidR="00A571F5" w:rsidRPr="001559FE">
        <w:rPr>
          <w:b/>
          <w:sz w:val="28"/>
          <w:szCs w:val="28"/>
        </w:rPr>
        <w:t>нструкторск</w:t>
      </w:r>
      <w:r>
        <w:rPr>
          <w:b/>
          <w:sz w:val="28"/>
          <w:szCs w:val="28"/>
        </w:rPr>
        <w:t>ой</w:t>
      </w:r>
      <w:r w:rsidR="00A571F5" w:rsidRPr="001559FE">
        <w:rPr>
          <w:b/>
          <w:sz w:val="28"/>
          <w:szCs w:val="28"/>
        </w:rPr>
        <w:t xml:space="preserve"> и судейск</w:t>
      </w:r>
      <w:r>
        <w:rPr>
          <w:b/>
          <w:sz w:val="28"/>
          <w:szCs w:val="28"/>
        </w:rPr>
        <w:t>ой</w:t>
      </w:r>
      <w:r w:rsidR="00A571F5" w:rsidRPr="001559FE">
        <w:rPr>
          <w:b/>
          <w:sz w:val="28"/>
          <w:szCs w:val="28"/>
        </w:rPr>
        <w:t xml:space="preserve"> практик</w:t>
      </w:r>
      <w:r>
        <w:rPr>
          <w:b/>
          <w:sz w:val="28"/>
          <w:szCs w:val="28"/>
        </w:rPr>
        <w:t>и</w:t>
      </w:r>
      <w:bookmarkEnd w:id="39"/>
    </w:p>
    <w:p w:rsidR="00A571F5" w:rsidRPr="00B86731" w:rsidRDefault="00A571F5" w:rsidP="00A571F5">
      <w:pPr>
        <w:pStyle w:val="aa"/>
        <w:spacing w:after="0" w:line="276" w:lineRule="auto"/>
        <w:ind w:right="-80" w:firstLine="567"/>
        <w:jc w:val="both"/>
        <w:rPr>
          <w:sz w:val="28"/>
          <w:szCs w:val="28"/>
        </w:rPr>
      </w:pPr>
      <w:r>
        <w:rPr>
          <w:sz w:val="28"/>
          <w:szCs w:val="28"/>
        </w:rPr>
        <w:t>Фехтование</w:t>
      </w:r>
      <w:r w:rsidRPr="00B86731">
        <w:rPr>
          <w:sz w:val="28"/>
          <w:szCs w:val="28"/>
        </w:rPr>
        <w:t xml:space="preserve"> как спортивная дисциплина представляет собой систематизированный курс теории и практики, базирующийся на научных основах физического воспитания. Инструкторская и судейская практика являются продолжением тренировочного процесса </w:t>
      </w:r>
      <w:r>
        <w:rPr>
          <w:sz w:val="28"/>
          <w:szCs w:val="28"/>
        </w:rPr>
        <w:t>фехтовальщиков</w:t>
      </w:r>
      <w:r w:rsidRPr="00B86731">
        <w:rPr>
          <w:sz w:val="28"/>
          <w:szCs w:val="28"/>
        </w:rPr>
        <w:t xml:space="preserve">, способствуют овладению практическими навыками в преподавании и судействе </w:t>
      </w:r>
      <w:r>
        <w:rPr>
          <w:sz w:val="28"/>
          <w:szCs w:val="28"/>
        </w:rPr>
        <w:t>фехтования</w:t>
      </w:r>
      <w:r w:rsidRPr="00B86731">
        <w:rPr>
          <w:sz w:val="28"/>
          <w:szCs w:val="28"/>
        </w:rPr>
        <w:t>.</w:t>
      </w:r>
    </w:p>
    <w:p w:rsidR="00A571F5" w:rsidRPr="00B86731" w:rsidRDefault="00A571F5" w:rsidP="00A571F5">
      <w:pPr>
        <w:pStyle w:val="aa"/>
        <w:spacing w:after="0" w:line="276" w:lineRule="auto"/>
        <w:ind w:right="-80" w:firstLine="567"/>
        <w:jc w:val="both"/>
        <w:rPr>
          <w:sz w:val="28"/>
          <w:szCs w:val="28"/>
        </w:rPr>
      </w:pPr>
      <w:r w:rsidRPr="00B86731">
        <w:rPr>
          <w:sz w:val="28"/>
          <w:szCs w:val="28"/>
        </w:rPr>
        <w:t xml:space="preserve">Инструкторская практика. В основе инструкторских занятий лежит принятая методика обучения </w:t>
      </w:r>
      <w:r>
        <w:rPr>
          <w:sz w:val="28"/>
          <w:szCs w:val="28"/>
        </w:rPr>
        <w:t>фехтованию</w:t>
      </w:r>
      <w:r w:rsidRPr="00B86731">
        <w:rPr>
          <w:sz w:val="28"/>
          <w:szCs w:val="28"/>
        </w:rPr>
        <w:t xml:space="preserve">. Поочередно </w:t>
      </w:r>
      <w:proofErr w:type="gramStart"/>
      <w:r w:rsidRPr="00B86731">
        <w:rPr>
          <w:sz w:val="28"/>
          <w:szCs w:val="28"/>
        </w:rPr>
        <w:t>выполняя роль</w:t>
      </w:r>
      <w:proofErr w:type="gramEnd"/>
      <w:r w:rsidRPr="00B86731">
        <w:rPr>
          <w:sz w:val="28"/>
          <w:szCs w:val="28"/>
        </w:rPr>
        <w:t xml:space="preserve"> инструктора, </w:t>
      </w:r>
      <w:r>
        <w:rPr>
          <w:sz w:val="28"/>
          <w:szCs w:val="28"/>
        </w:rPr>
        <w:t>спортсмены</w:t>
      </w:r>
      <w:r w:rsidRPr="00B86731">
        <w:rPr>
          <w:sz w:val="28"/>
          <w:szCs w:val="28"/>
        </w:rPr>
        <w:t xml:space="preserve"> учатся последовательно и систематически изучать атакующие и защитные действия. Инструктор обязан правильно назвать это действие в соответствии с терминологией </w:t>
      </w:r>
      <w:r>
        <w:rPr>
          <w:sz w:val="28"/>
          <w:szCs w:val="28"/>
        </w:rPr>
        <w:t>фехтования</w:t>
      </w:r>
      <w:r w:rsidRPr="00B86731">
        <w:rPr>
          <w:sz w:val="28"/>
          <w:szCs w:val="28"/>
        </w:rPr>
        <w:t xml:space="preserve">, правильно </w:t>
      </w:r>
      <w:r>
        <w:rPr>
          <w:sz w:val="28"/>
          <w:szCs w:val="28"/>
        </w:rPr>
        <w:t>показать его,</w:t>
      </w:r>
      <w:r w:rsidRPr="00B86731">
        <w:rPr>
          <w:sz w:val="28"/>
          <w:szCs w:val="28"/>
        </w:rPr>
        <w:t xml:space="preserve"> дать тактическое обоснование, обратить внимание </w:t>
      </w:r>
      <w:proofErr w:type="gramStart"/>
      <w:r w:rsidRPr="00B86731">
        <w:rPr>
          <w:sz w:val="28"/>
          <w:szCs w:val="28"/>
        </w:rPr>
        <w:t>занимающихся</w:t>
      </w:r>
      <w:proofErr w:type="gramEnd"/>
      <w:r w:rsidRPr="00B86731">
        <w:rPr>
          <w:sz w:val="28"/>
          <w:szCs w:val="28"/>
        </w:rPr>
        <w:t xml:space="preserve"> на важнейшие элементы действия и методы его разучивания. Инструктор должен правильно подавать команду для исполнения действия, уметь находить и исправлять ошибки, рационально дозировать нагрузку в процессе совершенствования действия.</w:t>
      </w:r>
    </w:p>
    <w:p w:rsidR="00A571F5" w:rsidRPr="00B86731" w:rsidRDefault="00A571F5" w:rsidP="00A571F5">
      <w:pPr>
        <w:pStyle w:val="aa"/>
        <w:spacing w:after="0" w:line="276" w:lineRule="auto"/>
        <w:ind w:right="60" w:firstLine="567"/>
        <w:jc w:val="both"/>
        <w:rPr>
          <w:sz w:val="28"/>
          <w:szCs w:val="28"/>
        </w:rPr>
      </w:pPr>
      <w:r w:rsidRPr="00B86731">
        <w:rPr>
          <w:sz w:val="28"/>
          <w:szCs w:val="28"/>
        </w:rPr>
        <w:t xml:space="preserve">Инструкторские занятия наиболее эффективны, когда </w:t>
      </w:r>
      <w:r>
        <w:rPr>
          <w:sz w:val="28"/>
          <w:szCs w:val="28"/>
        </w:rPr>
        <w:t>спор</w:t>
      </w:r>
      <w:r w:rsidR="00480C10">
        <w:rPr>
          <w:sz w:val="28"/>
          <w:szCs w:val="28"/>
        </w:rPr>
        <w:t>т</w:t>
      </w:r>
      <w:r>
        <w:rPr>
          <w:sz w:val="28"/>
          <w:szCs w:val="28"/>
        </w:rPr>
        <w:t>смены</w:t>
      </w:r>
      <w:r w:rsidRPr="00B86731">
        <w:rPr>
          <w:sz w:val="28"/>
          <w:szCs w:val="28"/>
        </w:rPr>
        <w:t xml:space="preserve"> имеют уже необходимое представление о методике обучения, а также правильно выработанные и прочно усвоенные технические навыки.</w:t>
      </w:r>
    </w:p>
    <w:p w:rsidR="00A571F5" w:rsidRPr="00B86731" w:rsidRDefault="00A571F5" w:rsidP="00A571F5">
      <w:pPr>
        <w:pStyle w:val="aa"/>
        <w:spacing w:after="0" w:line="276" w:lineRule="auto"/>
        <w:ind w:right="60" w:firstLine="567"/>
        <w:jc w:val="both"/>
        <w:rPr>
          <w:sz w:val="28"/>
          <w:szCs w:val="28"/>
        </w:rPr>
      </w:pPr>
      <w:r w:rsidRPr="00B86731">
        <w:rPr>
          <w:sz w:val="28"/>
          <w:szCs w:val="28"/>
        </w:rPr>
        <w:t xml:space="preserve">Рекомендуется участие инструктора в качестве секунданта у лиц, проходящих спортивную подготовку 1 и 2 года </w:t>
      </w:r>
      <w:r w:rsidR="00480C10">
        <w:rPr>
          <w:sz w:val="28"/>
          <w:szCs w:val="28"/>
        </w:rPr>
        <w:t>подготовки</w:t>
      </w:r>
      <w:r w:rsidRPr="00B86731">
        <w:rPr>
          <w:sz w:val="28"/>
          <w:szCs w:val="28"/>
        </w:rPr>
        <w:t xml:space="preserve">. Судейская практика дает возможность </w:t>
      </w:r>
      <w:r>
        <w:rPr>
          <w:sz w:val="28"/>
          <w:szCs w:val="28"/>
        </w:rPr>
        <w:t>фехтовальщикам</w:t>
      </w:r>
      <w:r w:rsidRPr="00B86731">
        <w:rPr>
          <w:sz w:val="28"/>
          <w:szCs w:val="28"/>
        </w:rPr>
        <w:t xml:space="preserve"> получить квалификацию судьи по </w:t>
      </w:r>
      <w:r>
        <w:rPr>
          <w:sz w:val="28"/>
          <w:szCs w:val="28"/>
        </w:rPr>
        <w:t>фехтованию</w:t>
      </w:r>
      <w:r w:rsidRPr="00B86731">
        <w:rPr>
          <w:sz w:val="28"/>
          <w:szCs w:val="28"/>
        </w:rPr>
        <w:t>.</w:t>
      </w:r>
    </w:p>
    <w:p w:rsidR="00A571F5" w:rsidRPr="00B86731" w:rsidRDefault="00A571F5" w:rsidP="00A571F5">
      <w:pPr>
        <w:pStyle w:val="aa"/>
        <w:spacing w:after="0" w:line="276" w:lineRule="auto"/>
        <w:ind w:right="60" w:firstLine="567"/>
        <w:jc w:val="both"/>
        <w:rPr>
          <w:sz w:val="28"/>
          <w:szCs w:val="28"/>
        </w:rPr>
      </w:pPr>
      <w:r w:rsidRPr="00B86731">
        <w:rPr>
          <w:sz w:val="28"/>
          <w:szCs w:val="28"/>
        </w:rPr>
        <w:lastRenderedPageBreak/>
        <w:t>В возрасте 14-16 лет прошедшим специальную теоретическую и практическую подготовку при условии регулярного участия в судействе соревнований присваивается судейская квалификация «Юный судья».</w:t>
      </w:r>
    </w:p>
    <w:p w:rsidR="00A571F5" w:rsidRPr="00B86731" w:rsidRDefault="00A571F5" w:rsidP="00A571F5">
      <w:pPr>
        <w:pStyle w:val="aa"/>
        <w:spacing w:after="0" w:line="276" w:lineRule="auto"/>
        <w:ind w:right="60" w:firstLine="567"/>
        <w:jc w:val="both"/>
        <w:rPr>
          <w:sz w:val="28"/>
          <w:szCs w:val="28"/>
        </w:rPr>
      </w:pPr>
      <w:r w:rsidRPr="00B86731">
        <w:rPr>
          <w:sz w:val="28"/>
          <w:szCs w:val="28"/>
        </w:rPr>
        <w:t>Теоретическая подготовка по судейству осуществляется на специальных занятиях (семинарах); судейскую практику спортсмены получают на официальных соревнованиях типа «открытый ринг». Чтобы предупредить ошибочные решения, рядом с судьей-стажером в качестве консультанта должен находиться квалифицированный судья.</w:t>
      </w:r>
    </w:p>
    <w:p w:rsidR="00A571F5" w:rsidRPr="00B86731" w:rsidRDefault="00A571F5" w:rsidP="00A571F5">
      <w:pPr>
        <w:pStyle w:val="aa"/>
        <w:spacing w:after="0" w:line="276" w:lineRule="auto"/>
        <w:ind w:right="60" w:firstLine="567"/>
        <w:jc w:val="both"/>
        <w:rPr>
          <w:sz w:val="28"/>
          <w:szCs w:val="28"/>
        </w:rPr>
      </w:pPr>
      <w:proofErr w:type="gramStart"/>
      <w:r w:rsidRPr="00B86731">
        <w:rPr>
          <w:sz w:val="28"/>
          <w:szCs w:val="28"/>
        </w:rPr>
        <w:t>Судейская категория присваивается лицам по достижении 16 лет, проявившим знания и умения в судействе, активно и систематически участвовавшим в соревнованиях на судейских должностях на соревнованиях районного, городского и областного масштабов.</w:t>
      </w:r>
      <w:proofErr w:type="gramEnd"/>
    </w:p>
    <w:p w:rsidR="00016F8B" w:rsidRDefault="00016F8B" w:rsidP="006B40A9">
      <w:pPr>
        <w:widowControl w:val="0"/>
        <w:tabs>
          <w:tab w:val="left" w:pos="851"/>
          <w:tab w:val="left" w:pos="993"/>
        </w:tabs>
        <w:spacing w:line="276" w:lineRule="auto"/>
        <w:ind w:firstLine="567"/>
        <w:rPr>
          <w:bCs/>
          <w:sz w:val="28"/>
          <w:szCs w:val="28"/>
        </w:rPr>
      </w:pPr>
    </w:p>
    <w:p w:rsidR="00345D8F" w:rsidRDefault="00345D8F" w:rsidP="006B40A9">
      <w:pPr>
        <w:pStyle w:val="aa"/>
        <w:spacing w:after="0" w:line="276" w:lineRule="auto"/>
        <w:ind w:right="-80" w:firstLine="567"/>
        <w:jc w:val="both"/>
        <w:rPr>
          <w:sz w:val="28"/>
          <w:szCs w:val="28"/>
        </w:rPr>
      </w:pPr>
    </w:p>
    <w:p w:rsidR="00345D8F" w:rsidRDefault="00345D8F">
      <w:pPr>
        <w:suppressAutoHyphens w:val="0"/>
        <w:rPr>
          <w:sz w:val="28"/>
          <w:szCs w:val="28"/>
        </w:rPr>
      </w:pPr>
      <w:r>
        <w:rPr>
          <w:sz w:val="28"/>
          <w:szCs w:val="28"/>
        </w:rPr>
        <w:br w:type="page"/>
      </w:r>
    </w:p>
    <w:p w:rsidR="00016F8B" w:rsidRPr="00345D8F" w:rsidRDefault="00571482" w:rsidP="00345D8F">
      <w:pPr>
        <w:pStyle w:val="aa"/>
        <w:spacing w:after="0" w:line="276" w:lineRule="auto"/>
        <w:ind w:right="-80" w:firstLine="567"/>
        <w:jc w:val="center"/>
        <w:outlineLvl w:val="0"/>
        <w:rPr>
          <w:b/>
          <w:sz w:val="28"/>
          <w:szCs w:val="28"/>
        </w:rPr>
      </w:pPr>
      <w:bookmarkStart w:id="40" w:name="_Toc387151071"/>
      <w:r>
        <w:rPr>
          <w:b/>
          <w:sz w:val="28"/>
          <w:szCs w:val="28"/>
          <w:lang w:val="en-US"/>
        </w:rPr>
        <w:lastRenderedPageBreak/>
        <w:t>III</w:t>
      </w:r>
      <w:r w:rsidRPr="00571482">
        <w:rPr>
          <w:b/>
          <w:sz w:val="28"/>
          <w:szCs w:val="28"/>
        </w:rPr>
        <w:t xml:space="preserve">. </w:t>
      </w:r>
      <w:r w:rsidR="00345D8F" w:rsidRPr="00345D8F">
        <w:rPr>
          <w:b/>
          <w:sz w:val="28"/>
          <w:szCs w:val="28"/>
        </w:rPr>
        <w:t>Система контроля и зачетные требования</w:t>
      </w:r>
      <w:bookmarkEnd w:id="40"/>
    </w:p>
    <w:p w:rsidR="001C5C59" w:rsidRDefault="001C5C59" w:rsidP="006B40A9">
      <w:pPr>
        <w:pStyle w:val="aa"/>
        <w:spacing w:after="0" w:line="276" w:lineRule="auto"/>
        <w:ind w:firstLine="567"/>
        <w:jc w:val="center"/>
        <w:rPr>
          <w:b/>
          <w:sz w:val="28"/>
          <w:szCs w:val="28"/>
        </w:rPr>
      </w:pPr>
    </w:p>
    <w:p w:rsidR="00615E3C" w:rsidRDefault="00615E3C" w:rsidP="00231933">
      <w:pPr>
        <w:pStyle w:val="aa"/>
        <w:spacing w:after="0" w:line="276" w:lineRule="auto"/>
        <w:jc w:val="center"/>
        <w:outlineLvl w:val="1"/>
        <w:rPr>
          <w:b/>
          <w:sz w:val="28"/>
          <w:szCs w:val="28"/>
        </w:rPr>
      </w:pPr>
      <w:bookmarkStart w:id="41" w:name="_Toc387151072"/>
      <w:r>
        <w:rPr>
          <w:b/>
          <w:sz w:val="28"/>
          <w:szCs w:val="28"/>
        </w:rPr>
        <w:t>Критерии подготовки</w:t>
      </w:r>
      <w:r w:rsidR="004F2916">
        <w:rPr>
          <w:b/>
          <w:sz w:val="28"/>
          <w:szCs w:val="28"/>
        </w:rPr>
        <w:t xml:space="preserve"> лиц, проходящих спортивную подготовку</w:t>
      </w:r>
      <w:bookmarkEnd w:id="41"/>
    </w:p>
    <w:p w:rsidR="00E37229" w:rsidRPr="005362D4" w:rsidRDefault="005362D4" w:rsidP="005362D4">
      <w:pPr>
        <w:pStyle w:val="ConsPlusNormal"/>
        <w:ind w:firstLine="567"/>
        <w:jc w:val="both"/>
        <w:rPr>
          <w:rFonts w:ascii="Times New Roman" w:eastAsia="Times New Roman" w:hAnsi="Times New Roman" w:cs="Times New Roman"/>
          <w:sz w:val="28"/>
          <w:szCs w:val="28"/>
          <w:lang w:eastAsia="ar-SA"/>
        </w:rPr>
      </w:pPr>
      <w:r w:rsidRPr="005362D4">
        <w:rPr>
          <w:rFonts w:ascii="Times New Roman" w:eastAsia="Times New Roman" w:hAnsi="Times New Roman" w:cs="Times New Roman"/>
          <w:sz w:val="28"/>
          <w:szCs w:val="28"/>
          <w:lang w:eastAsia="ar-SA"/>
        </w:rPr>
        <w:t xml:space="preserve">Годичный </w:t>
      </w:r>
      <w:r w:rsidR="00F40E2B" w:rsidRPr="005362D4">
        <w:rPr>
          <w:rFonts w:ascii="Times New Roman" w:eastAsia="Times New Roman" w:hAnsi="Times New Roman" w:cs="Times New Roman"/>
          <w:sz w:val="28"/>
          <w:szCs w:val="28"/>
          <w:lang w:eastAsia="ar-SA"/>
        </w:rPr>
        <w:t>тренирово</w:t>
      </w:r>
      <w:r w:rsidR="00F40E2B">
        <w:rPr>
          <w:rFonts w:ascii="Times New Roman" w:eastAsia="Times New Roman" w:hAnsi="Times New Roman" w:cs="Times New Roman"/>
          <w:sz w:val="28"/>
          <w:szCs w:val="28"/>
          <w:lang w:eastAsia="ar-SA"/>
        </w:rPr>
        <w:t>чный</w:t>
      </w:r>
      <w:r w:rsidR="00F40E2B" w:rsidRPr="005362D4">
        <w:rPr>
          <w:rFonts w:ascii="Times New Roman" w:eastAsia="Times New Roman" w:hAnsi="Times New Roman" w:cs="Times New Roman"/>
          <w:sz w:val="28"/>
          <w:szCs w:val="28"/>
          <w:lang w:eastAsia="ar-SA"/>
        </w:rPr>
        <w:t xml:space="preserve"> </w:t>
      </w:r>
      <w:r w:rsidRPr="005362D4">
        <w:rPr>
          <w:rFonts w:ascii="Times New Roman" w:eastAsia="Times New Roman" w:hAnsi="Times New Roman" w:cs="Times New Roman"/>
          <w:sz w:val="28"/>
          <w:szCs w:val="28"/>
          <w:lang w:eastAsia="ar-SA"/>
        </w:rPr>
        <w:t>ци</w:t>
      </w:r>
      <w:proofErr w:type="gramStart"/>
      <w:r w:rsidRPr="005362D4">
        <w:rPr>
          <w:rFonts w:ascii="Times New Roman" w:eastAsia="Times New Roman" w:hAnsi="Times New Roman" w:cs="Times New Roman"/>
          <w:sz w:val="28"/>
          <w:szCs w:val="28"/>
          <w:lang w:eastAsia="ar-SA"/>
        </w:rPr>
        <w:t xml:space="preserve">кл </w:t>
      </w:r>
      <w:r>
        <w:rPr>
          <w:rFonts w:ascii="Times New Roman" w:eastAsia="Times New Roman" w:hAnsi="Times New Roman" w:cs="Times New Roman"/>
          <w:sz w:val="28"/>
          <w:szCs w:val="28"/>
          <w:lang w:eastAsia="ar-SA"/>
        </w:rPr>
        <w:t>стр</w:t>
      </w:r>
      <w:proofErr w:type="gramEnd"/>
      <w:r>
        <w:rPr>
          <w:rFonts w:ascii="Times New Roman" w:eastAsia="Times New Roman" w:hAnsi="Times New Roman" w:cs="Times New Roman"/>
          <w:sz w:val="28"/>
          <w:szCs w:val="28"/>
          <w:lang w:eastAsia="ar-SA"/>
        </w:rPr>
        <w:t xml:space="preserve">оится на базе взаимного использования средств ОФП и СФП, где процесс перераспределения процентного соотношения способов подготовки варьируется от этапа и года </w:t>
      </w:r>
      <w:r w:rsidR="00480C10">
        <w:rPr>
          <w:rFonts w:ascii="Times New Roman" w:eastAsia="Times New Roman" w:hAnsi="Times New Roman" w:cs="Times New Roman"/>
          <w:sz w:val="28"/>
          <w:szCs w:val="28"/>
          <w:lang w:eastAsia="ar-SA"/>
        </w:rPr>
        <w:t>подготовки</w:t>
      </w:r>
      <w:r>
        <w:rPr>
          <w:rFonts w:ascii="Times New Roman" w:eastAsia="Times New Roman" w:hAnsi="Times New Roman" w:cs="Times New Roman"/>
          <w:sz w:val="28"/>
          <w:szCs w:val="28"/>
          <w:lang w:eastAsia="ar-SA"/>
        </w:rPr>
        <w:t>. В свою очередь набор используемых в ОФП приемов основывается на особенностях развития необходимых каче</w:t>
      </w:r>
      <w:proofErr w:type="gramStart"/>
      <w:r>
        <w:rPr>
          <w:rFonts w:ascii="Times New Roman" w:eastAsia="Times New Roman" w:hAnsi="Times New Roman" w:cs="Times New Roman"/>
          <w:sz w:val="28"/>
          <w:szCs w:val="28"/>
          <w:lang w:eastAsia="ar-SA"/>
        </w:rPr>
        <w:t>ств сп</w:t>
      </w:r>
      <w:proofErr w:type="gramEnd"/>
      <w:r>
        <w:rPr>
          <w:rFonts w:ascii="Times New Roman" w:eastAsia="Times New Roman" w:hAnsi="Times New Roman" w:cs="Times New Roman"/>
          <w:sz w:val="28"/>
          <w:szCs w:val="28"/>
          <w:lang w:eastAsia="ar-SA"/>
        </w:rPr>
        <w:t xml:space="preserve">ортсмена, непосредственно влияющих на его результативность, приведенных в Таблице </w:t>
      </w:r>
      <w:r w:rsidR="003D4D3E">
        <w:rPr>
          <w:rFonts w:ascii="Times New Roman" w:eastAsia="Times New Roman" w:hAnsi="Times New Roman" w:cs="Times New Roman"/>
          <w:sz w:val="28"/>
          <w:szCs w:val="28"/>
          <w:lang w:eastAsia="ar-SA"/>
        </w:rPr>
        <w:t>26</w:t>
      </w:r>
      <w:r>
        <w:rPr>
          <w:rFonts w:ascii="Times New Roman" w:eastAsia="Times New Roman" w:hAnsi="Times New Roman" w:cs="Times New Roman"/>
          <w:sz w:val="28"/>
          <w:szCs w:val="28"/>
          <w:lang w:eastAsia="ar-SA"/>
        </w:rPr>
        <w:t>.</w:t>
      </w:r>
    </w:p>
    <w:p w:rsidR="00E37229" w:rsidRDefault="00E37229" w:rsidP="00615E3C">
      <w:pPr>
        <w:pStyle w:val="ConsPlusNormal"/>
        <w:jc w:val="center"/>
        <w:rPr>
          <w:rFonts w:ascii="Times New Roman" w:hAnsi="Times New Roman" w:cs="Times New Roman"/>
          <w:sz w:val="24"/>
          <w:szCs w:val="24"/>
        </w:rPr>
      </w:pPr>
    </w:p>
    <w:p w:rsidR="005362D4" w:rsidRPr="005362D4" w:rsidRDefault="005362D4" w:rsidP="005362D4">
      <w:pPr>
        <w:pStyle w:val="ConsPlusNormal"/>
        <w:jc w:val="right"/>
        <w:rPr>
          <w:rFonts w:ascii="Times New Roman" w:hAnsi="Times New Roman" w:cs="Times New Roman"/>
          <w:b/>
          <w:szCs w:val="24"/>
          <w:u w:val="single"/>
        </w:rPr>
      </w:pPr>
      <w:r w:rsidRPr="005362D4">
        <w:rPr>
          <w:rFonts w:ascii="Times New Roman" w:hAnsi="Times New Roman" w:cs="Times New Roman"/>
          <w:b/>
          <w:szCs w:val="24"/>
          <w:u w:val="single"/>
        </w:rPr>
        <w:t xml:space="preserve">Таблица </w:t>
      </w:r>
      <w:r w:rsidR="003D4D3E">
        <w:rPr>
          <w:rFonts w:ascii="Times New Roman" w:hAnsi="Times New Roman" w:cs="Times New Roman"/>
          <w:b/>
          <w:szCs w:val="24"/>
          <w:u w:val="single"/>
        </w:rPr>
        <w:t>26</w:t>
      </w:r>
    </w:p>
    <w:p w:rsidR="00023CBA" w:rsidRPr="0022152D" w:rsidRDefault="003824E6" w:rsidP="00826924">
      <w:pPr>
        <w:pStyle w:val="ConsPlusNormal"/>
        <w:jc w:val="center"/>
        <w:outlineLvl w:val="2"/>
        <w:rPr>
          <w:rFonts w:ascii="Times New Roman" w:hAnsi="Times New Roman" w:cs="Times New Roman"/>
          <w:sz w:val="24"/>
          <w:szCs w:val="24"/>
        </w:rPr>
      </w:pPr>
      <w:bookmarkStart w:id="42" w:name="_Toc387151073"/>
      <w:r w:rsidRPr="0022152D">
        <w:rPr>
          <w:rFonts w:ascii="Times New Roman" w:hAnsi="Times New Roman" w:cs="Times New Roman"/>
          <w:b/>
          <w:sz w:val="24"/>
          <w:szCs w:val="24"/>
        </w:rPr>
        <w:t>Влияние физических качеств и телосложения на результативность в виде спорта фехтование</w:t>
      </w:r>
      <w:bookmarkEnd w:id="42"/>
    </w:p>
    <w:p w:rsidR="00023CBA" w:rsidRPr="00023CBA" w:rsidRDefault="00023CBA" w:rsidP="00023CBA">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552"/>
        <w:gridCol w:w="2340"/>
      </w:tblGrid>
      <w:tr w:rsidR="00023CBA" w:rsidRPr="00023CBA" w:rsidTr="008453BF">
        <w:trPr>
          <w:tblCellSpacing w:w="5" w:type="nil"/>
        </w:trPr>
        <w:tc>
          <w:tcPr>
            <w:tcW w:w="6552" w:type="dxa"/>
            <w:tcBorders>
              <w:top w:val="single" w:sz="4" w:space="0" w:color="auto"/>
              <w:left w:val="single" w:sz="4" w:space="0" w:color="auto"/>
              <w:bottom w:val="single" w:sz="4" w:space="0" w:color="auto"/>
              <w:right w:val="single" w:sz="4" w:space="0" w:color="auto"/>
            </w:tcBorders>
          </w:tcPr>
          <w:p w:rsidR="00023CBA" w:rsidRPr="00023CBA" w:rsidRDefault="00023CBA" w:rsidP="008453BF">
            <w:pPr>
              <w:pStyle w:val="ConsPlusCell"/>
              <w:rPr>
                <w:rFonts w:ascii="Times New Roman" w:hAnsi="Times New Roman" w:cs="Times New Roman"/>
                <w:sz w:val="24"/>
                <w:szCs w:val="24"/>
              </w:rPr>
            </w:pPr>
            <w:r w:rsidRPr="00023CBA">
              <w:rPr>
                <w:rFonts w:ascii="Times New Roman" w:hAnsi="Times New Roman" w:cs="Times New Roman"/>
                <w:sz w:val="24"/>
                <w:szCs w:val="24"/>
              </w:rPr>
              <w:t xml:space="preserve">          Физические качества и телосложение          </w:t>
            </w:r>
          </w:p>
        </w:tc>
        <w:tc>
          <w:tcPr>
            <w:tcW w:w="2340" w:type="dxa"/>
            <w:tcBorders>
              <w:top w:val="single" w:sz="4" w:space="0" w:color="auto"/>
              <w:left w:val="single" w:sz="4" w:space="0" w:color="auto"/>
              <w:bottom w:val="single" w:sz="4" w:space="0" w:color="auto"/>
              <w:right w:val="single" w:sz="4" w:space="0" w:color="auto"/>
            </w:tcBorders>
          </w:tcPr>
          <w:p w:rsidR="00023CBA" w:rsidRPr="00023CBA" w:rsidRDefault="00023CBA" w:rsidP="008453BF">
            <w:pPr>
              <w:pStyle w:val="ConsPlusCell"/>
              <w:rPr>
                <w:rFonts w:ascii="Times New Roman" w:hAnsi="Times New Roman" w:cs="Times New Roman"/>
                <w:sz w:val="24"/>
                <w:szCs w:val="24"/>
              </w:rPr>
            </w:pPr>
            <w:r w:rsidRPr="00023CBA">
              <w:rPr>
                <w:rFonts w:ascii="Times New Roman" w:hAnsi="Times New Roman" w:cs="Times New Roman"/>
                <w:sz w:val="24"/>
                <w:szCs w:val="24"/>
              </w:rPr>
              <w:t xml:space="preserve"> Уровень влияния  </w:t>
            </w:r>
          </w:p>
        </w:tc>
      </w:tr>
      <w:tr w:rsidR="00023CBA" w:rsidRPr="00023CBA" w:rsidTr="008453BF">
        <w:trPr>
          <w:tblCellSpacing w:w="5" w:type="nil"/>
        </w:trPr>
        <w:tc>
          <w:tcPr>
            <w:tcW w:w="6552" w:type="dxa"/>
            <w:tcBorders>
              <w:left w:val="single" w:sz="4" w:space="0" w:color="auto"/>
              <w:bottom w:val="single" w:sz="4" w:space="0" w:color="auto"/>
              <w:right w:val="single" w:sz="4" w:space="0" w:color="auto"/>
            </w:tcBorders>
          </w:tcPr>
          <w:p w:rsidR="00023CBA" w:rsidRPr="00023CBA" w:rsidRDefault="00023CBA" w:rsidP="008453BF">
            <w:pPr>
              <w:pStyle w:val="ConsPlusCell"/>
              <w:rPr>
                <w:rFonts w:ascii="Times New Roman" w:hAnsi="Times New Roman" w:cs="Times New Roman"/>
                <w:sz w:val="24"/>
                <w:szCs w:val="24"/>
              </w:rPr>
            </w:pPr>
            <w:r w:rsidRPr="00023CBA">
              <w:rPr>
                <w:rFonts w:ascii="Times New Roman" w:hAnsi="Times New Roman" w:cs="Times New Roman"/>
                <w:sz w:val="24"/>
                <w:szCs w:val="24"/>
              </w:rPr>
              <w:t xml:space="preserve">     Скоростные способности                           </w:t>
            </w:r>
          </w:p>
        </w:tc>
        <w:tc>
          <w:tcPr>
            <w:tcW w:w="2340" w:type="dxa"/>
            <w:tcBorders>
              <w:left w:val="single" w:sz="4" w:space="0" w:color="auto"/>
              <w:bottom w:val="single" w:sz="4" w:space="0" w:color="auto"/>
              <w:right w:val="single" w:sz="4" w:space="0" w:color="auto"/>
            </w:tcBorders>
          </w:tcPr>
          <w:p w:rsidR="00023CBA" w:rsidRPr="00023CBA" w:rsidRDefault="00023CBA" w:rsidP="008453BF">
            <w:pPr>
              <w:pStyle w:val="ConsPlusCell"/>
              <w:rPr>
                <w:rFonts w:ascii="Times New Roman" w:hAnsi="Times New Roman" w:cs="Times New Roman"/>
                <w:sz w:val="24"/>
                <w:szCs w:val="24"/>
              </w:rPr>
            </w:pPr>
            <w:r w:rsidRPr="00023CBA">
              <w:rPr>
                <w:rFonts w:ascii="Times New Roman" w:hAnsi="Times New Roman" w:cs="Times New Roman"/>
                <w:sz w:val="24"/>
                <w:szCs w:val="24"/>
              </w:rPr>
              <w:t xml:space="preserve">         3        </w:t>
            </w:r>
          </w:p>
        </w:tc>
      </w:tr>
      <w:tr w:rsidR="00023CBA" w:rsidRPr="00023CBA" w:rsidTr="008453BF">
        <w:trPr>
          <w:tblCellSpacing w:w="5" w:type="nil"/>
        </w:trPr>
        <w:tc>
          <w:tcPr>
            <w:tcW w:w="6552" w:type="dxa"/>
            <w:tcBorders>
              <w:left w:val="single" w:sz="4" w:space="0" w:color="auto"/>
              <w:bottom w:val="single" w:sz="4" w:space="0" w:color="auto"/>
              <w:right w:val="single" w:sz="4" w:space="0" w:color="auto"/>
            </w:tcBorders>
          </w:tcPr>
          <w:p w:rsidR="00023CBA" w:rsidRPr="00023CBA" w:rsidRDefault="00023CBA" w:rsidP="008453BF">
            <w:pPr>
              <w:pStyle w:val="ConsPlusCell"/>
              <w:rPr>
                <w:rFonts w:ascii="Times New Roman" w:hAnsi="Times New Roman" w:cs="Times New Roman"/>
                <w:sz w:val="24"/>
                <w:szCs w:val="24"/>
              </w:rPr>
            </w:pPr>
            <w:r w:rsidRPr="00023CBA">
              <w:rPr>
                <w:rFonts w:ascii="Times New Roman" w:hAnsi="Times New Roman" w:cs="Times New Roman"/>
                <w:sz w:val="24"/>
                <w:szCs w:val="24"/>
              </w:rPr>
              <w:t xml:space="preserve">     Мышечная сила                                    </w:t>
            </w:r>
          </w:p>
        </w:tc>
        <w:tc>
          <w:tcPr>
            <w:tcW w:w="2340" w:type="dxa"/>
            <w:tcBorders>
              <w:left w:val="single" w:sz="4" w:space="0" w:color="auto"/>
              <w:bottom w:val="single" w:sz="4" w:space="0" w:color="auto"/>
              <w:right w:val="single" w:sz="4" w:space="0" w:color="auto"/>
            </w:tcBorders>
          </w:tcPr>
          <w:p w:rsidR="00023CBA" w:rsidRPr="00023CBA" w:rsidRDefault="00023CBA" w:rsidP="008453BF">
            <w:pPr>
              <w:pStyle w:val="ConsPlusCell"/>
              <w:rPr>
                <w:rFonts w:ascii="Times New Roman" w:hAnsi="Times New Roman" w:cs="Times New Roman"/>
                <w:sz w:val="24"/>
                <w:szCs w:val="24"/>
              </w:rPr>
            </w:pPr>
            <w:r w:rsidRPr="00023CBA">
              <w:rPr>
                <w:rFonts w:ascii="Times New Roman" w:hAnsi="Times New Roman" w:cs="Times New Roman"/>
                <w:sz w:val="24"/>
                <w:szCs w:val="24"/>
              </w:rPr>
              <w:t xml:space="preserve">         1        </w:t>
            </w:r>
          </w:p>
        </w:tc>
      </w:tr>
      <w:tr w:rsidR="00023CBA" w:rsidRPr="00023CBA" w:rsidTr="008453BF">
        <w:trPr>
          <w:tblCellSpacing w:w="5" w:type="nil"/>
        </w:trPr>
        <w:tc>
          <w:tcPr>
            <w:tcW w:w="6552" w:type="dxa"/>
            <w:tcBorders>
              <w:left w:val="single" w:sz="4" w:space="0" w:color="auto"/>
              <w:bottom w:val="single" w:sz="4" w:space="0" w:color="auto"/>
              <w:right w:val="single" w:sz="4" w:space="0" w:color="auto"/>
            </w:tcBorders>
          </w:tcPr>
          <w:p w:rsidR="00023CBA" w:rsidRPr="00023CBA" w:rsidRDefault="00023CBA" w:rsidP="008453BF">
            <w:pPr>
              <w:pStyle w:val="ConsPlusCell"/>
              <w:rPr>
                <w:rFonts w:ascii="Times New Roman" w:hAnsi="Times New Roman" w:cs="Times New Roman"/>
                <w:sz w:val="24"/>
                <w:szCs w:val="24"/>
              </w:rPr>
            </w:pPr>
            <w:r w:rsidRPr="00023CBA">
              <w:rPr>
                <w:rFonts w:ascii="Times New Roman" w:hAnsi="Times New Roman" w:cs="Times New Roman"/>
                <w:sz w:val="24"/>
                <w:szCs w:val="24"/>
              </w:rPr>
              <w:t xml:space="preserve">     Вестибулярная устойчивость                       </w:t>
            </w:r>
          </w:p>
        </w:tc>
        <w:tc>
          <w:tcPr>
            <w:tcW w:w="2340" w:type="dxa"/>
            <w:tcBorders>
              <w:left w:val="single" w:sz="4" w:space="0" w:color="auto"/>
              <w:bottom w:val="single" w:sz="4" w:space="0" w:color="auto"/>
              <w:right w:val="single" w:sz="4" w:space="0" w:color="auto"/>
            </w:tcBorders>
          </w:tcPr>
          <w:p w:rsidR="00023CBA" w:rsidRPr="00023CBA" w:rsidRDefault="00023CBA" w:rsidP="008453BF">
            <w:pPr>
              <w:pStyle w:val="ConsPlusCell"/>
              <w:rPr>
                <w:rFonts w:ascii="Times New Roman" w:hAnsi="Times New Roman" w:cs="Times New Roman"/>
                <w:sz w:val="24"/>
                <w:szCs w:val="24"/>
              </w:rPr>
            </w:pPr>
            <w:r w:rsidRPr="00023CBA">
              <w:rPr>
                <w:rFonts w:ascii="Times New Roman" w:hAnsi="Times New Roman" w:cs="Times New Roman"/>
                <w:sz w:val="24"/>
                <w:szCs w:val="24"/>
              </w:rPr>
              <w:t xml:space="preserve">         2        </w:t>
            </w:r>
          </w:p>
        </w:tc>
      </w:tr>
      <w:tr w:rsidR="00023CBA" w:rsidRPr="00023CBA" w:rsidTr="008453BF">
        <w:trPr>
          <w:tblCellSpacing w:w="5" w:type="nil"/>
        </w:trPr>
        <w:tc>
          <w:tcPr>
            <w:tcW w:w="6552" w:type="dxa"/>
            <w:tcBorders>
              <w:left w:val="single" w:sz="4" w:space="0" w:color="auto"/>
              <w:bottom w:val="single" w:sz="4" w:space="0" w:color="auto"/>
              <w:right w:val="single" w:sz="4" w:space="0" w:color="auto"/>
            </w:tcBorders>
          </w:tcPr>
          <w:p w:rsidR="00023CBA" w:rsidRPr="00023CBA" w:rsidRDefault="00023CBA" w:rsidP="008453BF">
            <w:pPr>
              <w:pStyle w:val="ConsPlusCell"/>
              <w:rPr>
                <w:rFonts w:ascii="Times New Roman" w:hAnsi="Times New Roman" w:cs="Times New Roman"/>
                <w:sz w:val="24"/>
                <w:szCs w:val="24"/>
              </w:rPr>
            </w:pPr>
            <w:r w:rsidRPr="00023CBA">
              <w:rPr>
                <w:rFonts w:ascii="Times New Roman" w:hAnsi="Times New Roman" w:cs="Times New Roman"/>
                <w:sz w:val="24"/>
                <w:szCs w:val="24"/>
              </w:rPr>
              <w:t xml:space="preserve">     Выносливость                                     </w:t>
            </w:r>
          </w:p>
        </w:tc>
        <w:tc>
          <w:tcPr>
            <w:tcW w:w="2340" w:type="dxa"/>
            <w:tcBorders>
              <w:left w:val="single" w:sz="4" w:space="0" w:color="auto"/>
              <w:bottom w:val="single" w:sz="4" w:space="0" w:color="auto"/>
              <w:right w:val="single" w:sz="4" w:space="0" w:color="auto"/>
            </w:tcBorders>
          </w:tcPr>
          <w:p w:rsidR="00023CBA" w:rsidRPr="00023CBA" w:rsidRDefault="00023CBA" w:rsidP="008453BF">
            <w:pPr>
              <w:pStyle w:val="ConsPlusCell"/>
              <w:rPr>
                <w:rFonts w:ascii="Times New Roman" w:hAnsi="Times New Roman" w:cs="Times New Roman"/>
                <w:sz w:val="24"/>
                <w:szCs w:val="24"/>
              </w:rPr>
            </w:pPr>
            <w:r w:rsidRPr="00023CBA">
              <w:rPr>
                <w:rFonts w:ascii="Times New Roman" w:hAnsi="Times New Roman" w:cs="Times New Roman"/>
                <w:sz w:val="24"/>
                <w:szCs w:val="24"/>
              </w:rPr>
              <w:t xml:space="preserve">         2        </w:t>
            </w:r>
          </w:p>
        </w:tc>
      </w:tr>
      <w:tr w:rsidR="00023CBA" w:rsidRPr="00023CBA" w:rsidTr="008453BF">
        <w:trPr>
          <w:tblCellSpacing w:w="5" w:type="nil"/>
        </w:trPr>
        <w:tc>
          <w:tcPr>
            <w:tcW w:w="6552" w:type="dxa"/>
            <w:tcBorders>
              <w:left w:val="single" w:sz="4" w:space="0" w:color="auto"/>
              <w:bottom w:val="single" w:sz="4" w:space="0" w:color="auto"/>
              <w:right w:val="single" w:sz="4" w:space="0" w:color="auto"/>
            </w:tcBorders>
          </w:tcPr>
          <w:p w:rsidR="00023CBA" w:rsidRPr="00023CBA" w:rsidRDefault="00023CBA" w:rsidP="008453BF">
            <w:pPr>
              <w:pStyle w:val="ConsPlusCell"/>
              <w:rPr>
                <w:rFonts w:ascii="Times New Roman" w:hAnsi="Times New Roman" w:cs="Times New Roman"/>
                <w:sz w:val="24"/>
                <w:szCs w:val="24"/>
              </w:rPr>
            </w:pPr>
            <w:r w:rsidRPr="00023CBA">
              <w:rPr>
                <w:rFonts w:ascii="Times New Roman" w:hAnsi="Times New Roman" w:cs="Times New Roman"/>
                <w:sz w:val="24"/>
                <w:szCs w:val="24"/>
              </w:rPr>
              <w:t xml:space="preserve">     Гибкость                                         </w:t>
            </w:r>
          </w:p>
        </w:tc>
        <w:tc>
          <w:tcPr>
            <w:tcW w:w="2340" w:type="dxa"/>
            <w:tcBorders>
              <w:left w:val="single" w:sz="4" w:space="0" w:color="auto"/>
              <w:bottom w:val="single" w:sz="4" w:space="0" w:color="auto"/>
              <w:right w:val="single" w:sz="4" w:space="0" w:color="auto"/>
            </w:tcBorders>
          </w:tcPr>
          <w:p w:rsidR="00023CBA" w:rsidRPr="00023CBA" w:rsidRDefault="00023CBA" w:rsidP="008453BF">
            <w:pPr>
              <w:pStyle w:val="ConsPlusCell"/>
              <w:rPr>
                <w:rFonts w:ascii="Times New Roman" w:hAnsi="Times New Roman" w:cs="Times New Roman"/>
                <w:sz w:val="24"/>
                <w:szCs w:val="24"/>
              </w:rPr>
            </w:pPr>
            <w:r w:rsidRPr="00023CBA">
              <w:rPr>
                <w:rFonts w:ascii="Times New Roman" w:hAnsi="Times New Roman" w:cs="Times New Roman"/>
                <w:sz w:val="24"/>
                <w:szCs w:val="24"/>
              </w:rPr>
              <w:t xml:space="preserve">         2        </w:t>
            </w:r>
          </w:p>
        </w:tc>
      </w:tr>
      <w:tr w:rsidR="00023CBA" w:rsidRPr="00023CBA" w:rsidTr="008453BF">
        <w:trPr>
          <w:tblCellSpacing w:w="5" w:type="nil"/>
        </w:trPr>
        <w:tc>
          <w:tcPr>
            <w:tcW w:w="6552" w:type="dxa"/>
            <w:tcBorders>
              <w:left w:val="single" w:sz="4" w:space="0" w:color="auto"/>
              <w:bottom w:val="single" w:sz="4" w:space="0" w:color="auto"/>
              <w:right w:val="single" w:sz="4" w:space="0" w:color="auto"/>
            </w:tcBorders>
          </w:tcPr>
          <w:p w:rsidR="00023CBA" w:rsidRPr="00023CBA" w:rsidRDefault="00023CBA" w:rsidP="008453BF">
            <w:pPr>
              <w:pStyle w:val="ConsPlusCell"/>
              <w:rPr>
                <w:rFonts w:ascii="Times New Roman" w:hAnsi="Times New Roman" w:cs="Times New Roman"/>
                <w:sz w:val="24"/>
                <w:szCs w:val="24"/>
              </w:rPr>
            </w:pPr>
            <w:r w:rsidRPr="00023CBA">
              <w:rPr>
                <w:rFonts w:ascii="Times New Roman" w:hAnsi="Times New Roman" w:cs="Times New Roman"/>
                <w:sz w:val="24"/>
                <w:szCs w:val="24"/>
              </w:rPr>
              <w:t xml:space="preserve">     Координационные способности                      </w:t>
            </w:r>
          </w:p>
        </w:tc>
        <w:tc>
          <w:tcPr>
            <w:tcW w:w="2340" w:type="dxa"/>
            <w:tcBorders>
              <w:left w:val="single" w:sz="4" w:space="0" w:color="auto"/>
              <w:bottom w:val="single" w:sz="4" w:space="0" w:color="auto"/>
              <w:right w:val="single" w:sz="4" w:space="0" w:color="auto"/>
            </w:tcBorders>
          </w:tcPr>
          <w:p w:rsidR="00023CBA" w:rsidRPr="00023CBA" w:rsidRDefault="00023CBA" w:rsidP="008453BF">
            <w:pPr>
              <w:pStyle w:val="ConsPlusCell"/>
              <w:rPr>
                <w:rFonts w:ascii="Times New Roman" w:hAnsi="Times New Roman" w:cs="Times New Roman"/>
                <w:sz w:val="24"/>
                <w:szCs w:val="24"/>
              </w:rPr>
            </w:pPr>
            <w:r w:rsidRPr="00023CBA">
              <w:rPr>
                <w:rFonts w:ascii="Times New Roman" w:hAnsi="Times New Roman" w:cs="Times New Roman"/>
                <w:sz w:val="24"/>
                <w:szCs w:val="24"/>
              </w:rPr>
              <w:t xml:space="preserve">         3        </w:t>
            </w:r>
          </w:p>
        </w:tc>
      </w:tr>
      <w:tr w:rsidR="00023CBA" w:rsidRPr="00023CBA" w:rsidTr="008453BF">
        <w:trPr>
          <w:tblCellSpacing w:w="5" w:type="nil"/>
        </w:trPr>
        <w:tc>
          <w:tcPr>
            <w:tcW w:w="6552" w:type="dxa"/>
            <w:tcBorders>
              <w:left w:val="single" w:sz="4" w:space="0" w:color="auto"/>
              <w:bottom w:val="single" w:sz="4" w:space="0" w:color="auto"/>
              <w:right w:val="single" w:sz="4" w:space="0" w:color="auto"/>
            </w:tcBorders>
          </w:tcPr>
          <w:p w:rsidR="00023CBA" w:rsidRPr="00023CBA" w:rsidRDefault="00023CBA" w:rsidP="008453BF">
            <w:pPr>
              <w:pStyle w:val="ConsPlusCell"/>
              <w:rPr>
                <w:rFonts w:ascii="Times New Roman" w:hAnsi="Times New Roman" w:cs="Times New Roman"/>
                <w:sz w:val="24"/>
                <w:szCs w:val="24"/>
              </w:rPr>
            </w:pPr>
            <w:r w:rsidRPr="00023CBA">
              <w:rPr>
                <w:rFonts w:ascii="Times New Roman" w:hAnsi="Times New Roman" w:cs="Times New Roman"/>
                <w:sz w:val="24"/>
                <w:szCs w:val="24"/>
              </w:rPr>
              <w:t xml:space="preserve">     Телосложение                                     </w:t>
            </w:r>
          </w:p>
        </w:tc>
        <w:tc>
          <w:tcPr>
            <w:tcW w:w="2340" w:type="dxa"/>
            <w:tcBorders>
              <w:left w:val="single" w:sz="4" w:space="0" w:color="auto"/>
              <w:bottom w:val="single" w:sz="4" w:space="0" w:color="auto"/>
              <w:right w:val="single" w:sz="4" w:space="0" w:color="auto"/>
            </w:tcBorders>
          </w:tcPr>
          <w:p w:rsidR="00023CBA" w:rsidRPr="00023CBA" w:rsidRDefault="00023CBA" w:rsidP="008453BF">
            <w:pPr>
              <w:pStyle w:val="ConsPlusCell"/>
              <w:rPr>
                <w:rFonts w:ascii="Times New Roman" w:hAnsi="Times New Roman" w:cs="Times New Roman"/>
                <w:sz w:val="24"/>
                <w:szCs w:val="24"/>
              </w:rPr>
            </w:pPr>
            <w:r w:rsidRPr="00023CBA">
              <w:rPr>
                <w:rFonts w:ascii="Times New Roman" w:hAnsi="Times New Roman" w:cs="Times New Roman"/>
                <w:sz w:val="24"/>
                <w:szCs w:val="24"/>
              </w:rPr>
              <w:t xml:space="preserve">         1        </w:t>
            </w:r>
          </w:p>
        </w:tc>
      </w:tr>
    </w:tbl>
    <w:p w:rsidR="00023CBA" w:rsidRPr="00023CBA" w:rsidRDefault="00023CBA" w:rsidP="00023CBA">
      <w:pPr>
        <w:pStyle w:val="ConsPlusNormal"/>
        <w:jc w:val="both"/>
        <w:rPr>
          <w:rFonts w:ascii="Times New Roman" w:hAnsi="Times New Roman" w:cs="Times New Roman"/>
          <w:sz w:val="24"/>
          <w:szCs w:val="24"/>
        </w:rPr>
      </w:pPr>
    </w:p>
    <w:p w:rsidR="00023CBA" w:rsidRPr="00023CBA" w:rsidRDefault="00023CBA" w:rsidP="00023CBA">
      <w:pPr>
        <w:pStyle w:val="ConsPlusNormal"/>
        <w:ind w:firstLine="540"/>
        <w:jc w:val="both"/>
        <w:rPr>
          <w:rFonts w:ascii="Times New Roman" w:hAnsi="Times New Roman" w:cs="Times New Roman"/>
          <w:sz w:val="24"/>
          <w:szCs w:val="24"/>
        </w:rPr>
      </w:pPr>
      <w:r w:rsidRPr="00023CBA">
        <w:rPr>
          <w:rFonts w:ascii="Times New Roman" w:hAnsi="Times New Roman" w:cs="Times New Roman"/>
          <w:sz w:val="24"/>
          <w:szCs w:val="24"/>
        </w:rPr>
        <w:t>Условные обозначения:</w:t>
      </w:r>
    </w:p>
    <w:p w:rsidR="00023CBA" w:rsidRPr="00023CBA" w:rsidRDefault="00023CBA" w:rsidP="00023CBA">
      <w:pPr>
        <w:pStyle w:val="ConsPlusNormal"/>
        <w:ind w:firstLine="540"/>
        <w:jc w:val="both"/>
        <w:rPr>
          <w:rFonts w:ascii="Times New Roman" w:hAnsi="Times New Roman" w:cs="Times New Roman"/>
          <w:sz w:val="24"/>
          <w:szCs w:val="24"/>
        </w:rPr>
      </w:pPr>
      <w:r w:rsidRPr="00023CBA">
        <w:rPr>
          <w:rFonts w:ascii="Times New Roman" w:hAnsi="Times New Roman" w:cs="Times New Roman"/>
          <w:sz w:val="24"/>
          <w:szCs w:val="24"/>
        </w:rPr>
        <w:t>3 - значительное влияние;</w:t>
      </w:r>
    </w:p>
    <w:p w:rsidR="00023CBA" w:rsidRPr="00023CBA" w:rsidRDefault="00023CBA" w:rsidP="00023CBA">
      <w:pPr>
        <w:pStyle w:val="ConsPlusNormal"/>
        <w:ind w:firstLine="540"/>
        <w:jc w:val="both"/>
        <w:rPr>
          <w:rFonts w:ascii="Times New Roman" w:hAnsi="Times New Roman" w:cs="Times New Roman"/>
          <w:sz w:val="24"/>
          <w:szCs w:val="24"/>
        </w:rPr>
      </w:pPr>
      <w:r w:rsidRPr="00023CBA">
        <w:rPr>
          <w:rFonts w:ascii="Times New Roman" w:hAnsi="Times New Roman" w:cs="Times New Roman"/>
          <w:sz w:val="24"/>
          <w:szCs w:val="24"/>
        </w:rPr>
        <w:t>2 - среднее влияние;</w:t>
      </w:r>
    </w:p>
    <w:p w:rsidR="00023CBA" w:rsidRDefault="00023CBA" w:rsidP="00023CBA">
      <w:pPr>
        <w:pStyle w:val="ConsPlusNormal"/>
        <w:ind w:firstLine="540"/>
        <w:jc w:val="both"/>
        <w:rPr>
          <w:rFonts w:ascii="Times New Roman" w:hAnsi="Times New Roman" w:cs="Times New Roman"/>
          <w:sz w:val="24"/>
          <w:szCs w:val="24"/>
        </w:rPr>
      </w:pPr>
      <w:r w:rsidRPr="00023CBA">
        <w:rPr>
          <w:rFonts w:ascii="Times New Roman" w:hAnsi="Times New Roman" w:cs="Times New Roman"/>
          <w:sz w:val="24"/>
          <w:szCs w:val="24"/>
        </w:rPr>
        <w:t>1 - незначительное влияние.</w:t>
      </w:r>
    </w:p>
    <w:p w:rsidR="0064464F" w:rsidRDefault="0064464F" w:rsidP="00023CBA">
      <w:pPr>
        <w:pStyle w:val="ConsPlusNormal"/>
        <w:ind w:firstLine="540"/>
        <w:jc w:val="both"/>
        <w:rPr>
          <w:rFonts w:ascii="Times New Roman" w:hAnsi="Times New Roman" w:cs="Times New Roman"/>
          <w:sz w:val="24"/>
          <w:szCs w:val="24"/>
        </w:rPr>
      </w:pPr>
    </w:p>
    <w:p w:rsidR="0064464F" w:rsidRPr="00023CBA" w:rsidRDefault="0064464F" w:rsidP="00023CBA">
      <w:pPr>
        <w:pStyle w:val="ConsPlusNormal"/>
        <w:ind w:firstLine="540"/>
        <w:jc w:val="both"/>
        <w:rPr>
          <w:rFonts w:ascii="Times New Roman" w:hAnsi="Times New Roman" w:cs="Times New Roman"/>
          <w:sz w:val="24"/>
          <w:szCs w:val="24"/>
        </w:rPr>
      </w:pPr>
    </w:p>
    <w:p w:rsidR="00A005DE" w:rsidRDefault="00A005DE" w:rsidP="00231933">
      <w:pPr>
        <w:pStyle w:val="aa"/>
        <w:spacing w:after="0" w:line="276" w:lineRule="auto"/>
        <w:ind w:firstLine="567"/>
        <w:jc w:val="center"/>
        <w:outlineLvl w:val="1"/>
        <w:rPr>
          <w:b/>
          <w:sz w:val="28"/>
          <w:szCs w:val="28"/>
        </w:rPr>
      </w:pPr>
      <w:bookmarkStart w:id="43" w:name="_Toc387151074"/>
      <w:r>
        <w:rPr>
          <w:b/>
          <w:sz w:val="28"/>
          <w:szCs w:val="28"/>
        </w:rPr>
        <w:t>Требования к результатам реализации Программы</w:t>
      </w:r>
      <w:bookmarkEnd w:id="43"/>
    </w:p>
    <w:p w:rsidR="00EB55B6" w:rsidRPr="007F47E0" w:rsidRDefault="00EB55B6" w:rsidP="004F21CB">
      <w:pPr>
        <w:pStyle w:val="aa"/>
        <w:spacing w:after="0" w:line="276" w:lineRule="auto"/>
        <w:ind w:firstLine="567"/>
        <w:jc w:val="both"/>
        <w:rPr>
          <w:b/>
          <w:sz w:val="28"/>
          <w:szCs w:val="28"/>
        </w:rPr>
      </w:pPr>
      <w:r w:rsidRPr="007F47E0">
        <w:rPr>
          <w:b/>
          <w:sz w:val="28"/>
          <w:szCs w:val="28"/>
        </w:rPr>
        <w:t>На этапе начальной подготовки:</w:t>
      </w:r>
    </w:p>
    <w:p w:rsidR="00EB55B6" w:rsidRPr="00EB55B6" w:rsidRDefault="00EB55B6" w:rsidP="004F21CB">
      <w:pPr>
        <w:pStyle w:val="aa"/>
        <w:spacing w:after="0" w:line="276" w:lineRule="auto"/>
        <w:ind w:firstLine="1134"/>
        <w:jc w:val="both"/>
        <w:rPr>
          <w:sz w:val="28"/>
          <w:szCs w:val="28"/>
        </w:rPr>
      </w:pPr>
      <w:r w:rsidRPr="00EB55B6">
        <w:rPr>
          <w:sz w:val="28"/>
          <w:szCs w:val="28"/>
        </w:rPr>
        <w:t>- формирование устойчивого интереса к занятиям спортом;</w:t>
      </w:r>
    </w:p>
    <w:p w:rsidR="00EB55B6" w:rsidRPr="00EB55B6" w:rsidRDefault="00EB55B6" w:rsidP="004F21CB">
      <w:pPr>
        <w:pStyle w:val="aa"/>
        <w:spacing w:after="0" w:line="276" w:lineRule="auto"/>
        <w:ind w:firstLine="1134"/>
        <w:jc w:val="both"/>
        <w:rPr>
          <w:sz w:val="28"/>
          <w:szCs w:val="28"/>
        </w:rPr>
      </w:pPr>
      <w:r w:rsidRPr="00EB55B6">
        <w:rPr>
          <w:sz w:val="28"/>
          <w:szCs w:val="28"/>
        </w:rPr>
        <w:t>- формирование широкого круга двигательных умений и навыков;</w:t>
      </w:r>
    </w:p>
    <w:p w:rsidR="00EB55B6" w:rsidRPr="00EB55B6" w:rsidRDefault="00EB55B6" w:rsidP="004F21CB">
      <w:pPr>
        <w:pStyle w:val="aa"/>
        <w:spacing w:after="0" w:line="276" w:lineRule="auto"/>
        <w:ind w:firstLine="1134"/>
        <w:jc w:val="both"/>
        <w:rPr>
          <w:sz w:val="28"/>
          <w:szCs w:val="28"/>
        </w:rPr>
      </w:pPr>
      <w:r w:rsidRPr="00EB55B6">
        <w:rPr>
          <w:sz w:val="28"/>
          <w:szCs w:val="28"/>
        </w:rPr>
        <w:t>- освоение основ техники по виду спорта фехтование;</w:t>
      </w:r>
    </w:p>
    <w:p w:rsidR="00EB55B6" w:rsidRPr="00EB55B6" w:rsidRDefault="00EB55B6" w:rsidP="004F21CB">
      <w:pPr>
        <w:pStyle w:val="aa"/>
        <w:spacing w:after="0" w:line="276" w:lineRule="auto"/>
        <w:ind w:firstLine="1134"/>
        <w:jc w:val="both"/>
        <w:rPr>
          <w:sz w:val="28"/>
          <w:szCs w:val="28"/>
        </w:rPr>
      </w:pPr>
      <w:r w:rsidRPr="00EB55B6">
        <w:rPr>
          <w:sz w:val="28"/>
          <w:szCs w:val="28"/>
        </w:rPr>
        <w:t>- приобретение опыта выступления на официальных спортивных соревнованиях по виду спорта фехтование;</w:t>
      </w:r>
    </w:p>
    <w:p w:rsidR="00EB55B6" w:rsidRPr="00EB55B6" w:rsidRDefault="00EB55B6" w:rsidP="004F21CB">
      <w:pPr>
        <w:pStyle w:val="aa"/>
        <w:spacing w:after="0" w:line="276" w:lineRule="auto"/>
        <w:ind w:firstLine="1134"/>
        <w:jc w:val="both"/>
        <w:rPr>
          <w:sz w:val="28"/>
          <w:szCs w:val="28"/>
        </w:rPr>
      </w:pPr>
      <w:r w:rsidRPr="00EB55B6">
        <w:rPr>
          <w:sz w:val="28"/>
          <w:szCs w:val="28"/>
        </w:rPr>
        <w:t>- всестороннее гармоничное развитие физических качеств;</w:t>
      </w:r>
    </w:p>
    <w:p w:rsidR="00EB55B6" w:rsidRPr="00EB55B6" w:rsidRDefault="00EB55B6" w:rsidP="004F21CB">
      <w:pPr>
        <w:pStyle w:val="aa"/>
        <w:spacing w:after="0" w:line="276" w:lineRule="auto"/>
        <w:ind w:firstLine="1134"/>
        <w:jc w:val="both"/>
        <w:rPr>
          <w:sz w:val="28"/>
          <w:szCs w:val="28"/>
        </w:rPr>
      </w:pPr>
      <w:r w:rsidRPr="00EB55B6">
        <w:rPr>
          <w:sz w:val="28"/>
          <w:szCs w:val="28"/>
        </w:rPr>
        <w:t>- укрепление здоровья спортсменов;</w:t>
      </w:r>
    </w:p>
    <w:p w:rsidR="00EB55B6" w:rsidRPr="00EB55B6" w:rsidRDefault="00EB55B6" w:rsidP="004F21CB">
      <w:pPr>
        <w:pStyle w:val="aa"/>
        <w:spacing w:after="0" w:line="276" w:lineRule="auto"/>
        <w:ind w:firstLine="1134"/>
        <w:jc w:val="both"/>
        <w:rPr>
          <w:sz w:val="28"/>
          <w:szCs w:val="28"/>
        </w:rPr>
      </w:pPr>
      <w:r w:rsidRPr="00EB55B6">
        <w:rPr>
          <w:sz w:val="28"/>
          <w:szCs w:val="28"/>
        </w:rPr>
        <w:t>- отбор перспективных юных спортсменов для дальнейших занятий по виду спорта фехтование.</w:t>
      </w:r>
    </w:p>
    <w:p w:rsidR="00EB55B6" w:rsidRPr="007F47E0" w:rsidRDefault="007F47E0" w:rsidP="004F21CB">
      <w:pPr>
        <w:pStyle w:val="aa"/>
        <w:spacing w:after="0" w:line="276" w:lineRule="auto"/>
        <w:ind w:firstLine="567"/>
        <w:jc w:val="both"/>
        <w:rPr>
          <w:b/>
          <w:sz w:val="28"/>
          <w:szCs w:val="28"/>
        </w:rPr>
      </w:pPr>
      <w:r>
        <w:rPr>
          <w:b/>
          <w:sz w:val="28"/>
          <w:szCs w:val="28"/>
        </w:rPr>
        <w:t>На тренировочном этапе:</w:t>
      </w:r>
    </w:p>
    <w:p w:rsidR="00EB55B6" w:rsidRPr="00EB55B6" w:rsidRDefault="00EB55B6" w:rsidP="004F21CB">
      <w:pPr>
        <w:pStyle w:val="aa"/>
        <w:spacing w:after="0" w:line="276" w:lineRule="auto"/>
        <w:ind w:firstLine="1134"/>
        <w:jc w:val="both"/>
        <w:rPr>
          <w:sz w:val="28"/>
          <w:szCs w:val="28"/>
        </w:rPr>
      </w:pPr>
      <w:r w:rsidRPr="00EB55B6">
        <w:rPr>
          <w:sz w:val="28"/>
          <w:szCs w:val="28"/>
        </w:rPr>
        <w:t>- общая и специальная физическая, техническая, тактическая и психологическая подготовка;</w:t>
      </w:r>
    </w:p>
    <w:p w:rsidR="00EB55B6" w:rsidRPr="00EB55B6" w:rsidRDefault="00EB55B6" w:rsidP="004F21CB">
      <w:pPr>
        <w:pStyle w:val="aa"/>
        <w:spacing w:after="0" w:line="276" w:lineRule="auto"/>
        <w:ind w:firstLine="1134"/>
        <w:jc w:val="both"/>
        <w:rPr>
          <w:sz w:val="28"/>
          <w:szCs w:val="28"/>
        </w:rPr>
      </w:pPr>
      <w:r w:rsidRPr="00EB55B6">
        <w:rPr>
          <w:sz w:val="28"/>
          <w:szCs w:val="28"/>
        </w:rPr>
        <w:t>- стабильность демонстрации спортивных результатов на официальных спортивных соревнованиях;</w:t>
      </w:r>
    </w:p>
    <w:p w:rsidR="00EB55B6" w:rsidRPr="00EB55B6" w:rsidRDefault="00EB55B6" w:rsidP="004F21CB">
      <w:pPr>
        <w:pStyle w:val="aa"/>
        <w:spacing w:after="0" w:line="276" w:lineRule="auto"/>
        <w:ind w:firstLine="1134"/>
        <w:jc w:val="both"/>
        <w:rPr>
          <w:sz w:val="28"/>
          <w:szCs w:val="28"/>
        </w:rPr>
      </w:pPr>
      <w:r w:rsidRPr="00EB55B6">
        <w:rPr>
          <w:sz w:val="28"/>
          <w:szCs w:val="28"/>
        </w:rPr>
        <w:lastRenderedPageBreak/>
        <w:t>- формирование спортивной мотивации;</w:t>
      </w:r>
    </w:p>
    <w:p w:rsidR="00EB55B6" w:rsidRPr="00EB55B6" w:rsidRDefault="00EB55B6" w:rsidP="004F21CB">
      <w:pPr>
        <w:pStyle w:val="aa"/>
        <w:spacing w:after="0" w:line="276" w:lineRule="auto"/>
        <w:ind w:firstLine="1134"/>
        <w:jc w:val="both"/>
        <w:rPr>
          <w:sz w:val="28"/>
          <w:szCs w:val="28"/>
        </w:rPr>
      </w:pPr>
      <w:r w:rsidRPr="00EB55B6">
        <w:rPr>
          <w:sz w:val="28"/>
          <w:szCs w:val="28"/>
        </w:rPr>
        <w:t>- укрепление здоровья спортсменов.</w:t>
      </w:r>
    </w:p>
    <w:p w:rsidR="00EB55B6" w:rsidRPr="007F47E0" w:rsidRDefault="00EB55B6" w:rsidP="004F21CB">
      <w:pPr>
        <w:pStyle w:val="aa"/>
        <w:spacing w:after="0" w:line="276" w:lineRule="auto"/>
        <w:ind w:firstLine="567"/>
        <w:jc w:val="both"/>
        <w:rPr>
          <w:b/>
          <w:sz w:val="28"/>
          <w:szCs w:val="28"/>
        </w:rPr>
      </w:pPr>
      <w:r w:rsidRPr="007F47E0">
        <w:rPr>
          <w:b/>
          <w:sz w:val="28"/>
          <w:szCs w:val="28"/>
        </w:rPr>
        <w:t>На этапе совершенствования спортивного мастерства:</w:t>
      </w:r>
    </w:p>
    <w:p w:rsidR="00EB55B6" w:rsidRPr="00EB55B6" w:rsidRDefault="00EB55B6" w:rsidP="004F21CB">
      <w:pPr>
        <w:pStyle w:val="aa"/>
        <w:spacing w:after="0" w:line="276" w:lineRule="auto"/>
        <w:ind w:firstLine="1134"/>
        <w:jc w:val="both"/>
        <w:rPr>
          <w:sz w:val="28"/>
          <w:szCs w:val="28"/>
        </w:rPr>
      </w:pPr>
      <w:r w:rsidRPr="00EB55B6">
        <w:rPr>
          <w:sz w:val="28"/>
          <w:szCs w:val="28"/>
        </w:rPr>
        <w:t>- повышение функциональных возможностей организма спортсменов;</w:t>
      </w:r>
    </w:p>
    <w:p w:rsidR="00EB55B6" w:rsidRPr="00EB55B6" w:rsidRDefault="00EB55B6" w:rsidP="004F21CB">
      <w:pPr>
        <w:pStyle w:val="aa"/>
        <w:spacing w:after="0" w:line="276" w:lineRule="auto"/>
        <w:ind w:firstLine="1134"/>
        <w:jc w:val="both"/>
        <w:rPr>
          <w:sz w:val="28"/>
          <w:szCs w:val="28"/>
        </w:rPr>
      </w:pPr>
      <w:r w:rsidRPr="00EB55B6">
        <w:rPr>
          <w:sz w:val="28"/>
          <w:szCs w:val="28"/>
        </w:rPr>
        <w:t>- совершенствование общих и специальных физических качеств, технической, тактической и психологической подготовки;</w:t>
      </w:r>
    </w:p>
    <w:p w:rsidR="00EB55B6" w:rsidRPr="00EB55B6" w:rsidRDefault="00EB55B6" w:rsidP="004F21CB">
      <w:pPr>
        <w:pStyle w:val="aa"/>
        <w:spacing w:after="0" w:line="276" w:lineRule="auto"/>
        <w:ind w:firstLine="1134"/>
        <w:jc w:val="both"/>
        <w:rPr>
          <w:sz w:val="28"/>
          <w:szCs w:val="28"/>
        </w:rPr>
      </w:pPr>
      <w:r w:rsidRPr="00EB55B6">
        <w:rPr>
          <w:sz w:val="28"/>
          <w:szCs w:val="28"/>
        </w:rPr>
        <w:t>- стабильность демонстрации высоких спортивных результатов на региональных и всероссийских официальных спортивных соревнованиях;</w:t>
      </w:r>
    </w:p>
    <w:p w:rsidR="00EB55B6" w:rsidRPr="00EB55B6" w:rsidRDefault="00EB55B6" w:rsidP="004F21CB">
      <w:pPr>
        <w:pStyle w:val="aa"/>
        <w:spacing w:after="0" w:line="276" w:lineRule="auto"/>
        <w:ind w:firstLine="1134"/>
        <w:jc w:val="both"/>
        <w:rPr>
          <w:sz w:val="28"/>
          <w:szCs w:val="28"/>
        </w:rPr>
      </w:pPr>
      <w:r w:rsidRPr="00EB55B6">
        <w:rPr>
          <w:sz w:val="28"/>
          <w:szCs w:val="28"/>
        </w:rPr>
        <w:t>- поддержание высокого уровня спортивной мотивации;</w:t>
      </w:r>
    </w:p>
    <w:p w:rsidR="00EB55B6" w:rsidRPr="00EB55B6" w:rsidRDefault="00EB55B6" w:rsidP="004F21CB">
      <w:pPr>
        <w:pStyle w:val="aa"/>
        <w:spacing w:after="0" w:line="276" w:lineRule="auto"/>
        <w:ind w:firstLine="1134"/>
        <w:jc w:val="both"/>
        <w:rPr>
          <w:sz w:val="28"/>
          <w:szCs w:val="28"/>
        </w:rPr>
      </w:pPr>
      <w:r w:rsidRPr="00EB55B6">
        <w:rPr>
          <w:sz w:val="28"/>
          <w:szCs w:val="28"/>
        </w:rPr>
        <w:t>- сохранение здоровья спортсменов.</w:t>
      </w:r>
    </w:p>
    <w:p w:rsidR="00EB55B6" w:rsidRPr="007F47E0" w:rsidRDefault="00EB55B6" w:rsidP="004F21CB">
      <w:pPr>
        <w:pStyle w:val="aa"/>
        <w:spacing w:after="0" w:line="276" w:lineRule="auto"/>
        <w:ind w:firstLine="567"/>
        <w:jc w:val="both"/>
        <w:rPr>
          <w:b/>
          <w:sz w:val="28"/>
          <w:szCs w:val="28"/>
        </w:rPr>
      </w:pPr>
      <w:r w:rsidRPr="007F47E0">
        <w:rPr>
          <w:b/>
          <w:sz w:val="28"/>
          <w:szCs w:val="28"/>
        </w:rPr>
        <w:t>На этапе высшего спортивного мастерства:</w:t>
      </w:r>
    </w:p>
    <w:p w:rsidR="00EB55B6" w:rsidRPr="00EB55B6" w:rsidRDefault="00EB55B6" w:rsidP="004F21CB">
      <w:pPr>
        <w:pStyle w:val="aa"/>
        <w:spacing w:after="0" w:line="276" w:lineRule="auto"/>
        <w:ind w:firstLine="1134"/>
        <w:jc w:val="both"/>
        <w:rPr>
          <w:sz w:val="28"/>
          <w:szCs w:val="28"/>
        </w:rPr>
      </w:pPr>
      <w:r w:rsidRPr="00EB55B6">
        <w:rPr>
          <w:sz w:val="28"/>
          <w:szCs w:val="28"/>
        </w:rPr>
        <w:t>- достижение результатов уровня спортивных сборных команд Российской Федерации;</w:t>
      </w:r>
    </w:p>
    <w:p w:rsidR="00EB55B6" w:rsidRDefault="00EB55B6" w:rsidP="004F21CB">
      <w:pPr>
        <w:pStyle w:val="aa"/>
        <w:spacing w:after="0" w:line="276" w:lineRule="auto"/>
        <w:ind w:firstLine="1134"/>
        <w:jc w:val="both"/>
        <w:rPr>
          <w:sz w:val="28"/>
          <w:szCs w:val="28"/>
        </w:rPr>
      </w:pPr>
      <w:r w:rsidRPr="00EB55B6">
        <w:rPr>
          <w:sz w:val="28"/>
          <w:szCs w:val="28"/>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12610B" w:rsidRDefault="0012610B" w:rsidP="001D2D02">
      <w:pPr>
        <w:pStyle w:val="aa"/>
        <w:spacing w:after="0" w:line="276" w:lineRule="auto"/>
        <w:ind w:firstLine="709"/>
        <w:jc w:val="both"/>
        <w:rPr>
          <w:b/>
          <w:sz w:val="28"/>
          <w:szCs w:val="28"/>
        </w:rPr>
      </w:pPr>
      <w:r w:rsidRPr="00EB55B6">
        <w:rPr>
          <w:b/>
          <w:sz w:val="28"/>
          <w:szCs w:val="28"/>
        </w:rPr>
        <w:t>Конкретные</w:t>
      </w:r>
      <w:r w:rsidR="00CD3BEA">
        <w:rPr>
          <w:b/>
          <w:sz w:val="28"/>
          <w:szCs w:val="28"/>
        </w:rPr>
        <w:t xml:space="preserve"> соревновательные</w:t>
      </w:r>
      <w:r w:rsidRPr="00EB55B6">
        <w:rPr>
          <w:b/>
          <w:sz w:val="28"/>
          <w:szCs w:val="28"/>
        </w:rPr>
        <w:t xml:space="preserve"> показатели и целевые индикаторы выполнения программы</w:t>
      </w:r>
      <w:r w:rsidR="005E0638">
        <w:rPr>
          <w:b/>
          <w:sz w:val="28"/>
          <w:szCs w:val="28"/>
        </w:rPr>
        <w:t xml:space="preserve"> на каждом из этапов</w:t>
      </w:r>
      <w:r w:rsidRPr="00EB55B6">
        <w:rPr>
          <w:b/>
          <w:sz w:val="28"/>
          <w:szCs w:val="28"/>
        </w:rPr>
        <w:t xml:space="preserve"> корректируются ежегодно в декабре месяце.</w:t>
      </w:r>
    </w:p>
    <w:p w:rsidR="003E6FFD" w:rsidRDefault="003E6FFD" w:rsidP="001D2D02">
      <w:pPr>
        <w:pStyle w:val="aa"/>
        <w:spacing w:after="0" w:line="276" w:lineRule="auto"/>
        <w:ind w:firstLine="709"/>
        <w:jc w:val="both"/>
        <w:rPr>
          <w:b/>
          <w:sz w:val="28"/>
          <w:szCs w:val="28"/>
        </w:rPr>
      </w:pPr>
    </w:p>
    <w:p w:rsidR="00A46A3F" w:rsidRDefault="00A46A3F" w:rsidP="00A46A3F">
      <w:pPr>
        <w:pStyle w:val="aa"/>
        <w:spacing w:after="0" w:line="276" w:lineRule="auto"/>
        <w:ind w:firstLine="567"/>
        <w:jc w:val="center"/>
        <w:rPr>
          <w:b/>
          <w:sz w:val="28"/>
          <w:szCs w:val="28"/>
        </w:rPr>
      </w:pPr>
    </w:p>
    <w:p w:rsidR="00A46A3F" w:rsidRPr="00A46A3F" w:rsidRDefault="00A46A3F" w:rsidP="00861D89">
      <w:pPr>
        <w:pStyle w:val="aa"/>
        <w:spacing w:after="0" w:line="276" w:lineRule="auto"/>
        <w:ind w:firstLine="567"/>
        <w:jc w:val="center"/>
        <w:outlineLvl w:val="2"/>
        <w:rPr>
          <w:b/>
          <w:sz w:val="28"/>
          <w:szCs w:val="28"/>
        </w:rPr>
      </w:pPr>
      <w:bookmarkStart w:id="44" w:name="_Toc387151075"/>
      <w:r w:rsidRPr="00A46A3F">
        <w:rPr>
          <w:b/>
          <w:sz w:val="28"/>
          <w:szCs w:val="28"/>
        </w:rPr>
        <w:t>Целевые индикаторы выполнения программы спортивной подготовки на 2014-16 годы</w:t>
      </w:r>
      <w:bookmarkEnd w:id="44"/>
    </w:p>
    <w:p w:rsidR="000D6478" w:rsidRDefault="000D6478" w:rsidP="000D6478">
      <w:pPr>
        <w:jc w:val="center"/>
        <w:rPr>
          <w:b/>
          <w:sz w:val="28"/>
          <w:szCs w:val="28"/>
        </w:rPr>
      </w:pPr>
    </w:p>
    <w:p w:rsidR="003D4D3E" w:rsidRDefault="003D4D3E" w:rsidP="003D4D3E">
      <w:pPr>
        <w:autoSpaceDE w:val="0"/>
        <w:autoSpaceDN w:val="0"/>
        <w:adjustRightInd w:val="0"/>
        <w:ind w:firstLine="708"/>
        <w:jc w:val="right"/>
        <w:rPr>
          <w:sz w:val="28"/>
          <w:szCs w:val="28"/>
        </w:rPr>
      </w:pPr>
      <w:r w:rsidRPr="00373D05">
        <w:rPr>
          <w:b/>
          <w:bCs/>
          <w:szCs w:val="16"/>
          <w:u w:val="single"/>
        </w:rPr>
        <w:t xml:space="preserve">Таблица </w:t>
      </w:r>
      <w:r>
        <w:rPr>
          <w:b/>
          <w:bCs/>
          <w:szCs w:val="16"/>
          <w:u w:val="single"/>
        </w:rPr>
        <w:t>27</w:t>
      </w:r>
    </w:p>
    <w:p w:rsidR="000D6478" w:rsidRPr="009C12BA" w:rsidRDefault="00722533" w:rsidP="000D6478">
      <w:pPr>
        <w:jc w:val="center"/>
        <w:rPr>
          <w:b/>
          <w:sz w:val="28"/>
          <w:szCs w:val="28"/>
        </w:rPr>
      </w:pPr>
      <w:r w:rsidRPr="009C12BA">
        <w:rPr>
          <w:b/>
          <w:sz w:val="28"/>
          <w:szCs w:val="28"/>
        </w:rPr>
        <w:t>Выполнение МС, МСМК, ЗМС</w:t>
      </w:r>
    </w:p>
    <w:p w:rsidR="00061975" w:rsidRDefault="00061975" w:rsidP="00061975">
      <w:pPr>
        <w:pStyle w:val="ConsPlusNormal"/>
        <w:jc w:val="right"/>
        <w:rPr>
          <w:rFonts w:ascii="Times New Roman" w:hAnsi="Times New Roman" w:cs="Times New Roman"/>
          <w:b/>
          <w:szCs w:val="24"/>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8"/>
        <w:gridCol w:w="1130"/>
        <w:gridCol w:w="1310"/>
        <w:gridCol w:w="1130"/>
      </w:tblGrid>
      <w:tr w:rsidR="00722533" w:rsidRPr="00F645CA" w:rsidTr="00722533">
        <w:trPr>
          <w:trHeight w:val="379"/>
          <w:jc w:val="center"/>
        </w:trPr>
        <w:tc>
          <w:tcPr>
            <w:tcW w:w="1738" w:type="dxa"/>
          </w:tcPr>
          <w:p w:rsidR="00722533" w:rsidRPr="00F645CA" w:rsidRDefault="00722533" w:rsidP="009D4321">
            <w:pPr>
              <w:jc w:val="center"/>
              <w:rPr>
                <w:b/>
                <w:sz w:val="28"/>
                <w:szCs w:val="28"/>
              </w:rPr>
            </w:pPr>
            <w:r>
              <w:rPr>
                <w:b/>
                <w:sz w:val="28"/>
                <w:szCs w:val="28"/>
              </w:rPr>
              <w:t>Год</w:t>
            </w:r>
          </w:p>
        </w:tc>
        <w:tc>
          <w:tcPr>
            <w:tcW w:w="1130" w:type="dxa"/>
          </w:tcPr>
          <w:p w:rsidR="00722533" w:rsidRPr="00F645CA" w:rsidRDefault="00722533" w:rsidP="009D4321">
            <w:pPr>
              <w:jc w:val="center"/>
              <w:rPr>
                <w:b/>
                <w:sz w:val="28"/>
                <w:szCs w:val="28"/>
              </w:rPr>
            </w:pPr>
            <w:r>
              <w:rPr>
                <w:b/>
                <w:sz w:val="28"/>
                <w:szCs w:val="28"/>
              </w:rPr>
              <w:t>МС</w:t>
            </w:r>
          </w:p>
        </w:tc>
        <w:tc>
          <w:tcPr>
            <w:tcW w:w="1310" w:type="dxa"/>
          </w:tcPr>
          <w:p w:rsidR="00722533" w:rsidRPr="00F645CA" w:rsidRDefault="00722533" w:rsidP="009D4321">
            <w:pPr>
              <w:jc w:val="center"/>
              <w:rPr>
                <w:b/>
                <w:sz w:val="28"/>
                <w:szCs w:val="28"/>
              </w:rPr>
            </w:pPr>
            <w:r>
              <w:rPr>
                <w:b/>
                <w:sz w:val="28"/>
                <w:szCs w:val="28"/>
              </w:rPr>
              <w:t>МСМК</w:t>
            </w:r>
          </w:p>
        </w:tc>
        <w:tc>
          <w:tcPr>
            <w:tcW w:w="1130" w:type="dxa"/>
          </w:tcPr>
          <w:p w:rsidR="00722533" w:rsidRPr="00F645CA" w:rsidRDefault="00722533" w:rsidP="009D4321">
            <w:pPr>
              <w:jc w:val="center"/>
              <w:rPr>
                <w:b/>
                <w:sz w:val="28"/>
                <w:szCs w:val="28"/>
              </w:rPr>
            </w:pPr>
            <w:r>
              <w:rPr>
                <w:b/>
                <w:sz w:val="28"/>
                <w:szCs w:val="28"/>
              </w:rPr>
              <w:t>ЗМС</w:t>
            </w:r>
          </w:p>
        </w:tc>
      </w:tr>
      <w:tr w:rsidR="00722533" w:rsidRPr="00F645CA" w:rsidTr="00722533">
        <w:trPr>
          <w:trHeight w:val="278"/>
          <w:jc w:val="center"/>
        </w:trPr>
        <w:tc>
          <w:tcPr>
            <w:tcW w:w="1738" w:type="dxa"/>
          </w:tcPr>
          <w:p w:rsidR="00722533" w:rsidRPr="00E958FD" w:rsidRDefault="00722533" w:rsidP="009D4321">
            <w:pPr>
              <w:rPr>
                <w:b/>
                <w:sz w:val="28"/>
                <w:szCs w:val="28"/>
              </w:rPr>
            </w:pPr>
            <w:r w:rsidRPr="00E958FD">
              <w:rPr>
                <w:b/>
                <w:sz w:val="28"/>
                <w:szCs w:val="28"/>
              </w:rPr>
              <w:t>2014</w:t>
            </w:r>
          </w:p>
        </w:tc>
        <w:tc>
          <w:tcPr>
            <w:tcW w:w="1130" w:type="dxa"/>
          </w:tcPr>
          <w:p w:rsidR="00722533" w:rsidRPr="00F645CA" w:rsidRDefault="00722533" w:rsidP="009D4321">
            <w:pPr>
              <w:rPr>
                <w:sz w:val="28"/>
                <w:szCs w:val="28"/>
              </w:rPr>
            </w:pPr>
            <w:r>
              <w:rPr>
                <w:sz w:val="28"/>
                <w:szCs w:val="28"/>
              </w:rPr>
              <w:t>1</w:t>
            </w:r>
          </w:p>
        </w:tc>
        <w:tc>
          <w:tcPr>
            <w:tcW w:w="1310" w:type="dxa"/>
          </w:tcPr>
          <w:p w:rsidR="00722533" w:rsidRDefault="00722533" w:rsidP="009D4321">
            <w:pPr>
              <w:rPr>
                <w:sz w:val="28"/>
                <w:szCs w:val="28"/>
              </w:rPr>
            </w:pPr>
            <w:r>
              <w:rPr>
                <w:sz w:val="28"/>
                <w:szCs w:val="28"/>
              </w:rPr>
              <w:t>0</w:t>
            </w:r>
          </w:p>
        </w:tc>
        <w:tc>
          <w:tcPr>
            <w:tcW w:w="1130" w:type="dxa"/>
          </w:tcPr>
          <w:p w:rsidR="00722533" w:rsidRDefault="00722533" w:rsidP="009D4321">
            <w:pPr>
              <w:rPr>
                <w:sz w:val="28"/>
                <w:szCs w:val="28"/>
              </w:rPr>
            </w:pPr>
            <w:r>
              <w:rPr>
                <w:sz w:val="28"/>
                <w:szCs w:val="28"/>
              </w:rPr>
              <w:t>0</w:t>
            </w:r>
          </w:p>
        </w:tc>
      </w:tr>
      <w:tr w:rsidR="00722533" w:rsidRPr="00F645CA" w:rsidTr="00722533">
        <w:trPr>
          <w:trHeight w:val="278"/>
          <w:jc w:val="center"/>
        </w:trPr>
        <w:tc>
          <w:tcPr>
            <w:tcW w:w="1738" w:type="dxa"/>
          </w:tcPr>
          <w:p w:rsidR="00722533" w:rsidRPr="00E958FD" w:rsidRDefault="00722533" w:rsidP="009D4321">
            <w:pPr>
              <w:rPr>
                <w:b/>
                <w:sz w:val="28"/>
                <w:szCs w:val="28"/>
              </w:rPr>
            </w:pPr>
            <w:r w:rsidRPr="00E958FD">
              <w:rPr>
                <w:b/>
                <w:sz w:val="28"/>
                <w:szCs w:val="28"/>
              </w:rPr>
              <w:t>2015</w:t>
            </w:r>
          </w:p>
        </w:tc>
        <w:tc>
          <w:tcPr>
            <w:tcW w:w="1130" w:type="dxa"/>
          </w:tcPr>
          <w:p w:rsidR="00722533" w:rsidRPr="00F645CA" w:rsidRDefault="00722533" w:rsidP="009D4321">
            <w:pPr>
              <w:rPr>
                <w:sz w:val="28"/>
                <w:szCs w:val="28"/>
              </w:rPr>
            </w:pPr>
            <w:r>
              <w:rPr>
                <w:sz w:val="28"/>
                <w:szCs w:val="28"/>
              </w:rPr>
              <w:t>2</w:t>
            </w:r>
          </w:p>
        </w:tc>
        <w:tc>
          <w:tcPr>
            <w:tcW w:w="1310" w:type="dxa"/>
          </w:tcPr>
          <w:p w:rsidR="00722533" w:rsidRDefault="00722533" w:rsidP="009D4321">
            <w:pPr>
              <w:rPr>
                <w:sz w:val="28"/>
                <w:szCs w:val="28"/>
              </w:rPr>
            </w:pPr>
            <w:r>
              <w:rPr>
                <w:sz w:val="28"/>
                <w:szCs w:val="28"/>
              </w:rPr>
              <w:t>0</w:t>
            </w:r>
          </w:p>
        </w:tc>
        <w:tc>
          <w:tcPr>
            <w:tcW w:w="1130" w:type="dxa"/>
          </w:tcPr>
          <w:p w:rsidR="00722533" w:rsidRDefault="00722533" w:rsidP="009D4321">
            <w:pPr>
              <w:rPr>
                <w:sz w:val="28"/>
                <w:szCs w:val="28"/>
              </w:rPr>
            </w:pPr>
            <w:r>
              <w:rPr>
                <w:sz w:val="28"/>
                <w:szCs w:val="28"/>
              </w:rPr>
              <w:t>0</w:t>
            </w:r>
          </w:p>
        </w:tc>
      </w:tr>
      <w:tr w:rsidR="00722533" w:rsidRPr="00F645CA" w:rsidTr="00722533">
        <w:trPr>
          <w:trHeight w:val="278"/>
          <w:jc w:val="center"/>
        </w:trPr>
        <w:tc>
          <w:tcPr>
            <w:tcW w:w="1738" w:type="dxa"/>
          </w:tcPr>
          <w:p w:rsidR="00722533" w:rsidRPr="00E958FD" w:rsidRDefault="00722533" w:rsidP="009D4321">
            <w:pPr>
              <w:rPr>
                <w:b/>
                <w:sz w:val="28"/>
                <w:szCs w:val="28"/>
              </w:rPr>
            </w:pPr>
            <w:r w:rsidRPr="00E958FD">
              <w:rPr>
                <w:b/>
                <w:sz w:val="28"/>
                <w:szCs w:val="28"/>
              </w:rPr>
              <w:t>2016</w:t>
            </w:r>
          </w:p>
        </w:tc>
        <w:tc>
          <w:tcPr>
            <w:tcW w:w="1130" w:type="dxa"/>
          </w:tcPr>
          <w:p w:rsidR="00722533" w:rsidRDefault="00722533" w:rsidP="00A95435">
            <w:pPr>
              <w:rPr>
                <w:sz w:val="28"/>
                <w:szCs w:val="28"/>
              </w:rPr>
            </w:pPr>
            <w:r>
              <w:rPr>
                <w:sz w:val="28"/>
                <w:szCs w:val="28"/>
              </w:rPr>
              <w:t>11</w:t>
            </w:r>
          </w:p>
        </w:tc>
        <w:tc>
          <w:tcPr>
            <w:tcW w:w="1310" w:type="dxa"/>
          </w:tcPr>
          <w:p w:rsidR="00722533" w:rsidRDefault="00722533" w:rsidP="00A95435">
            <w:pPr>
              <w:rPr>
                <w:sz w:val="28"/>
                <w:szCs w:val="28"/>
              </w:rPr>
            </w:pPr>
            <w:r>
              <w:rPr>
                <w:sz w:val="28"/>
                <w:szCs w:val="28"/>
              </w:rPr>
              <w:t>0</w:t>
            </w:r>
          </w:p>
        </w:tc>
        <w:tc>
          <w:tcPr>
            <w:tcW w:w="1130" w:type="dxa"/>
          </w:tcPr>
          <w:p w:rsidR="00722533" w:rsidRDefault="00722533" w:rsidP="00A95435">
            <w:pPr>
              <w:rPr>
                <w:sz w:val="28"/>
                <w:szCs w:val="28"/>
              </w:rPr>
            </w:pPr>
            <w:r>
              <w:rPr>
                <w:sz w:val="28"/>
                <w:szCs w:val="28"/>
              </w:rPr>
              <w:t>1</w:t>
            </w:r>
          </w:p>
        </w:tc>
      </w:tr>
      <w:tr w:rsidR="00EC0BDE" w:rsidRPr="00F645CA" w:rsidTr="00722533">
        <w:trPr>
          <w:trHeight w:val="278"/>
          <w:jc w:val="center"/>
        </w:trPr>
        <w:tc>
          <w:tcPr>
            <w:tcW w:w="1738" w:type="dxa"/>
          </w:tcPr>
          <w:p w:rsidR="00EC0BDE" w:rsidRPr="00E958FD" w:rsidRDefault="00EC0BDE" w:rsidP="00EC0BDE">
            <w:pPr>
              <w:jc w:val="right"/>
              <w:rPr>
                <w:b/>
                <w:sz w:val="28"/>
                <w:szCs w:val="28"/>
              </w:rPr>
            </w:pPr>
            <w:r>
              <w:rPr>
                <w:b/>
                <w:sz w:val="28"/>
                <w:szCs w:val="28"/>
              </w:rPr>
              <w:t>ИТОГ:</w:t>
            </w:r>
          </w:p>
        </w:tc>
        <w:tc>
          <w:tcPr>
            <w:tcW w:w="1130" w:type="dxa"/>
          </w:tcPr>
          <w:p w:rsidR="00EC0BDE" w:rsidRPr="00EC0BDE" w:rsidRDefault="00EC0BDE" w:rsidP="00A95435">
            <w:pPr>
              <w:rPr>
                <w:b/>
                <w:sz w:val="28"/>
                <w:szCs w:val="28"/>
              </w:rPr>
            </w:pPr>
            <w:r w:rsidRPr="00EC0BDE">
              <w:rPr>
                <w:b/>
                <w:sz w:val="28"/>
                <w:szCs w:val="28"/>
              </w:rPr>
              <w:t>14</w:t>
            </w:r>
          </w:p>
        </w:tc>
        <w:tc>
          <w:tcPr>
            <w:tcW w:w="1310" w:type="dxa"/>
          </w:tcPr>
          <w:p w:rsidR="00EC0BDE" w:rsidRPr="00EC0BDE" w:rsidRDefault="00EC0BDE" w:rsidP="00A95435">
            <w:pPr>
              <w:rPr>
                <w:b/>
                <w:sz w:val="28"/>
                <w:szCs w:val="28"/>
              </w:rPr>
            </w:pPr>
            <w:r w:rsidRPr="00EC0BDE">
              <w:rPr>
                <w:b/>
                <w:sz w:val="28"/>
                <w:szCs w:val="28"/>
              </w:rPr>
              <w:t>0</w:t>
            </w:r>
          </w:p>
        </w:tc>
        <w:tc>
          <w:tcPr>
            <w:tcW w:w="1130" w:type="dxa"/>
          </w:tcPr>
          <w:p w:rsidR="00EC0BDE" w:rsidRPr="00EC0BDE" w:rsidRDefault="00EC0BDE" w:rsidP="00A95435">
            <w:pPr>
              <w:rPr>
                <w:b/>
                <w:sz w:val="28"/>
                <w:szCs w:val="28"/>
              </w:rPr>
            </w:pPr>
            <w:r w:rsidRPr="00EC0BDE">
              <w:rPr>
                <w:b/>
                <w:sz w:val="28"/>
                <w:szCs w:val="28"/>
              </w:rPr>
              <w:t>1</w:t>
            </w:r>
          </w:p>
        </w:tc>
      </w:tr>
    </w:tbl>
    <w:p w:rsidR="00787EBD" w:rsidRDefault="00787EBD" w:rsidP="00764785">
      <w:pPr>
        <w:pStyle w:val="aa"/>
        <w:spacing w:after="0" w:line="276" w:lineRule="auto"/>
        <w:ind w:firstLine="567"/>
        <w:jc w:val="both"/>
        <w:rPr>
          <w:sz w:val="28"/>
          <w:szCs w:val="28"/>
        </w:rPr>
      </w:pPr>
    </w:p>
    <w:p w:rsidR="003D4D3E" w:rsidRDefault="003D4D3E" w:rsidP="003D4D3E">
      <w:pPr>
        <w:autoSpaceDE w:val="0"/>
        <w:autoSpaceDN w:val="0"/>
        <w:adjustRightInd w:val="0"/>
        <w:ind w:firstLine="708"/>
        <w:jc w:val="right"/>
        <w:rPr>
          <w:sz w:val="28"/>
          <w:szCs w:val="28"/>
        </w:rPr>
      </w:pPr>
      <w:r w:rsidRPr="00373D05">
        <w:rPr>
          <w:b/>
          <w:bCs/>
          <w:szCs w:val="16"/>
          <w:u w:val="single"/>
        </w:rPr>
        <w:t xml:space="preserve">Таблица </w:t>
      </w:r>
      <w:r>
        <w:rPr>
          <w:b/>
          <w:bCs/>
          <w:szCs w:val="16"/>
          <w:u w:val="single"/>
        </w:rPr>
        <w:t>28</w:t>
      </w:r>
    </w:p>
    <w:p w:rsidR="00900422" w:rsidRPr="009C12BA" w:rsidRDefault="006414CC" w:rsidP="00900422">
      <w:pPr>
        <w:jc w:val="center"/>
        <w:rPr>
          <w:b/>
          <w:sz w:val="28"/>
          <w:szCs w:val="28"/>
        </w:rPr>
      </w:pPr>
      <w:r w:rsidRPr="009C12BA">
        <w:rPr>
          <w:b/>
          <w:sz w:val="28"/>
          <w:szCs w:val="28"/>
        </w:rPr>
        <w:t>К</w:t>
      </w:r>
      <w:r w:rsidR="00900422" w:rsidRPr="009C12BA">
        <w:rPr>
          <w:b/>
          <w:sz w:val="28"/>
          <w:szCs w:val="28"/>
        </w:rPr>
        <w:t>андидат</w:t>
      </w:r>
      <w:r w:rsidRPr="009C12BA">
        <w:rPr>
          <w:b/>
          <w:sz w:val="28"/>
          <w:szCs w:val="28"/>
        </w:rPr>
        <w:t>ы</w:t>
      </w:r>
      <w:r w:rsidR="00900422" w:rsidRPr="009C12BA">
        <w:rPr>
          <w:b/>
          <w:sz w:val="28"/>
          <w:szCs w:val="28"/>
        </w:rPr>
        <w:t xml:space="preserve"> в сборные команды </w:t>
      </w:r>
      <w:r w:rsidRPr="009C12BA">
        <w:rPr>
          <w:b/>
          <w:sz w:val="28"/>
          <w:szCs w:val="28"/>
        </w:rPr>
        <w:t>РФ основного, молодежного, юниорского, резервного составов</w:t>
      </w:r>
    </w:p>
    <w:p w:rsidR="00061975" w:rsidRDefault="00061975" w:rsidP="00061975">
      <w:pPr>
        <w:pStyle w:val="ConsPlusNormal"/>
        <w:jc w:val="right"/>
        <w:rPr>
          <w:rFonts w:ascii="Times New Roman" w:hAnsi="Times New Roman" w:cs="Times New Roman"/>
          <w:b/>
          <w:szCs w:val="24"/>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3"/>
        <w:gridCol w:w="1405"/>
        <w:gridCol w:w="1359"/>
        <w:gridCol w:w="1272"/>
        <w:gridCol w:w="1105"/>
        <w:gridCol w:w="1359"/>
        <w:gridCol w:w="1359"/>
      </w:tblGrid>
      <w:tr w:rsidR="00CC4DCB" w:rsidRPr="00F645CA" w:rsidTr="00CC4DCB">
        <w:trPr>
          <w:trHeight w:val="379"/>
          <w:jc w:val="center"/>
        </w:trPr>
        <w:tc>
          <w:tcPr>
            <w:tcW w:w="1253" w:type="dxa"/>
          </w:tcPr>
          <w:p w:rsidR="00CC4DCB" w:rsidRPr="00F645CA" w:rsidRDefault="00CC4DCB" w:rsidP="000640A7">
            <w:pPr>
              <w:jc w:val="center"/>
              <w:rPr>
                <w:b/>
                <w:sz w:val="28"/>
                <w:szCs w:val="28"/>
              </w:rPr>
            </w:pPr>
            <w:r>
              <w:rPr>
                <w:b/>
                <w:sz w:val="28"/>
                <w:szCs w:val="28"/>
              </w:rPr>
              <w:t>Год</w:t>
            </w:r>
          </w:p>
        </w:tc>
        <w:tc>
          <w:tcPr>
            <w:tcW w:w="1405" w:type="dxa"/>
          </w:tcPr>
          <w:p w:rsidR="00CC4DCB" w:rsidRDefault="00CC4DCB" w:rsidP="000640A7">
            <w:pPr>
              <w:rPr>
                <w:sz w:val="28"/>
                <w:szCs w:val="28"/>
              </w:rPr>
            </w:pPr>
            <w:r>
              <w:rPr>
                <w:sz w:val="28"/>
                <w:szCs w:val="28"/>
              </w:rPr>
              <w:t>Основной</w:t>
            </w:r>
          </w:p>
        </w:tc>
        <w:tc>
          <w:tcPr>
            <w:tcW w:w="1359" w:type="dxa"/>
          </w:tcPr>
          <w:p w:rsidR="00CC4DCB" w:rsidRDefault="00CC4DCB" w:rsidP="000640A7">
            <w:pPr>
              <w:rPr>
                <w:sz w:val="28"/>
                <w:szCs w:val="28"/>
              </w:rPr>
            </w:pPr>
            <w:r>
              <w:rPr>
                <w:sz w:val="28"/>
                <w:szCs w:val="28"/>
              </w:rPr>
              <w:t>Кандидат основной</w:t>
            </w:r>
          </w:p>
        </w:tc>
        <w:tc>
          <w:tcPr>
            <w:tcW w:w="1272" w:type="dxa"/>
          </w:tcPr>
          <w:p w:rsidR="00CC4DCB" w:rsidRDefault="00CC4DCB" w:rsidP="000640A7">
            <w:pPr>
              <w:rPr>
                <w:sz w:val="28"/>
                <w:szCs w:val="28"/>
              </w:rPr>
            </w:pPr>
            <w:r>
              <w:rPr>
                <w:sz w:val="28"/>
                <w:szCs w:val="28"/>
              </w:rPr>
              <w:t>Юниоры</w:t>
            </w:r>
          </w:p>
        </w:tc>
        <w:tc>
          <w:tcPr>
            <w:tcW w:w="1105" w:type="dxa"/>
          </w:tcPr>
          <w:p w:rsidR="00CC4DCB" w:rsidRDefault="00CC4DCB" w:rsidP="000640A7">
            <w:pPr>
              <w:rPr>
                <w:sz w:val="28"/>
                <w:szCs w:val="28"/>
              </w:rPr>
            </w:pPr>
            <w:r>
              <w:rPr>
                <w:sz w:val="28"/>
                <w:szCs w:val="28"/>
              </w:rPr>
              <w:t>Кадеты</w:t>
            </w:r>
          </w:p>
        </w:tc>
        <w:tc>
          <w:tcPr>
            <w:tcW w:w="1359" w:type="dxa"/>
          </w:tcPr>
          <w:p w:rsidR="00CC4DCB" w:rsidRDefault="00CC4DCB" w:rsidP="000640A7">
            <w:pPr>
              <w:rPr>
                <w:sz w:val="28"/>
                <w:szCs w:val="28"/>
              </w:rPr>
            </w:pPr>
            <w:r>
              <w:rPr>
                <w:sz w:val="28"/>
                <w:szCs w:val="28"/>
              </w:rPr>
              <w:t>Кандидат юниоры</w:t>
            </w:r>
          </w:p>
        </w:tc>
        <w:tc>
          <w:tcPr>
            <w:tcW w:w="1359" w:type="dxa"/>
          </w:tcPr>
          <w:p w:rsidR="00CC4DCB" w:rsidRDefault="00CC4DCB" w:rsidP="000640A7">
            <w:pPr>
              <w:rPr>
                <w:sz w:val="28"/>
                <w:szCs w:val="28"/>
              </w:rPr>
            </w:pPr>
            <w:r>
              <w:rPr>
                <w:sz w:val="28"/>
                <w:szCs w:val="28"/>
              </w:rPr>
              <w:t>Кандидат кадеты</w:t>
            </w:r>
          </w:p>
        </w:tc>
      </w:tr>
      <w:tr w:rsidR="00CC4DCB" w:rsidRPr="00F645CA" w:rsidTr="00CC4DCB">
        <w:trPr>
          <w:trHeight w:val="278"/>
          <w:jc w:val="center"/>
        </w:trPr>
        <w:tc>
          <w:tcPr>
            <w:tcW w:w="1253" w:type="dxa"/>
          </w:tcPr>
          <w:p w:rsidR="00CC4DCB" w:rsidRPr="00E958FD" w:rsidRDefault="00CC4DCB" w:rsidP="000640A7">
            <w:pPr>
              <w:rPr>
                <w:b/>
                <w:sz w:val="28"/>
                <w:szCs w:val="28"/>
              </w:rPr>
            </w:pPr>
            <w:r w:rsidRPr="00E958FD">
              <w:rPr>
                <w:b/>
                <w:sz w:val="28"/>
                <w:szCs w:val="28"/>
              </w:rPr>
              <w:t>2014</w:t>
            </w:r>
          </w:p>
        </w:tc>
        <w:tc>
          <w:tcPr>
            <w:tcW w:w="1405" w:type="dxa"/>
          </w:tcPr>
          <w:p w:rsidR="00CC4DCB" w:rsidRPr="00F645CA" w:rsidRDefault="00CC4DCB" w:rsidP="000640A7">
            <w:pPr>
              <w:rPr>
                <w:sz w:val="28"/>
                <w:szCs w:val="28"/>
              </w:rPr>
            </w:pPr>
            <w:r>
              <w:rPr>
                <w:sz w:val="28"/>
                <w:szCs w:val="28"/>
              </w:rPr>
              <w:t>1</w:t>
            </w:r>
          </w:p>
        </w:tc>
        <w:tc>
          <w:tcPr>
            <w:tcW w:w="1359" w:type="dxa"/>
          </w:tcPr>
          <w:p w:rsidR="00CC4DCB" w:rsidRDefault="00CC4DCB" w:rsidP="000640A7">
            <w:pPr>
              <w:rPr>
                <w:sz w:val="28"/>
                <w:szCs w:val="28"/>
              </w:rPr>
            </w:pPr>
            <w:r>
              <w:rPr>
                <w:sz w:val="28"/>
                <w:szCs w:val="28"/>
              </w:rPr>
              <w:t>0</w:t>
            </w:r>
          </w:p>
        </w:tc>
        <w:tc>
          <w:tcPr>
            <w:tcW w:w="1272" w:type="dxa"/>
          </w:tcPr>
          <w:p w:rsidR="00CC4DCB" w:rsidRDefault="00CC4DCB" w:rsidP="000640A7">
            <w:pPr>
              <w:rPr>
                <w:sz w:val="28"/>
                <w:szCs w:val="28"/>
              </w:rPr>
            </w:pPr>
            <w:r>
              <w:rPr>
                <w:sz w:val="28"/>
                <w:szCs w:val="28"/>
              </w:rPr>
              <w:t>1</w:t>
            </w:r>
          </w:p>
        </w:tc>
        <w:tc>
          <w:tcPr>
            <w:tcW w:w="1105" w:type="dxa"/>
          </w:tcPr>
          <w:p w:rsidR="00CC4DCB" w:rsidRDefault="00CC4DCB" w:rsidP="000640A7">
            <w:pPr>
              <w:rPr>
                <w:sz w:val="28"/>
                <w:szCs w:val="28"/>
              </w:rPr>
            </w:pPr>
            <w:r>
              <w:rPr>
                <w:sz w:val="28"/>
                <w:szCs w:val="28"/>
              </w:rPr>
              <w:t>4</w:t>
            </w:r>
          </w:p>
        </w:tc>
        <w:tc>
          <w:tcPr>
            <w:tcW w:w="1359" w:type="dxa"/>
          </w:tcPr>
          <w:p w:rsidR="00CC4DCB" w:rsidRDefault="00CC4DCB" w:rsidP="000640A7">
            <w:pPr>
              <w:rPr>
                <w:sz w:val="28"/>
                <w:szCs w:val="28"/>
              </w:rPr>
            </w:pPr>
            <w:r>
              <w:rPr>
                <w:sz w:val="28"/>
                <w:szCs w:val="28"/>
              </w:rPr>
              <w:t>3</w:t>
            </w:r>
          </w:p>
        </w:tc>
        <w:tc>
          <w:tcPr>
            <w:tcW w:w="1359" w:type="dxa"/>
          </w:tcPr>
          <w:p w:rsidR="00CC4DCB" w:rsidRDefault="00CC4DCB" w:rsidP="000640A7">
            <w:pPr>
              <w:rPr>
                <w:sz w:val="28"/>
                <w:szCs w:val="28"/>
              </w:rPr>
            </w:pPr>
            <w:r>
              <w:rPr>
                <w:sz w:val="28"/>
                <w:szCs w:val="28"/>
              </w:rPr>
              <w:t>2</w:t>
            </w:r>
          </w:p>
        </w:tc>
      </w:tr>
      <w:tr w:rsidR="00CC4DCB" w:rsidRPr="00F645CA" w:rsidTr="00CC4DCB">
        <w:trPr>
          <w:trHeight w:val="278"/>
          <w:jc w:val="center"/>
        </w:trPr>
        <w:tc>
          <w:tcPr>
            <w:tcW w:w="1253" w:type="dxa"/>
          </w:tcPr>
          <w:p w:rsidR="00CC4DCB" w:rsidRPr="00E958FD" w:rsidRDefault="00CC4DCB" w:rsidP="000640A7">
            <w:pPr>
              <w:rPr>
                <w:b/>
                <w:sz w:val="28"/>
                <w:szCs w:val="28"/>
              </w:rPr>
            </w:pPr>
            <w:r w:rsidRPr="00E958FD">
              <w:rPr>
                <w:b/>
                <w:sz w:val="28"/>
                <w:szCs w:val="28"/>
              </w:rPr>
              <w:t>2015</w:t>
            </w:r>
          </w:p>
        </w:tc>
        <w:tc>
          <w:tcPr>
            <w:tcW w:w="1405" w:type="dxa"/>
          </w:tcPr>
          <w:p w:rsidR="00CC4DCB" w:rsidRPr="00F645CA" w:rsidRDefault="00CC4DCB" w:rsidP="000640A7">
            <w:pPr>
              <w:rPr>
                <w:sz w:val="28"/>
                <w:szCs w:val="28"/>
              </w:rPr>
            </w:pPr>
            <w:r>
              <w:rPr>
                <w:sz w:val="28"/>
                <w:szCs w:val="28"/>
              </w:rPr>
              <w:t>1</w:t>
            </w:r>
          </w:p>
        </w:tc>
        <w:tc>
          <w:tcPr>
            <w:tcW w:w="1359" w:type="dxa"/>
          </w:tcPr>
          <w:p w:rsidR="00CC4DCB" w:rsidRDefault="00CC4DCB" w:rsidP="000640A7">
            <w:pPr>
              <w:rPr>
                <w:sz w:val="28"/>
                <w:szCs w:val="28"/>
              </w:rPr>
            </w:pPr>
            <w:r>
              <w:rPr>
                <w:sz w:val="28"/>
                <w:szCs w:val="28"/>
              </w:rPr>
              <w:t>1</w:t>
            </w:r>
          </w:p>
        </w:tc>
        <w:tc>
          <w:tcPr>
            <w:tcW w:w="1272" w:type="dxa"/>
          </w:tcPr>
          <w:p w:rsidR="00CC4DCB" w:rsidRDefault="00CC4DCB" w:rsidP="000640A7">
            <w:pPr>
              <w:rPr>
                <w:sz w:val="28"/>
                <w:szCs w:val="28"/>
              </w:rPr>
            </w:pPr>
            <w:r>
              <w:rPr>
                <w:sz w:val="28"/>
                <w:szCs w:val="28"/>
              </w:rPr>
              <w:t>0</w:t>
            </w:r>
          </w:p>
        </w:tc>
        <w:tc>
          <w:tcPr>
            <w:tcW w:w="1105" w:type="dxa"/>
          </w:tcPr>
          <w:p w:rsidR="00CC4DCB" w:rsidRDefault="00CC4DCB" w:rsidP="000640A7">
            <w:pPr>
              <w:rPr>
                <w:sz w:val="28"/>
                <w:szCs w:val="28"/>
              </w:rPr>
            </w:pPr>
            <w:r>
              <w:rPr>
                <w:sz w:val="28"/>
                <w:szCs w:val="28"/>
              </w:rPr>
              <w:t>2</w:t>
            </w:r>
          </w:p>
        </w:tc>
        <w:tc>
          <w:tcPr>
            <w:tcW w:w="1359" w:type="dxa"/>
          </w:tcPr>
          <w:p w:rsidR="00CC4DCB" w:rsidRDefault="00CC4DCB" w:rsidP="000640A7">
            <w:pPr>
              <w:rPr>
                <w:sz w:val="28"/>
                <w:szCs w:val="28"/>
              </w:rPr>
            </w:pPr>
            <w:r>
              <w:rPr>
                <w:sz w:val="28"/>
                <w:szCs w:val="28"/>
              </w:rPr>
              <w:t>5</w:t>
            </w:r>
          </w:p>
        </w:tc>
        <w:tc>
          <w:tcPr>
            <w:tcW w:w="1359" w:type="dxa"/>
          </w:tcPr>
          <w:p w:rsidR="00CC4DCB" w:rsidRDefault="00CC4DCB" w:rsidP="000640A7">
            <w:pPr>
              <w:rPr>
                <w:sz w:val="28"/>
                <w:szCs w:val="28"/>
              </w:rPr>
            </w:pPr>
            <w:r>
              <w:rPr>
                <w:sz w:val="28"/>
                <w:szCs w:val="28"/>
              </w:rPr>
              <w:t>1</w:t>
            </w:r>
          </w:p>
        </w:tc>
      </w:tr>
      <w:tr w:rsidR="00CC4DCB" w:rsidRPr="00F645CA" w:rsidTr="00CC4DCB">
        <w:trPr>
          <w:trHeight w:val="278"/>
          <w:jc w:val="center"/>
        </w:trPr>
        <w:tc>
          <w:tcPr>
            <w:tcW w:w="1253" w:type="dxa"/>
          </w:tcPr>
          <w:p w:rsidR="00CC4DCB" w:rsidRPr="00E958FD" w:rsidRDefault="00CC4DCB" w:rsidP="000640A7">
            <w:pPr>
              <w:rPr>
                <w:b/>
                <w:sz w:val="28"/>
                <w:szCs w:val="28"/>
              </w:rPr>
            </w:pPr>
            <w:r w:rsidRPr="00E958FD">
              <w:rPr>
                <w:b/>
                <w:sz w:val="28"/>
                <w:szCs w:val="28"/>
              </w:rPr>
              <w:t>2016</w:t>
            </w:r>
          </w:p>
        </w:tc>
        <w:tc>
          <w:tcPr>
            <w:tcW w:w="1405" w:type="dxa"/>
          </w:tcPr>
          <w:p w:rsidR="00CC4DCB" w:rsidRDefault="00CC4DCB" w:rsidP="000640A7">
            <w:pPr>
              <w:rPr>
                <w:sz w:val="28"/>
                <w:szCs w:val="28"/>
              </w:rPr>
            </w:pPr>
            <w:r>
              <w:rPr>
                <w:sz w:val="28"/>
                <w:szCs w:val="28"/>
              </w:rPr>
              <w:t>2</w:t>
            </w:r>
          </w:p>
        </w:tc>
        <w:tc>
          <w:tcPr>
            <w:tcW w:w="1359" w:type="dxa"/>
          </w:tcPr>
          <w:p w:rsidR="00CC4DCB" w:rsidRDefault="00CC4DCB" w:rsidP="000640A7">
            <w:pPr>
              <w:rPr>
                <w:sz w:val="28"/>
                <w:szCs w:val="28"/>
              </w:rPr>
            </w:pPr>
            <w:r>
              <w:rPr>
                <w:sz w:val="28"/>
                <w:szCs w:val="28"/>
              </w:rPr>
              <w:t>1</w:t>
            </w:r>
          </w:p>
        </w:tc>
        <w:tc>
          <w:tcPr>
            <w:tcW w:w="1272" w:type="dxa"/>
          </w:tcPr>
          <w:p w:rsidR="00CC4DCB" w:rsidRDefault="00CC4DCB" w:rsidP="000640A7">
            <w:pPr>
              <w:rPr>
                <w:sz w:val="28"/>
                <w:szCs w:val="28"/>
              </w:rPr>
            </w:pPr>
            <w:r>
              <w:rPr>
                <w:sz w:val="28"/>
                <w:szCs w:val="28"/>
              </w:rPr>
              <w:t>2</w:t>
            </w:r>
          </w:p>
        </w:tc>
        <w:tc>
          <w:tcPr>
            <w:tcW w:w="1105" w:type="dxa"/>
          </w:tcPr>
          <w:p w:rsidR="00CC4DCB" w:rsidRDefault="00CC4DCB" w:rsidP="000640A7">
            <w:pPr>
              <w:rPr>
                <w:sz w:val="28"/>
                <w:szCs w:val="28"/>
              </w:rPr>
            </w:pPr>
            <w:r>
              <w:rPr>
                <w:sz w:val="28"/>
                <w:szCs w:val="28"/>
              </w:rPr>
              <w:t>0</w:t>
            </w:r>
          </w:p>
        </w:tc>
        <w:tc>
          <w:tcPr>
            <w:tcW w:w="1359" w:type="dxa"/>
          </w:tcPr>
          <w:p w:rsidR="00CC4DCB" w:rsidRDefault="00CC4DCB" w:rsidP="000640A7">
            <w:pPr>
              <w:rPr>
                <w:sz w:val="28"/>
                <w:szCs w:val="28"/>
              </w:rPr>
            </w:pPr>
            <w:r>
              <w:rPr>
                <w:sz w:val="28"/>
                <w:szCs w:val="28"/>
              </w:rPr>
              <w:t>9</w:t>
            </w:r>
          </w:p>
        </w:tc>
        <w:tc>
          <w:tcPr>
            <w:tcW w:w="1359" w:type="dxa"/>
          </w:tcPr>
          <w:p w:rsidR="00CC4DCB" w:rsidRDefault="00CC4DCB" w:rsidP="000640A7">
            <w:pPr>
              <w:rPr>
                <w:sz w:val="28"/>
                <w:szCs w:val="28"/>
              </w:rPr>
            </w:pPr>
            <w:r>
              <w:rPr>
                <w:sz w:val="28"/>
                <w:szCs w:val="28"/>
              </w:rPr>
              <w:t>1</w:t>
            </w:r>
          </w:p>
        </w:tc>
      </w:tr>
      <w:tr w:rsidR="00EC0BDE" w:rsidRPr="00F645CA" w:rsidTr="00CC4DCB">
        <w:trPr>
          <w:trHeight w:val="278"/>
          <w:jc w:val="center"/>
        </w:trPr>
        <w:tc>
          <w:tcPr>
            <w:tcW w:w="1253" w:type="dxa"/>
          </w:tcPr>
          <w:p w:rsidR="00EC0BDE" w:rsidRPr="00E958FD" w:rsidRDefault="00EC0BDE" w:rsidP="00EC0BDE">
            <w:pPr>
              <w:jc w:val="right"/>
              <w:rPr>
                <w:b/>
                <w:sz w:val="28"/>
                <w:szCs w:val="28"/>
              </w:rPr>
            </w:pPr>
            <w:r>
              <w:rPr>
                <w:b/>
                <w:sz w:val="28"/>
                <w:szCs w:val="28"/>
              </w:rPr>
              <w:lastRenderedPageBreak/>
              <w:t>Итого:</w:t>
            </w:r>
          </w:p>
        </w:tc>
        <w:tc>
          <w:tcPr>
            <w:tcW w:w="1405" w:type="dxa"/>
          </w:tcPr>
          <w:p w:rsidR="00EC0BDE" w:rsidRPr="00EC0BDE" w:rsidRDefault="00EC0BDE" w:rsidP="000640A7">
            <w:pPr>
              <w:rPr>
                <w:b/>
                <w:sz w:val="28"/>
                <w:szCs w:val="28"/>
              </w:rPr>
            </w:pPr>
            <w:r w:rsidRPr="00EC0BDE">
              <w:rPr>
                <w:b/>
                <w:sz w:val="28"/>
                <w:szCs w:val="28"/>
              </w:rPr>
              <w:t>4</w:t>
            </w:r>
          </w:p>
        </w:tc>
        <w:tc>
          <w:tcPr>
            <w:tcW w:w="1359" w:type="dxa"/>
          </w:tcPr>
          <w:p w:rsidR="00EC0BDE" w:rsidRPr="00EC0BDE" w:rsidRDefault="00EC0BDE" w:rsidP="000640A7">
            <w:pPr>
              <w:rPr>
                <w:b/>
                <w:sz w:val="28"/>
                <w:szCs w:val="28"/>
              </w:rPr>
            </w:pPr>
            <w:r w:rsidRPr="00EC0BDE">
              <w:rPr>
                <w:b/>
                <w:sz w:val="28"/>
                <w:szCs w:val="28"/>
              </w:rPr>
              <w:t>2</w:t>
            </w:r>
          </w:p>
        </w:tc>
        <w:tc>
          <w:tcPr>
            <w:tcW w:w="1272" w:type="dxa"/>
          </w:tcPr>
          <w:p w:rsidR="00EC0BDE" w:rsidRPr="00EC0BDE" w:rsidRDefault="00EC0BDE" w:rsidP="000640A7">
            <w:pPr>
              <w:rPr>
                <w:b/>
                <w:sz w:val="28"/>
                <w:szCs w:val="28"/>
              </w:rPr>
            </w:pPr>
            <w:r w:rsidRPr="00EC0BDE">
              <w:rPr>
                <w:b/>
                <w:sz w:val="28"/>
                <w:szCs w:val="28"/>
              </w:rPr>
              <w:t>3</w:t>
            </w:r>
          </w:p>
        </w:tc>
        <w:tc>
          <w:tcPr>
            <w:tcW w:w="1105" w:type="dxa"/>
          </w:tcPr>
          <w:p w:rsidR="00EC0BDE" w:rsidRPr="00EC0BDE" w:rsidRDefault="00EC0BDE" w:rsidP="000640A7">
            <w:pPr>
              <w:rPr>
                <w:b/>
                <w:sz w:val="28"/>
                <w:szCs w:val="28"/>
              </w:rPr>
            </w:pPr>
            <w:r w:rsidRPr="00EC0BDE">
              <w:rPr>
                <w:b/>
                <w:sz w:val="28"/>
                <w:szCs w:val="28"/>
              </w:rPr>
              <w:t>6</w:t>
            </w:r>
          </w:p>
        </w:tc>
        <w:tc>
          <w:tcPr>
            <w:tcW w:w="1359" w:type="dxa"/>
          </w:tcPr>
          <w:p w:rsidR="00EC0BDE" w:rsidRPr="00EC0BDE" w:rsidRDefault="00EC0BDE" w:rsidP="000640A7">
            <w:pPr>
              <w:rPr>
                <w:b/>
                <w:sz w:val="28"/>
                <w:szCs w:val="28"/>
              </w:rPr>
            </w:pPr>
            <w:r w:rsidRPr="00EC0BDE">
              <w:rPr>
                <w:b/>
                <w:sz w:val="28"/>
                <w:szCs w:val="28"/>
              </w:rPr>
              <w:t>17</w:t>
            </w:r>
          </w:p>
        </w:tc>
        <w:tc>
          <w:tcPr>
            <w:tcW w:w="1359" w:type="dxa"/>
          </w:tcPr>
          <w:p w:rsidR="00EC0BDE" w:rsidRPr="00EC0BDE" w:rsidRDefault="00EC0BDE" w:rsidP="000640A7">
            <w:pPr>
              <w:rPr>
                <w:b/>
                <w:sz w:val="28"/>
                <w:szCs w:val="28"/>
              </w:rPr>
            </w:pPr>
            <w:r w:rsidRPr="00EC0BDE">
              <w:rPr>
                <w:b/>
                <w:sz w:val="28"/>
                <w:szCs w:val="28"/>
              </w:rPr>
              <w:t>4</w:t>
            </w:r>
          </w:p>
        </w:tc>
      </w:tr>
    </w:tbl>
    <w:p w:rsidR="006414CC" w:rsidRDefault="006414CC" w:rsidP="00900422">
      <w:pPr>
        <w:jc w:val="center"/>
        <w:rPr>
          <w:b/>
          <w:sz w:val="28"/>
          <w:szCs w:val="28"/>
        </w:rPr>
      </w:pPr>
    </w:p>
    <w:p w:rsidR="006414CC" w:rsidRPr="00F645CA" w:rsidRDefault="006414CC" w:rsidP="00900422">
      <w:pPr>
        <w:jc w:val="center"/>
        <w:rPr>
          <w:b/>
          <w:sz w:val="28"/>
          <w:szCs w:val="28"/>
        </w:rPr>
      </w:pPr>
    </w:p>
    <w:p w:rsidR="003D4D3E" w:rsidRDefault="003D4D3E" w:rsidP="003D4D3E">
      <w:pPr>
        <w:autoSpaceDE w:val="0"/>
        <w:autoSpaceDN w:val="0"/>
        <w:adjustRightInd w:val="0"/>
        <w:ind w:firstLine="708"/>
        <w:jc w:val="right"/>
        <w:rPr>
          <w:sz w:val="28"/>
          <w:szCs w:val="28"/>
        </w:rPr>
      </w:pPr>
      <w:r w:rsidRPr="00373D05">
        <w:rPr>
          <w:b/>
          <w:bCs/>
          <w:szCs w:val="16"/>
          <w:u w:val="single"/>
        </w:rPr>
        <w:t xml:space="preserve">Таблица </w:t>
      </w:r>
      <w:r>
        <w:rPr>
          <w:b/>
          <w:bCs/>
          <w:szCs w:val="16"/>
          <w:u w:val="single"/>
        </w:rPr>
        <w:t>29</w:t>
      </w:r>
    </w:p>
    <w:p w:rsidR="00A95435" w:rsidRPr="009C12BA" w:rsidRDefault="00782646" w:rsidP="00A152A7">
      <w:pPr>
        <w:jc w:val="center"/>
        <w:rPr>
          <w:sz w:val="28"/>
          <w:szCs w:val="28"/>
        </w:rPr>
      </w:pPr>
      <w:r w:rsidRPr="009C12BA">
        <w:rPr>
          <w:b/>
          <w:sz w:val="28"/>
          <w:szCs w:val="28"/>
        </w:rPr>
        <w:t>Победители и призеры</w:t>
      </w:r>
      <w:r w:rsidR="00A152A7" w:rsidRPr="009C12BA">
        <w:rPr>
          <w:b/>
          <w:sz w:val="28"/>
          <w:szCs w:val="28"/>
        </w:rPr>
        <w:t xml:space="preserve"> </w:t>
      </w:r>
      <w:proofErr w:type="gramStart"/>
      <w:r w:rsidRPr="009C12BA">
        <w:rPr>
          <w:b/>
          <w:sz w:val="28"/>
          <w:szCs w:val="28"/>
        </w:rPr>
        <w:t>ПР</w:t>
      </w:r>
      <w:proofErr w:type="gramEnd"/>
      <w:r w:rsidRPr="009C12BA">
        <w:rPr>
          <w:b/>
          <w:sz w:val="28"/>
          <w:szCs w:val="28"/>
        </w:rPr>
        <w:t>, ЧР, ПЕ, ПМ, ЧЕ, ЧМ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0"/>
        <w:gridCol w:w="1130"/>
        <w:gridCol w:w="1310"/>
        <w:gridCol w:w="1130"/>
      </w:tblGrid>
      <w:tr w:rsidR="00432B8D" w:rsidRPr="00F645CA" w:rsidTr="00061975">
        <w:trPr>
          <w:trHeight w:val="379"/>
          <w:jc w:val="center"/>
        </w:trPr>
        <w:tc>
          <w:tcPr>
            <w:tcW w:w="2090" w:type="dxa"/>
          </w:tcPr>
          <w:p w:rsidR="00432B8D" w:rsidRPr="00F645CA" w:rsidRDefault="00432B8D" w:rsidP="000640A7">
            <w:pPr>
              <w:jc w:val="center"/>
              <w:rPr>
                <w:b/>
                <w:sz w:val="28"/>
                <w:szCs w:val="28"/>
              </w:rPr>
            </w:pPr>
            <w:r>
              <w:rPr>
                <w:b/>
                <w:sz w:val="28"/>
                <w:szCs w:val="28"/>
              </w:rPr>
              <w:t>Наименование соревнований</w:t>
            </w:r>
          </w:p>
        </w:tc>
        <w:tc>
          <w:tcPr>
            <w:tcW w:w="1130" w:type="dxa"/>
          </w:tcPr>
          <w:p w:rsidR="00432B8D" w:rsidRPr="00F645CA" w:rsidRDefault="00432B8D" w:rsidP="000640A7">
            <w:pPr>
              <w:jc w:val="center"/>
              <w:rPr>
                <w:b/>
                <w:sz w:val="28"/>
                <w:szCs w:val="28"/>
              </w:rPr>
            </w:pPr>
            <w:r>
              <w:rPr>
                <w:b/>
                <w:sz w:val="28"/>
                <w:szCs w:val="28"/>
              </w:rPr>
              <w:t>2014</w:t>
            </w:r>
          </w:p>
        </w:tc>
        <w:tc>
          <w:tcPr>
            <w:tcW w:w="1310" w:type="dxa"/>
          </w:tcPr>
          <w:p w:rsidR="00432B8D" w:rsidRPr="00F645CA" w:rsidRDefault="00432B8D" w:rsidP="000640A7">
            <w:pPr>
              <w:jc w:val="center"/>
              <w:rPr>
                <w:b/>
                <w:sz w:val="28"/>
                <w:szCs w:val="28"/>
              </w:rPr>
            </w:pPr>
            <w:r>
              <w:rPr>
                <w:b/>
                <w:sz w:val="28"/>
                <w:szCs w:val="28"/>
              </w:rPr>
              <w:t>2015</w:t>
            </w:r>
          </w:p>
        </w:tc>
        <w:tc>
          <w:tcPr>
            <w:tcW w:w="1130" w:type="dxa"/>
          </w:tcPr>
          <w:p w:rsidR="00432B8D" w:rsidRPr="00F645CA" w:rsidRDefault="00432B8D" w:rsidP="000640A7">
            <w:pPr>
              <w:jc w:val="center"/>
              <w:rPr>
                <w:b/>
                <w:sz w:val="28"/>
                <w:szCs w:val="28"/>
              </w:rPr>
            </w:pPr>
            <w:r>
              <w:rPr>
                <w:b/>
                <w:sz w:val="28"/>
                <w:szCs w:val="28"/>
              </w:rPr>
              <w:t>2016</w:t>
            </w:r>
          </w:p>
        </w:tc>
      </w:tr>
      <w:tr w:rsidR="00432B8D" w:rsidRPr="00F645CA" w:rsidTr="00061975">
        <w:trPr>
          <w:trHeight w:val="278"/>
          <w:jc w:val="center"/>
        </w:trPr>
        <w:tc>
          <w:tcPr>
            <w:tcW w:w="2090" w:type="dxa"/>
          </w:tcPr>
          <w:p w:rsidR="00432B8D" w:rsidRPr="00E958FD" w:rsidRDefault="00432B8D" w:rsidP="000640A7">
            <w:pPr>
              <w:rPr>
                <w:b/>
                <w:sz w:val="28"/>
                <w:szCs w:val="28"/>
              </w:rPr>
            </w:pPr>
            <w:proofErr w:type="gramStart"/>
            <w:r>
              <w:rPr>
                <w:b/>
                <w:sz w:val="28"/>
                <w:szCs w:val="28"/>
              </w:rPr>
              <w:t>ПР</w:t>
            </w:r>
            <w:proofErr w:type="gramEnd"/>
          </w:p>
        </w:tc>
        <w:tc>
          <w:tcPr>
            <w:tcW w:w="1130" w:type="dxa"/>
          </w:tcPr>
          <w:p w:rsidR="00432B8D" w:rsidRPr="00F645CA" w:rsidRDefault="00432B8D" w:rsidP="000640A7">
            <w:pPr>
              <w:rPr>
                <w:sz w:val="28"/>
                <w:szCs w:val="28"/>
              </w:rPr>
            </w:pPr>
            <w:r>
              <w:rPr>
                <w:sz w:val="28"/>
                <w:szCs w:val="28"/>
              </w:rPr>
              <w:t>5</w:t>
            </w:r>
          </w:p>
        </w:tc>
        <w:tc>
          <w:tcPr>
            <w:tcW w:w="1310" w:type="dxa"/>
          </w:tcPr>
          <w:p w:rsidR="00432B8D" w:rsidRDefault="00432B8D" w:rsidP="000640A7">
            <w:pPr>
              <w:rPr>
                <w:sz w:val="28"/>
                <w:szCs w:val="28"/>
              </w:rPr>
            </w:pPr>
            <w:r>
              <w:rPr>
                <w:sz w:val="28"/>
                <w:szCs w:val="28"/>
              </w:rPr>
              <w:t>8</w:t>
            </w:r>
          </w:p>
        </w:tc>
        <w:tc>
          <w:tcPr>
            <w:tcW w:w="1130" w:type="dxa"/>
          </w:tcPr>
          <w:p w:rsidR="00432B8D" w:rsidRDefault="00432B8D" w:rsidP="000640A7">
            <w:pPr>
              <w:rPr>
                <w:sz w:val="28"/>
                <w:szCs w:val="28"/>
              </w:rPr>
            </w:pPr>
            <w:r>
              <w:rPr>
                <w:sz w:val="28"/>
                <w:szCs w:val="28"/>
              </w:rPr>
              <w:t>12</w:t>
            </w:r>
          </w:p>
        </w:tc>
      </w:tr>
      <w:tr w:rsidR="00432B8D" w:rsidRPr="00F645CA" w:rsidTr="00061975">
        <w:trPr>
          <w:trHeight w:val="278"/>
          <w:jc w:val="center"/>
        </w:trPr>
        <w:tc>
          <w:tcPr>
            <w:tcW w:w="2090" w:type="dxa"/>
          </w:tcPr>
          <w:p w:rsidR="00432B8D" w:rsidRPr="00E958FD" w:rsidRDefault="00432B8D" w:rsidP="000640A7">
            <w:pPr>
              <w:rPr>
                <w:b/>
                <w:sz w:val="28"/>
                <w:szCs w:val="28"/>
              </w:rPr>
            </w:pPr>
            <w:r>
              <w:rPr>
                <w:b/>
                <w:sz w:val="28"/>
                <w:szCs w:val="28"/>
              </w:rPr>
              <w:t>ЧР</w:t>
            </w:r>
          </w:p>
        </w:tc>
        <w:tc>
          <w:tcPr>
            <w:tcW w:w="1130" w:type="dxa"/>
          </w:tcPr>
          <w:p w:rsidR="00432B8D" w:rsidRPr="00F645CA" w:rsidRDefault="00432B8D" w:rsidP="000640A7">
            <w:pPr>
              <w:rPr>
                <w:sz w:val="28"/>
                <w:szCs w:val="28"/>
              </w:rPr>
            </w:pPr>
            <w:r>
              <w:rPr>
                <w:sz w:val="28"/>
                <w:szCs w:val="28"/>
              </w:rPr>
              <w:t>1</w:t>
            </w:r>
          </w:p>
        </w:tc>
        <w:tc>
          <w:tcPr>
            <w:tcW w:w="1310" w:type="dxa"/>
          </w:tcPr>
          <w:p w:rsidR="00432B8D" w:rsidRDefault="00432B8D" w:rsidP="000640A7">
            <w:pPr>
              <w:rPr>
                <w:sz w:val="28"/>
                <w:szCs w:val="28"/>
              </w:rPr>
            </w:pPr>
            <w:r>
              <w:rPr>
                <w:sz w:val="28"/>
                <w:szCs w:val="28"/>
              </w:rPr>
              <w:t>0</w:t>
            </w:r>
          </w:p>
        </w:tc>
        <w:tc>
          <w:tcPr>
            <w:tcW w:w="1130" w:type="dxa"/>
          </w:tcPr>
          <w:p w:rsidR="00432B8D" w:rsidRDefault="00432B8D" w:rsidP="000640A7">
            <w:pPr>
              <w:rPr>
                <w:sz w:val="28"/>
                <w:szCs w:val="28"/>
              </w:rPr>
            </w:pPr>
            <w:r>
              <w:rPr>
                <w:sz w:val="28"/>
                <w:szCs w:val="28"/>
              </w:rPr>
              <w:t>0</w:t>
            </w:r>
          </w:p>
        </w:tc>
      </w:tr>
      <w:tr w:rsidR="00432B8D" w:rsidRPr="00F645CA" w:rsidTr="00061975">
        <w:trPr>
          <w:trHeight w:val="278"/>
          <w:jc w:val="center"/>
        </w:trPr>
        <w:tc>
          <w:tcPr>
            <w:tcW w:w="2090" w:type="dxa"/>
          </w:tcPr>
          <w:p w:rsidR="00432B8D" w:rsidRPr="00E958FD" w:rsidRDefault="00432B8D" w:rsidP="000640A7">
            <w:pPr>
              <w:rPr>
                <w:b/>
                <w:sz w:val="28"/>
                <w:szCs w:val="28"/>
              </w:rPr>
            </w:pPr>
            <w:r>
              <w:rPr>
                <w:b/>
                <w:sz w:val="28"/>
                <w:szCs w:val="28"/>
              </w:rPr>
              <w:t>ПМ</w:t>
            </w:r>
          </w:p>
        </w:tc>
        <w:tc>
          <w:tcPr>
            <w:tcW w:w="1130" w:type="dxa"/>
          </w:tcPr>
          <w:p w:rsidR="00432B8D" w:rsidRDefault="00432B8D" w:rsidP="000640A7">
            <w:pPr>
              <w:rPr>
                <w:sz w:val="28"/>
                <w:szCs w:val="28"/>
              </w:rPr>
            </w:pPr>
            <w:r>
              <w:rPr>
                <w:sz w:val="28"/>
                <w:szCs w:val="28"/>
              </w:rPr>
              <w:t>1</w:t>
            </w:r>
          </w:p>
        </w:tc>
        <w:tc>
          <w:tcPr>
            <w:tcW w:w="1310" w:type="dxa"/>
          </w:tcPr>
          <w:p w:rsidR="00432B8D" w:rsidRDefault="00432B8D" w:rsidP="000640A7">
            <w:pPr>
              <w:rPr>
                <w:sz w:val="28"/>
                <w:szCs w:val="28"/>
              </w:rPr>
            </w:pPr>
            <w:r>
              <w:rPr>
                <w:sz w:val="28"/>
                <w:szCs w:val="28"/>
              </w:rPr>
              <w:t>1</w:t>
            </w:r>
          </w:p>
        </w:tc>
        <w:tc>
          <w:tcPr>
            <w:tcW w:w="1130" w:type="dxa"/>
          </w:tcPr>
          <w:p w:rsidR="00432B8D" w:rsidRDefault="00432B8D" w:rsidP="000640A7">
            <w:pPr>
              <w:rPr>
                <w:sz w:val="28"/>
                <w:szCs w:val="28"/>
              </w:rPr>
            </w:pPr>
            <w:r>
              <w:rPr>
                <w:sz w:val="28"/>
                <w:szCs w:val="28"/>
              </w:rPr>
              <w:t>0</w:t>
            </w:r>
          </w:p>
        </w:tc>
      </w:tr>
      <w:tr w:rsidR="00432B8D" w:rsidRPr="00F645CA" w:rsidTr="00061975">
        <w:trPr>
          <w:trHeight w:val="278"/>
          <w:jc w:val="center"/>
        </w:trPr>
        <w:tc>
          <w:tcPr>
            <w:tcW w:w="2090" w:type="dxa"/>
          </w:tcPr>
          <w:p w:rsidR="00432B8D" w:rsidRDefault="00432B8D" w:rsidP="000640A7">
            <w:pPr>
              <w:rPr>
                <w:b/>
                <w:sz w:val="28"/>
                <w:szCs w:val="28"/>
              </w:rPr>
            </w:pPr>
            <w:r>
              <w:rPr>
                <w:b/>
                <w:sz w:val="28"/>
                <w:szCs w:val="28"/>
              </w:rPr>
              <w:t>КМ</w:t>
            </w:r>
          </w:p>
        </w:tc>
        <w:tc>
          <w:tcPr>
            <w:tcW w:w="1130" w:type="dxa"/>
          </w:tcPr>
          <w:p w:rsidR="00432B8D" w:rsidRDefault="00432B8D" w:rsidP="000640A7">
            <w:pPr>
              <w:rPr>
                <w:sz w:val="28"/>
                <w:szCs w:val="28"/>
              </w:rPr>
            </w:pPr>
            <w:r>
              <w:rPr>
                <w:sz w:val="28"/>
                <w:szCs w:val="28"/>
              </w:rPr>
              <w:t>1</w:t>
            </w:r>
          </w:p>
        </w:tc>
        <w:tc>
          <w:tcPr>
            <w:tcW w:w="1310" w:type="dxa"/>
          </w:tcPr>
          <w:p w:rsidR="00432B8D" w:rsidRDefault="00432B8D" w:rsidP="000640A7">
            <w:pPr>
              <w:rPr>
                <w:sz w:val="28"/>
                <w:szCs w:val="28"/>
              </w:rPr>
            </w:pPr>
            <w:r>
              <w:rPr>
                <w:sz w:val="28"/>
                <w:szCs w:val="28"/>
              </w:rPr>
              <w:t>1</w:t>
            </w:r>
          </w:p>
        </w:tc>
        <w:tc>
          <w:tcPr>
            <w:tcW w:w="1130" w:type="dxa"/>
          </w:tcPr>
          <w:p w:rsidR="00432B8D" w:rsidRDefault="00432B8D" w:rsidP="000640A7">
            <w:pPr>
              <w:rPr>
                <w:sz w:val="28"/>
                <w:szCs w:val="28"/>
              </w:rPr>
            </w:pPr>
            <w:r>
              <w:rPr>
                <w:sz w:val="28"/>
                <w:szCs w:val="28"/>
              </w:rPr>
              <w:t>0</w:t>
            </w:r>
          </w:p>
        </w:tc>
      </w:tr>
      <w:tr w:rsidR="00432B8D" w:rsidRPr="00F645CA" w:rsidTr="00061975">
        <w:trPr>
          <w:trHeight w:val="278"/>
          <w:jc w:val="center"/>
        </w:trPr>
        <w:tc>
          <w:tcPr>
            <w:tcW w:w="2090" w:type="dxa"/>
          </w:tcPr>
          <w:p w:rsidR="00432B8D" w:rsidRDefault="00432B8D" w:rsidP="000640A7">
            <w:pPr>
              <w:rPr>
                <w:b/>
                <w:sz w:val="28"/>
                <w:szCs w:val="28"/>
              </w:rPr>
            </w:pPr>
            <w:r>
              <w:rPr>
                <w:b/>
                <w:sz w:val="28"/>
                <w:szCs w:val="28"/>
              </w:rPr>
              <w:t>ПЕ</w:t>
            </w:r>
          </w:p>
        </w:tc>
        <w:tc>
          <w:tcPr>
            <w:tcW w:w="1130" w:type="dxa"/>
          </w:tcPr>
          <w:p w:rsidR="00432B8D" w:rsidRDefault="00432B8D" w:rsidP="000640A7">
            <w:pPr>
              <w:rPr>
                <w:sz w:val="28"/>
                <w:szCs w:val="28"/>
              </w:rPr>
            </w:pPr>
            <w:r>
              <w:rPr>
                <w:sz w:val="28"/>
                <w:szCs w:val="28"/>
              </w:rPr>
              <w:t>0</w:t>
            </w:r>
          </w:p>
        </w:tc>
        <w:tc>
          <w:tcPr>
            <w:tcW w:w="1310" w:type="dxa"/>
          </w:tcPr>
          <w:p w:rsidR="00432B8D" w:rsidRDefault="00432B8D" w:rsidP="000640A7">
            <w:pPr>
              <w:rPr>
                <w:sz w:val="28"/>
                <w:szCs w:val="28"/>
              </w:rPr>
            </w:pPr>
            <w:r>
              <w:rPr>
                <w:sz w:val="28"/>
                <w:szCs w:val="28"/>
              </w:rPr>
              <w:t>1</w:t>
            </w:r>
          </w:p>
        </w:tc>
        <w:tc>
          <w:tcPr>
            <w:tcW w:w="1130" w:type="dxa"/>
          </w:tcPr>
          <w:p w:rsidR="00432B8D" w:rsidRDefault="00432B8D" w:rsidP="000640A7">
            <w:pPr>
              <w:rPr>
                <w:sz w:val="28"/>
                <w:szCs w:val="28"/>
              </w:rPr>
            </w:pPr>
            <w:r>
              <w:rPr>
                <w:sz w:val="28"/>
                <w:szCs w:val="28"/>
              </w:rPr>
              <w:t>4</w:t>
            </w:r>
          </w:p>
        </w:tc>
      </w:tr>
      <w:tr w:rsidR="00432B8D" w:rsidRPr="00F645CA" w:rsidTr="00061975">
        <w:trPr>
          <w:trHeight w:val="278"/>
          <w:jc w:val="center"/>
        </w:trPr>
        <w:tc>
          <w:tcPr>
            <w:tcW w:w="2090" w:type="dxa"/>
          </w:tcPr>
          <w:p w:rsidR="00432B8D" w:rsidRDefault="00432B8D" w:rsidP="000640A7">
            <w:pPr>
              <w:rPr>
                <w:b/>
                <w:sz w:val="28"/>
                <w:szCs w:val="28"/>
              </w:rPr>
            </w:pPr>
            <w:r>
              <w:rPr>
                <w:b/>
                <w:sz w:val="28"/>
                <w:szCs w:val="28"/>
              </w:rPr>
              <w:t>ОИ (участие)</w:t>
            </w:r>
          </w:p>
        </w:tc>
        <w:tc>
          <w:tcPr>
            <w:tcW w:w="1130" w:type="dxa"/>
          </w:tcPr>
          <w:p w:rsidR="00432B8D" w:rsidRDefault="00432B8D" w:rsidP="000640A7">
            <w:pPr>
              <w:rPr>
                <w:sz w:val="28"/>
                <w:szCs w:val="28"/>
              </w:rPr>
            </w:pPr>
            <w:r>
              <w:rPr>
                <w:sz w:val="28"/>
                <w:szCs w:val="28"/>
              </w:rPr>
              <w:t>0</w:t>
            </w:r>
          </w:p>
        </w:tc>
        <w:tc>
          <w:tcPr>
            <w:tcW w:w="1310" w:type="dxa"/>
          </w:tcPr>
          <w:p w:rsidR="00432B8D" w:rsidRDefault="00432B8D" w:rsidP="000640A7">
            <w:pPr>
              <w:rPr>
                <w:sz w:val="28"/>
                <w:szCs w:val="28"/>
              </w:rPr>
            </w:pPr>
            <w:r>
              <w:rPr>
                <w:sz w:val="28"/>
                <w:szCs w:val="28"/>
              </w:rPr>
              <w:t>0</w:t>
            </w:r>
          </w:p>
        </w:tc>
        <w:tc>
          <w:tcPr>
            <w:tcW w:w="1130" w:type="dxa"/>
          </w:tcPr>
          <w:p w:rsidR="00432B8D" w:rsidRDefault="00432B8D" w:rsidP="00432B8D">
            <w:pPr>
              <w:rPr>
                <w:sz w:val="28"/>
                <w:szCs w:val="28"/>
              </w:rPr>
            </w:pPr>
            <w:r>
              <w:rPr>
                <w:sz w:val="28"/>
                <w:szCs w:val="28"/>
              </w:rPr>
              <w:t>1</w:t>
            </w:r>
          </w:p>
        </w:tc>
      </w:tr>
      <w:tr w:rsidR="00EC0BDE" w:rsidRPr="00F645CA" w:rsidTr="00061975">
        <w:trPr>
          <w:trHeight w:val="278"/>
          <w:jc w:val="center"/>
        </w:trPr>
        <w:tc>
          <w:tcPr>
            <w:tcW w:w="2090" w:type="dxa"/>
          </w:tcPr>
          <w:p w:rsidR="00EC0BDE" w:rsidRDefault="00EC0BDE" w:rsidP="00EC0BDE">
            <w:pPr>
              <w:jc w:val="right"/>
              <w:rPr>
                <w:b/>
                <w:sz w:val="28"/>
                <w:szCs w:val="28"/>
              </w:rPr>
            </w:pPr>
            <w:r>
              <w:rPr>
                <w:b/>
                <w:sz w:val="28"/>
                <w:szCs w:val="28"/>
              </w:rPr>
              <w:t>ИТОГО:</w:t>
            </w:r>
          </w:p>
        </w:tc>
        <w:tc>
          <w:tcPr>
            <w:tcW w:w="1130" w:type="dxa"/>
          </w:tcPr>
          <w:p w:rsidR="00EC0BDE" w:rsidRPr="00EC0BDE" w:rsidRDefault="00EC0BDE" w:rsidP="000640A7">
            <w:pPr>
              <w:rPr>
                <w:b/>
                <w:sz w:val="28"/>
                <w:szCs w:val="28"/>
              </w:rPr>
            </w:pPr>
            <w:r w:rsidRPr="00EC0BDE">
              <w:rPr>
                <w:b/>
                <w:sz w:val="28"/>
                <w:szCs w:val="28"/>
              </w:rPr>
              <w:t>8</w:t>
            </w:r>
          </w:p>
        </w:tc>
        <w:tc>
          <w:tcPr>
            <w:tcW w:w="1310" w:type="dxa"/>
          </w:tcPr>
          <w:p w:rsidR="00EC0BDE" w:rsidRPr="00EC0BDE" w:rsidRDefault="00EC0BDE" w:rsidP="000640A7">
            <w:pPr>
              <w:rPr>
                <w:b/>
                <w:sz w:val="28"/>
                <w:szCs w:val="28"/>
              </w:rPr>
            </w:pPr>
            <w:r w:rsidRPr="00EC0BDE">
              <w:rPr>
                <w:b/>
                <w:sz w:val="28"/>
                <w:szCs w:val="28"/>
              </w:rPr>
              <w:t>11</w:t>
            </w:r>
          </w:p>
        </w:tc>
        <w:tc>
          <w:tcPr>
            <w:tcW w:w="1130" w:type="dxa"/>
          </w:tcPr>
          <w:p w:rsidR="00EC0BDE" w:rsidRPr="00EC0BDE" w:rsidRDefault="00C27459" w:rsidP="00432B8D">
            <w:pPr>
              <w:rPr>
                <w:b/>
                <w:sz w:val="28"/>
                <w:szCs w:val="28"/>
              </w:rPr>
            </w:pPr>
            <w:r>
              <w:rPr>
                <w:b/>
                <w:sz w:val="28"/>
                <w:szCs w:val="28"/>
              </w:rPr>
              <w:t>17</w:t>
            </w:r>
          </w:p>
        </w:tc>
      </w:tr>
    </w:tbl>
    <w:p w:rsidR="00432B8D" w:rsidRDefault="00432B8D" w:rsidP="00764785">
      <w:pPr>
        <w:pStyle w:val="aa"/>
        <w:spacing w:after="0" w:line="276" w:lineRule="auto"/>
        <w:ind w:firstLine="567"/>
        <w:jc w:val="both"/>
        <w:rPr>
          <w:sz w:val="28"/>
          <w:szCs w:val="28"/>
        </w:rPr>
      </w:pPr>
    </w:p>
    <w:p w:rsidR="001967FA" w:rsidRDefault="001967FA" w:rsidP="00764785">
      <w:pPr>
        <w:pStyle w:val="aa"/>
        <w:spacing w:after="0" w:line="276" w:lineRule="auto"/>
        <w:ind w:firstLine="567"/>
        <w:jc w:val="both"/>
        <w:rPr>
          <w:sz w:val="28"/>
          <w:szCs w:val="28"/>
        </w:rPr>
      </w:pPr>
    </w:p>
    <w:p w:rsidR="001967FA" w:rsidRPr="00AA50FE" w:rsidRDefault="001967FA" w:rsidP="00231933">
      <w:pPr>
        <w:pStyle w:val="aa"/>
        <w:spacing w:after="0" w:line="276" w:lineRule="auto"/>
        <w:ind w:right="180" w:firstLine="709"/>
        <w:jc w:val="center"/>
        <w:outlineLvl w:val="1"/>
        <w:rPr>
          <w:b/>
          <w:sz w:val="28"/>
          <w:szCs w:val="28"/>
        </w:rPr>
      </w:pPr>
      <w:bookmarkStart w:id="45" w:name="_Toc387151076"/>
      <w:r w:rsidRPr="00AA50FE">
        <w:rPr>
          <w:b/>
          <w:sz w:val="28"/>
          <w:szCs w:val="28"/>
        </w:rPr>
        <w:t>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спортивной подготовки, сроки проведения контроля</w:t>
      </w:r>
      <w:bookmarkEnd w:id="45"/>
    </w:p>
    <w:p w:rsidR="008453BF" w:rsidRDefault="008453BF" w:rsidP="008453BF">
      <w:pPr>
        <w:pStyle w:val="aa"/>
        <w:spacing w:after="0" w:line="276" w:lineRule="auto"/>
        <w:ind w:right="180" w:firstLine="709"/>
        <w:jc w:val="both"/>
        <w:rPr>
          <w:sz w:val="28"/>
          <w:szCs w:val="28"/>
        </w:rPr>
      </w:pPr>
      <w:r w:rsidRPr="00B86731">
        <w:rPr>
          <w:sz w:val="28"/>
          <w:szCs w:val="28"/>
        </w:rPr>
        <w:t xml:space="preserve">С ростом спортивного мастерства увеличивается и значимость организации системы комплексного </w:t>
      </w:r>
      <w:proofErr w:type="gramStart"/>
      <w:r w:rsidRPr="00B86731">
        <w:rPr>
          <w:sz w:val="28"/>
          <w:szCs w:val="28"/>
        </w:rPr>
        <w:t>контроля за</w:t>
      </w:r>
      <w:proofErr w:type="gramEnd"/>
      <w:r w:rsidRPr="00B86731">
        <w:rPr>
          <w:sz w:val="28"/>
          <w:szCs w:val="28"/>
        </w:rPr>
        <w:t xml:space="preserve"> уровнем подготовленности </w:t>
      </w:r>
      <w:r>
        <w:rPr>
          <w:sz w:val="28"/>
          <w:szCs w:val="28"/>
        </w:rPr>
        <w:t>фехтовальщиков</w:t>
      </w:r>
      <w:r w:rsidRPr="00B86731">
        <w:rPr>
          <w:sz w:val="28"/>
          <w:szCs w:val="28"/>
        </w:rPr>
        <w:t xml:space="preserve"> и их адаптации к тренировочным и соревновательным нагрузкам. Комплексный контроль реализуется в ходе тестирования или процедуры измерения результатов в тесте. В подготовке квалифицированных спортсменов выделяется три формы контроля: оперативный, текущий и этапный. </w:t>
      </w:r>
    </w:p>
    <w:p w:rsidR="008453BF" w:rsidRPr="00B86731" w:rsidRDefault="008453BF" w:rsidP="008453BF">
      <w:pPr>
        <w:pStyle w:val="aa"/>
        <w:spacing w:after="0" w:line="276" w:lineRule="auto"/>
        <w:ind w:right="180" w:firstLine="709"/>
        <w:jc w:val="both"/>
        <w:rPr>
          <w:sz w:val="28"/>
          <w:szCs w:val="28"/>
        </w:rPr>
      </w:pPr>
      <w:r w:rsidRPr="00B86731">
        <w:rPr>
          <w:sz w:val="28"/>
          <w:szCs w:val="28"/>
        </w:rPr>
        <w:t>Оперативный контроль используется непосредственно в тренировочном занятии и направлен на оценку реакций на тренировочные или соревновательные нагрузки, качество выполнения технических действий и их комбинаций, настрой и поведение спортсмена в различных условиях тренировочной и соревновательной деятельности.</w:t>
      </w:r>
    </w:p>
    <w:p w:rsidR="008453BF" w:rsidRPr="00B86731" w:rsidRDefault="008453BF" w:rsidP="008453BF">
      <w:pPr>
        <w:pStyle w:val="aa"/>
        <w:spacing w:after="0" w:line="276" w:lineRule="auto"/>
        <w:ind w:right="180" w:firstLine="709"/>
        <w:jc w:val="both"/>
        <w:rPr>
          <w:sz w:val="28"/>
          <w:szCs w:val="28"/>
        </w:rPr>
      </w:pPr>
      <w:r w:rsidRPr="00B86731">
        <w:rPr>
          <w:sz w:val="28"/>
          <w:szCs w:val="28"/>
        </w:rPr>
        <w:t>Текущий контроль направлен на изучение следовых явлений после выполнения нагрузок различной направленности, усвоения или совершенствования технико-тактических навыков в ходе тренировочных или соревновательных микроциклов.</w:t>
      </w:r>
    </w:p>
    <w:p w:rsidR="003414BA" w:rsidRDefault="008453BF" w:rsidP="008453BF">
      <w:pPr>
        <w:pStyle w:val="aa"/>
        <w:tabs>
          <w:tab w:val="left" w:pos="9476"/>
        </w:tabs>
        <w:spacing w:after="0" w:line="276" w:lineRule="auto"/>
        <w:ind w:right="40" w:firstLine="709"/>
        <w:jc w:val="both"/>
        <w:rPr>
          <w:sz w:val="28"/>
          <w:szCs w:val="28"/>
        </w:rPr>
      </w:pPr>
      <w:r w:rsidRPr="00B86731">
        <w:rPr>
          <w:sz w:val="28"/>
          <w:szCs w:val="28"/>
        </w:rPr>
        <w:t xml:space="preserve">Этапный контроль связан с продолжительными циклами тренировки - периодами, этапами макроцикла - и направлен на комплексное определение итогов конкретного этапа, выраженных результатами соревнований и показателями тестов, отражающих общий уровень различных сторон подготовленности </w:t>
      </w:r>
      <w:r>
        <w:rPr>
          <w:sz w:val="28"/>
          <w:szCs w:val="28"/>
        </w:rPr>
        <w:t>спортсмена</w:t>
      </w:r>
      <w:r w:rsidRPr="00B86731">
        <w:rPr>
          <w:sz w:val="28"/>
          <w:szCs w:val="28"/>
        </w:rPr>
        <w:t xml:space="preserve">. </w:t>
      </w:r>
    </w:p>
    <w:p w:rsidR="00B03476" w:rsidRDefault="00B03476" w:rsidP="008453BF">
      <w:pPr>
        <w:pStyle w:val="aa"/>
        <w:tabs>
          <w:tab w:val="left" w:pos="9476"/>
        </w:tabs>
        <w:spacing w:after="0" w:line="276" w:lineRule="auto"/>
        <w:ind w:right="40" w:firstLine="709"/>
        <w:jc w:val="both"/>
        <w:rPr>
          <w:sz w:val="28"/>
          <w:szCs w:val="28"/>
        </w:rPr>
      </w:pPr>
    </w:p>
    <w:p w:rsidR="00804993" w:rsidRDefault="00804993" w:rsidP="00804993">
      <w:pPr>
        <w:pStyle w:val="aa"/>
        <w:spacing w:after="0" w:line="276" w:lineRule="auto"/>
        <w:ind w:right="60"/>
        <w:jc w:val="center"/>
        <w:outlineLvl w:val="2"/>
        <w:rPr>
          <w:b/>
          <w:sz w:val="28"/>
          <w:szCs w:val="28"/>
        </w:rPr>
      </w:pPr>
      <w:bookmarkStart w:id="46" w:name="_Toc387151077"/>
      <w:r w:rsidRPr="00FF773A">
        <w:rPr>
          <w:b/>
          <w:sz w:val="28"/>
          <w:szCs w:val="28"/>
        </w:rPr>
        <w:t>Нормативы ОФП и СФП</w:t>
      </w:r>
      <w:bookmarkEnd w:id="46"/>
    </w:p>
    <w:p w:rsidR="00804993" w:rsidRDefault="00804993" w:rsidP="00804993">
      <w:pPr>
        <w:jc w:val="center"/>
        <w:rPr>
          <w:b/>
          <w:bCs/>
          <w:sz w:val="28"/>
          <w:szCs w:val="28"/>
          <w:u w:val="single"/>
        </w:rPr>
      </w:pPr>
    </w:p>
    <w:p w:rsidR="003D4D3E" w:rsidRDefault="003D4D3E" w:rsidP="003D4D3E">
      <w:pPr>
        <w:autoSpaceDE w:val="0"/>
        <w:autoSpaceDN w:val="0"/>
        <w:adjustRightInd w:val="0"/>
        <w:ind w:firstLine="708"/>
        <w:jc w:val="right"/>
        <w:rPr>
          <w:sz w:val="28"/>
          <w:szCs w:val="28"/>
        </w:rPr>
      </w:pPr>
      <w:r w:rsidRPr="00373D05">
        <w:rPr>
          <w:b/>
          <w:bCs/>
          <w:szCs w:val="16"/>
          <w:u w:val="single"/>
        </w:rPr>
        <w:t xml:space="preserve">Таблица </w:t>
      </w:r>
      <w:r>
        <w:rPr>
          <w:b/>
          <w:bCs/>
          <w:szCs w:val="16"/>
          <w:u w:val="single"/>
        </w:rPr>
        <w:t>30</w:t>
      </w:r>
    </w:p>
    <w:p w:rsidR="00804993" w:rsidRPr="00FF773A" w:rsidRDefault="00804993" w:rsidP="00804993">
      <w:pPr>
        <w:jc w:val="center"/>
        <w:rPr>
          <w:b/>
          <w:bCs/>
          <w:sz w:val="28"/>
          <w:szCs w:val="28"/>
        </w:rPr>
      </w:pPr>
      <w:r w:rsidRPr="00FF773A">
        <w:rPr>
          <w:b/>
          <w:bCs/>
          <w:sz w:val="28"/>
          <w:szCs w:val="28"/>
        </w:rPr>
        <w:t>НОРМАТИВЫ</w:t>
      </w:r>
    </w:p>
    <w:p w:rsidR="00804993" w:rsidRPr="00FF773A" w:rsidRDefault="00804993" w:rsidP="00804993">
      <w:pPr>
        <w:jc w:val="center"/>
      </w:pPr>
      <w:r w:rsidRPr="00FF773A">
        <w:rPr>
          <w:b/>
          <w:bCs/>
          <w:sz w:val="28"/>
          <w:szCs w:val="28"/>
        </w:rPr>
        <w:t>ОБЩЕЙ ФИЗИЧЕСКОЙ И СПЕЦИАЛЬНОЙ ФИЗИЧЕСКОЙ ПОДГОТОВКИ ДЛЯ ЗАЧИСЛЕНИЯ В ГРУППЫ НА ЭТАПЕ НАЧАЛЬНОЙ ПОДГОТОВКИ</w:t>
      </w:r>
    </w:p>
    <w:p w:rsidR="00804993" w:rsidRPr="007923F0" w:rsidRDefault="00804993" w:rsidP="00804993">
      <w:pPr>
        <w:pStyle w:val="ConsPlusNormal"/>
        <w:ind w:firstLine="540"/>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42"/>
        <w:gridCol w:w="3042"/>
        <w:gridCol w:w="2925"/>
      </w:tblGrid>
      <w:tr w:rsidR="00804993" w:rsidRPr="007923F0" w:rsidTr="009A73A4">
        <w:trPr>
          <w:trHeight w:val="400"/>
          <w:tblCellSpacing w:w="5" w:type="nil"/>
        </w:trPr>
        <w:tc>
          <w:tcPr>
            <w:tcW w:w="3042" w:type="dxa"/>
            <w:vMerge w:val="restart"/>
            <w:tcBorders>
              <w:top w:val="single" w:sz="4" w:space="0" w:color="auto"/>
              <w:left w:val="single" w:sz="4" w:space="0" w:color="auto"/>
              <w:bottom w:val="single" w:sz="4" w:space="0" w:color="auto"/>
              <w:right w:val="single" w:sz="4" w:space="0" w:color="auto"/>
            </w:tcBorders>
          </w:tcPr>
          <w:p w:rsidR="00804993" w:rsidRPr="00980836" w:rsidRDefault="00804993" w:rsidP="009A73A4">
            <w:pPr>
              <w:pStyle w:val="ConsPlusCell"/>
              <w:jc w:val="center"/>
              <w:rPr>
                <w:rFonts w:ascii="Times New Roman" w:hAnsi="Times New Roman" w:cs="Times New Roman"/>
                <w:b/>
              </w:rPr>
            </w:pPr>
            <w:r w:rsidRPr="00980836">
              <w:rPr>
                <w:rFonts w:ascii="Times New Roman" w:hAnsi="Times New Roman" w:cs="Times New Roman"/>
                <w:b/>
              </w:rPr>
              <w:t xml:space="preserve">Развиваемое физическое </w:t>
            </w:r>
            <w:r w:rsidRPr="00980836">
              <w:rPr>
                <w:rFonts w:ascii="Times New Roman" w:hAnsi="Times New Roman" w:cs="Times New Roman"/>
                <w:b/>
              </w:rPr>
              <w:br/>
              <w:t>качество</w:t>
            </w:r>
          </w:p>
        </w:tc>
        <w:tc>
          <w:tcPr>
            <w:tcW w:w="5967" w:type="dxa"/>
            <w:gridSpan w:val="2"/>
            <w:tcBorders>
              <w:top w:val="single" w:sz="4" w:space="0" w:color="auto"/>
              <w:left w:val="single" w:sz="4" w:space="0" w:color="auto"/>
              <w:bottom w:val="single" w:sz="4" w:space="0" w:color="auto"/>
              <w:right w:val="single" w:sz="4" w:space="0" w:color="auto"/>
            </w:tcBorders>
          </w:tcPr>
          <w:p w:rsidR="00804993" w:rsidRPr="00980836" w:rsidRDefault="00804993" w:rsidP="009A73A4">
            <w:pPr>
              <w:pStyle w:val="ConsPlusCell"/>
              <w:jc w:val="center"/>
              <w:rPr>
                <w:rFonts w:ascii="Times New Roman" w:hAnsi="Times New Roman" w:cs="Times New Roman"/>
                <w:b/>
              </w:rPr>
            </w:pPr>
            <w:r w:rsidRPr="00980836">
              <w:rPr>
                <w:rFonts w:ascii="Times New Roman" w:hAnsi="Times New Roman" w:cs="Times New Roman"/>
                <w:b/>
              </w:rPr>
              <w:t>Контрольные упражнения (тесты)</w:t>
            </w:r>
          </w:p>
        </w:tc>
      </w:tr>
      <w:tr w:rsidR="00804993" w:rsidRPr="007923F0" w:rsidTr="009A73A4">
        <w:trPr>
          <w:tblCellSpacing w:w="5" w:type="nil"/>
        </w:trPr>
        <w:tc>
          <w:tcPr>
            <w:tcW w:w="3042" w:type="dxa"/>
            <w:vMerge/>
            <w:tcBorders>
              <w:left w:val="single" w:sz="4" w:space="0" w:color="auto"/>
              <w:bottom w:val="single" w:sz="4" w:space="0" w:color="auto"/>
              <w:right w:val="single" w:sz="4" w:space="0" w:color="auto"/>
            </w:tcBorders>
          </w:tcPr>
          <w:p w:rsidR="00804993" w:rsidRPr="00980836" w:rsidRDefault="00804993" w:rsidP="009A73A4">
            <w:pPr>
              <w:pStyle w:val="ConsPlusCell"/>
              <w:rPr>
                <w:rFonts w:ascii="Times New Roman" w:hAnsi="Times New Roman" w:cs="Times New Roman"/>
                <w:b/>
              </w:rPr>
            </w:pPr>
          </w:p>
        </w:tc>
        <w:tc>
          <w:tcPr>
            <w:tcW w:w="3042" w:type="dxa"/>
            <w:tcBorders>
              <w:left w:val="single" w:sz="4" w:space="0" w:color="auto"/>
              <w:bottom w:val="single" w:sz="4" w:space="0" w:color="auto"/>
              <w:right w:val="single" w:sz="4" w:space="0" w:color="auto"/>
            </w:tcBorders>
          </w:tcPr>
          <w:p w:rsidR="00804993" w:rsidRPr="00980836" w:rsidRDefault="00804993" w:rsidP="009A73A4">
            <w:pPr>
              <w:pStyle w:val="ConsPlusCell"/>
              <w:jc w:val="center"/>
              <w:rPr>
                <w:rFonts w:ascii="Times New Roman" w:hAnsi="Times New Roman" w:cs="Times New Roman"/>
                <w:b/>
              </w:rPr>
            </w:pPr>
            <w:r w:rsidRPr="00980836">
              <w:rPr>
                <w:rFonts w:ascii="Times New Roman" w:hAnsi="Times New Roman" w:cs="Times New Roman"/>
                <w:b/>
              </w:rPr>
              <w:t>Юноши</w:t>
            </w:r>
          </w:p>
        </w:tc>
        <w:tc>
          <w:tcPr>
            <w:tcW w:w="2925" w:type="dxa"/>
            <w:tcBorders>
              <w:left w:val="single" w:sz="4" w:space="0" w:color="auto"/>
              <w:bottom w:val="single" w:sz="4" w:space="0" w:color="auto"/>
              <w:right w:val="single" w:sz="4" w:space="0" w:color="auto"/>
            </w:tcBorders>
          </w:tcPr>
          <w:p w:rsidR="00804993" w:rsidRPr="00980836" w:rsidRDefault="00804993" w:rsidP="009A73A4">
            <w:pPr>
              <w:pStyle w:val="ConsPlusCell"/>
              <w:jc w:val="center"/>
              <w:rPr>
                <w:rFonts w:ascii="Times New Roman" w:hAnsi="Times New Roman" w:cs="Times New Roman"/>
                <w:b/>
              </w:rPr>
            </w:pPr>
            <w:r w:rsidRPr="00980836">
              <w:rPr>
                <w:rFonts w:ascii="Times New Roman" w:hAnsi="Times New Roman" w:cs="Times New Roman"/>
                <w:b/>
              </w:rPr>
              <w:t>Девушки</w:t>
            </w:r>
          </w:p>
        </w:tc>
      </w:tr>
      <w:tr w:rsidR="00804993" w:rsidRPr="007923F0" w:rsidTr="009A73A4">
        <w:trPr>
          <w:trHeight w:val="400"/>
          <w:tblCellSpacing w:w="5" w:type="nil"/>
        </w:trPr>
        <w:tc>
          <w:tcPr>
            <w:tcW w:w="3042" w:type="dxa"/>
            <w:tcBorders>
              <w:left w:val="single" w:sz="4" w:space="0" w:color="auto"/>
              <w:bottom w:val="single" w:sz="4" w:space="0" w:color="auto"/>
              <w:right w:val="single" w:sz="4" w:space="0" w:color="auto"/>
            </w:tcBorders>
          </w:tcPr>
          <w:p w:rsidR="00804993" w:rsidRPr="00980836" w:rsidRDefault="00804993" w:rsidP="009A73A4">
            <w:pPr>
              <w:pStyle w:val="ConsPlusCell"/>
              <w:rPr>
                <w:rFonts w:ascii="Times New Roman" w:hAnsi="Times New Roman" w:cs="Times New Roman"/>
                <w:b/>
              </w:rPr>
            </w:pPr>
            <w:r w:rsidRPr="00980836">
              <w:rPr>
                <w:rFonts w:ascii="Times New Roman" w:hAnsi="Times New Roman" w:cs="Times New Roman"/>
                <w:b/>
              </w:rPr>
              <w:t>Быстрота</w:t>
            </w:r>
            <w:r>
              <w:rPr>
                <w:rFonts w:ascii="Times New Roman" w:hAnsi="Times New Roman" w:cs="Times New Roman"/>
                <w:b/>
              </w:rPr>
              <w:t xml:space="preserve"> </w:t>
            </w:r>
          </w:p>
        </w:tc>
        <w:tc>
          <w:tcPr>
            <w:tcW w:w="3042"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Бег 30 м</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(не более 6,2 с)</w:t>
            </w:r>
          </w:p>
        </w:tc>
        <w:tc>
          <w:tcPr>
            <w:tcW w:w="2925"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Бег 30 м</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(не более 6,2 с)</w:t>
            </w:r>
          </w:p>
        </w:tc>
      </w:tr>
      <w:tr w:rsidR="00804993" w:rsidRPr="007923F0" w:rsidTr="009A73A4">
        <w:trPr>
          <w:trHeight w:val="400"/>
          <w:tblCellSpacing w:w="5" w:type="nil"/>
        </w:trPr>
        <w:tc>
          <w:tcPr>
            <w:tcW w:w="3042" w:type="dxa"/>
            <w:tcBorders>
              <w:left w:val="single" w:sz="4" w:space="0" w:color="auto"/>
              <w:bottom w:val="single" w:sz="4" w:space="0" w:color="auto"/>
              <w:right w:val="single" w:sz="4" w:space="0" w:color="auto"/>
            </w:tcBorders>
          </w:tcPr>
          <w:p w:rsidR="00804993" w:rsidRPr="00980836" w:rsidRDefault="00804993" w:rsidP="009A73A4">
            <w:pPr>
              <w:pStyle w:val="ConsPlusCell"/>
              <w:rPr>
                <w:rFonts w:ascii="Times New Roman" w:hAnsi="Times New Roman" w:cs="Times New Roman"/>
                <w:b/>
              </w:rPr>
            </w:pPr>
            <w:r w:rsidRPr="00980836">
              <w:rPr>
                <w:rFonts w:ascii="Times New Roman" w:hAnsi="Times New Roman" w:cs="Times New Roman"/>
                <w:b/>
              </w:rPr>
              <w:t>Координация</w:t>
            </w:r>
            <w:r>
              <w:rPr>
                <w:rFonts w:ascii="Times New Roman" w:hAnsi="Times New Roman" w:cs="Times New Roman"/>
                <w:b/>
              </w:rPr>
              <w:t xml:space="preserve"> </w:t>
            </w:r>
          </w:p>
        </w:tc>
        <w:tc>
          <w:tcPr>
            <w:tcW w:w="3042"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 xml:space="preserve">Челночный бег 3 x 10 м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(не более 16 с)</w:t>
            </w:r>
          </w:p>
        </w:tc>
        <w:tc>
          <w:tcPr>
            <w:tcW w:w="2925"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 xml:space="preserve">Челночный бег 3 x 10 м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(не более 16 с)</w:t>
            </w:r>
          </w:p>
        </w:tc>
      </w:tr>
      <w:tr w:rsidR="00804993" w:rsidRPr="007923F0" w:rsidTr="009A73A4">
        <w:trPr>
          <w:trHeight w:val="400"/>
          <w:tblCellSpacing w:w="5" w:type="nil"/>
        </w:trPr>
        <w:tc>
          <w:tcPr>
            <w:tcW w:w="3042" w:type="dxa"/>
            <w:tcBorders>
              <w:left w:val="single" w:sz="4" w:space="0" w:color="auto"/>
              <w:bottom w:val="single" w:sz="4" w:space="0" w:color="auto"/>
              <w:right w:val="single" w:sz="4" w:space="0" w:color="auto"/>
            </w:tcBorders>
          </w:tcPr>
          <w:p w:rsidR="00804993" w:rsidRPr="00980836" w:rsidRDefault="00804993" w:rsidP="009A73A4">
            <w:pPr>
              <w:pStyle w:val="ConsPlusCell"/>
              <w:rPr>
                <w:rFonts w:ascii="Times New Roman" w:hAnsi="Times New Roman" w:cs="Times New Roman"/>
                <w:b/>
              </w:rPr>
            </w:pPr>
            <w:r w:rsidRPr="00980836">
              <w:rPr>
                <w:rFonts w:ascii="Times New Roman" w:hAnsi="Times New Roman" w:cs="Times New Roman"/>
                <w:b/>
              </w:rPr>
              <w:t>Выносливость</w:t>
            </w:r>
            <w:r>
              <w:rPr>
                <w:rFonts w:ascii="Times New Roman" w:hAnsi="Times New Roman" w:cs="Times New Roman"/>
                <w:b/>
              </w:rPr>
              <w:t xml:space="preserve"> </w:t>
            </w:r>
          </w:p>
        </w:tc>
        <w:tc>
          <w:tcPr>
            <w:tcW w:w="3042"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Непрерывный бег в</w:t>
            </w:r>
            <w:r>
              <w:rPr>
                <w:rFonts w:ascii="Times New Roman" w:hAnsi="Times New Roman" w:cs="Times New Roman"/>
              </w:rPr>
              <w:t xml:space="preserve"> </w:t>
            </w:r>
            <w:r w:rsidRPr="007923F0">
              <w:rPr>
                <w:rFonts w:ascii="Times New Roman" w:hAnsi="Times New Roman" w:cs="Times New Roman"/>
              </w:rPr>
              <w:br/>
              <w:t xml:space="preserve"> свободном темпе 10 мин.</w:t>
            </w:r>
          </w:p>
        </w:tc>
        <w:tc>
          <w:tcPr>
            <w:tcW w:w="2925"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Непрерывный бег в</w:t>
            </w:r>
            <w:r>
              <w:rPr>
                <w:rFonts w:ascii="Times New Roman" w:hAnsi="Times New Roman" w:cs="Times New Roman"/>
              </w:rPr>
              <w:t xml:space="preserve"> </w:t>
            </w:r>
            <w:r w:rsidRPr="007923F0">
              <w:rPr>
                <w:rFonts w:ascii="Times New Roman" w:hAnsi="Times New Roman" w:cs="Times New Roman"/>
              </w:rPr>
              <w:br/>
              <w:t>свободном темпе 10 мин.</w:t>
            </w:r>
          </w:p>
        </w:tc>
      </w:tr>
      <w:tr w:rsidR="00804993" w:rsidRPr="007923F0" w:rsidTr="009A73A4">
        <w:trPr>
          <w:trHeight w:val="400"/>
          <w:tblCellSpacing w:w="5" w:type="nil"/>
        </w:trPr>
        <w:tc>
          <w:tcPr>
            <w:tcW w:w="3042" w:type="dxa"/>
            <w:tcBorders>
              <w:left w:val="single" w:sz="4" w:space="0" w:color="auto"/>
              <w:bottom w:val="single" w:sz="4" w:space="0" w:color="auto"/>
              <w:right w:val="single" w:sz="4" w:space="0" w:color="auto"/>
            </w:tcBorders>
          </w:tcPr>
          <w:p w:rsidR="00804993" w:rsidRPr="00980836" w:rsidRDefault="00804993" w:rsidP="009A73A4">
            <w:pPr>
              <w:pStyle w:val="ConsPlusCell"/>
              <w:rPr>
                <w:rFonts w:ascii="Times New Roman" w:hAnsi="Times New Roman" w:cs="Times New Roman"/>
                <w:b/>
              </w:rPr>
            </w:pPr>
            <w:r w:rsidRPr="00980836">
              <w:rPr>
                <w:rFonts w:ascii="Times New Roman" w:hAnsi="Times New Roman" w:cs="Times New Roman"/>
                <w:b/>
              </w:rPr>
              <w:t>Сила</w:t>
            </w:r>
            <w:r>
              <w:rPr>
                <w:rFonts w:ascii="Times New Roman" w:hAnsi="Times New Roman" w:cs="Times New Roman"/>
                <w:b/>
              </w:rPr>
              <w:t xml:space="preserve"> </w:t>
            </w:r>
          </w:p>
        </w:tc>
        <w:tc>
          <w:tcPr>
            <w:tcW w:w="3042"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Подтягивания на</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перекладине - 3 раза</w:t>
            </w:r>
          </w:p>
        </w:tc>
        <w:tc>
          <w:tcPr>
            <w:tcW w:w="2925"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Подтягивания на</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перекладине - 1 раз</w:t>
            </w:r>
          </w:p>
        </w:tc>
      </w:tr>
      <w:tr w:rsidR="00804993" w:rsidRPr="007923F0" w:rsidTr="009A73A4">
        <w:trPr>
          <w:trHeight w:val="801"/>
          <w:tblCellSpacing w:w="5" w:type="nil"/>
        </w:trPr>
        <w:tc>
          <w:tcPr>
            <w:tcW w:w="3042" w:type="dxa"/>
            <w:vMerge w:val="restart"/>
            <w:tcBorders>
              <w:left w:val="single" w:sz="4" w:space="0" w:color="auto"/>
              <w:bottom w:val="single" w:sz="4" w:space="0" w:color="auto"/>
              <w:right w:val="single" w:sz="4" w:space="0" w:color="auto"/>
            </w:tcBorders>
          </w:tcPr>
          <w:p w:rsidR="00804993" w:rsidRPr="00980836" w:rsidRDefault="00804993" w:rsidP="009A73A4">
            <w:pPr>
              <w:pStyle w:val="ConsPlusCell"/>
              <w:rPr>
                <w:rFonts w:ascii="Times New Roman" w:hAnsi="Times New Roman" w:cs="Times New Roman"/>
                <w:b/>
              </w:rPr>
            </w:pPr>
            <w:r w:rsidRPr="00980836">
              <w:rPr>
                <w:rFonts w:ascii="Times New Roman" w:hAnsi="Times New Roman" w:cs="Times New Roman"/>
                <w:b/>
              </w:rPr>
              <w:t>Силовая выносливость</w:t>
            </w:r>
            <w:r>
              <w:rPr>
                <w:rFonts w:ascii="Times New Roman" w:hAnsi="Times New Roman" w:cs="Times New Roman"/>
                <w:b/>
              </w:rPr>
              <w:t xml:space="preserve"> </w:t>
            </w:r>
          </w:p>
        </w:tc>
        <w:tc>
          <w:tcPr>
            <w:tcW w:w="3042"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Сгибание и</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 xml:space="preserve">разгибание </w:t>
            </w:r>
            <w:proofErr w:type="gramStart"/>
            <w:r w:rsidRPr="007923F0">
              <w:rPr>
                <w:rFonts w:ascii="Times New Roman" w:hAnsi="Times New Roman" w:cs="Times New Roman"/>
              </w:rPr>
              <w:t>рук</w:t>
            </w:r>
            <w:proofErr w:type="gramEnd"/>
            <w:r>
              <w:rPr>
                <w:rFonts w:ascii="Times New Roman" w:hAnsi="Times New Roman" w:cs="Times New Roman"/>
              </w:rPr>
              <w:t xml:space="preserve"> в </w:t>
            </w:r>
            <w:r>
              <w:rPr>
                <w:rFonts w:ascii="Times New Roman" w:hAnsi="Times New Roman" w:cs="Times New Roman"/>
              </w:rPr>
              <w:br/>
              <w:t xml:space="preserve"> упоре лежа (не менее </w:t>
            </w:r>
            <w:r w:rsidRPr="007923F0">
              <w:rPr>
                <w:rFonts w:ascii="Times New Roman" w:hAnsi="Times New Roman" w:cs="Times New Roman"/>
              </w:rPr>
              <w:t>15 раз)</w:t>
            </w:r>
          </w:p>
        </w:tc>
        <w:tc>
          <w:tcPr>
            <w:tcW w:w="2925"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Сгибание и</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 xml:space="preserve">разгибание </w:t>
            </w:r>
            <w:proofErr w:type="gramStart"/>
            <w:r w:rsidRPr="007923F0">
              <w:rPr>
                <w:rFonts w:ascii="Times New Roman" w:hAnsi="Times New Roman" w:cs="Times New Roman"/>
              </w:rPr>
              <w:t>рук</w:t>
            </w:r>
            <w:proofErr w:type="gramEnd"/>
            <w:r w:rsidRPr="007923F0">
              <w:rPr>
                <w:rFonts w:ascii="Times New Roman" w:hAnsi="Times New Roman" w:cs="Times New Roman"/>
              </w:rPr>
              <w:t xml:space="preserve"> в</w:t>
            </w:r>
            <w:r>
              <w:rPr>
                <w:rFonts w:ascii="Times New Roman" w:hAnsi="Times New Roman" w:cs="Times New Roman"/>
              </w:rPr>
              <w:t xml:space="preserve"> </w:t>
            </w:r>
            <w:r w:rsidRPr="007923F0">
              <w:rPr>
                <w:rFonts w:ascii="Times New Roman" w:hAnsi="Times New Roman" w:cs="Times New Roman"/>
              </w:rPr>
              <w:br/>
              <w:t xml:space="preserve"> упоре лежа (не менее</w:t>
            </w:r>
            <w:r>
              <w:rPr>
                <w:rFonts w:ascii="Times New Roman" w:hAnsi="Times New Roman" w:cs="Times New Roman"/>
              </w:rPr>
              <w:t xml:space="preserve"> </w:t>
            </w:r>
            <w:r w:rsidRPr="007923F0">
              <w:rPr>
                <w:rFonts w:ascii="Times New Roman" w:hAnsi="Times New Roman" w:cs="Times New Roman"/>
              </w:rPr>
              <w:t>10 раз)</w:t>
            </w:r>
          </w:p>
        </w:tc>
      </w:tr>
      <w:tr w:rsidR="00804993" w:rsidRPr="007923F0" w:rsidTr="009A73A4">
        <w:trPr>
          <w:trHeight w:val="600"/>
          <w:tblCellSpacing w:w="5" w:type="nil"/>
        </w:trPr>
        <w:tc>
          <w:tcPr>
            <w:tcW w:w="3042" w:type="dxa"/>
            <w:vMerge/>
            <w:tcBorders>
              <w:left w:val="single" w:sz="4" w:space="0" w:color="auto"/>
              <w:bottom w:val="single" w:sz="4" w:space="0" w:color="auto"/>
              <w:right w:val="single" w:sz="4" w:space="0" w:color="auto"/>
            </w:tcBorders>
          </w:tcPr>
          <w:p w:rsidR="00804993" w:rsidRPr="00980836" w:rsidRDefault="00804993" w:rsidP="009A73A4">
            <w:pPr>
              <w:pStyle w:val="ConsPlusCell"/>
              <w:rPr>
                <w:rFonts w:ascii="Times New Roman" w:hAnsi="Times New Roman" w:cs="Times New Roman"/>
                <w:b/>
              </w:rPr>
            </w:pPr>
          </w:p>
        </w:tc>
        <w:tc>
          <w:tcPr>
            <w:tcW w:w="3042"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 xml:space="preserve">Подъем </w:t>
            </w:r>
            <w:proofErr w:type="gramStart"/>
            <w:r w:rsidRPr="007923F0">
              <w:rPr>
                <w:rFonts w:ascii="Times New Roman" w:hAnsi="Times New Roman" w:cs="Times New Roman"/>
              </w:rPr>
              <w:t>туловища</w:t>
            </w:r>
            <w:proofErr w:type="gramEnd"/>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лежа на полу (пресс)</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(не менее 15 раз)</w:t>
            </w:r>
          </w:p>
        </w:tc>
        <w:tc>
          <w:tcPr>
            <w:tcW w:w="2925"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 xml:space="preserve">Подъем </w:t>
            </w:r>
            <w:proofErr w:type="gramStart"/>
            <w:r w:rsidRPr="007923F0">
              <w:rPr>
                <w:rFonts w:ascii="Times New Roman" w:hAnsi="Times New Roman" w:cs="Times New Roman"/>
              </w:rPr>
              <w:t>туловища</w:t>
            </w:r>
            <w:proofErr w:type="gramEnd"/>
            <w:r>
              <w:rPr>
                <w:rFonts w:ascii="Times New Roman" w:hAnsi="Times New Roman" w:cs="Times New Roman"/>
              </w:rPr>
              <w:t xml:space="preserve"> </w:t>
            </w:r>
            <w:r w:rsidRPr="007923F0">
              <w:rPr>
                <w:rFonts w:ascii="Times New Roman" w:hAnsi="Times New Roman" w:cs="Times New Roman"/>
              </w:rPr>
              <w:br/>
              <w:t xml:space="preserve"> лежа на полу (пресс)</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(не менее 15 раз)</w:t>
            </w:r>
          </w:p>
        </w:tc>
      </w:tr>
      <w:tr w:rsidR="00804993" w:rsidRPr="007923F0" w:rsidTr="009A73A4">
        <w:trPr>
          <w:trHeight w:val="600"/>
          <w:tblCellSpacing w:w="5" w:type="nil"/>
        </w:trPr>
        <w:tc>
          <w:tcPr>
            <w:tcW w:w="3042" w:type="dxa"/>
            <w:tcBorders>
              <w:left w:val="single" w:sz="4" w:space="0" w:color="auto"/>
              <w:bottom w:val="single" w:sz="4" w:space="0" w:color="auto"/>
              <w:right w:val="single" w:sz="4" w:space="0" w:color="auto"/>
            </w:tcBorders>
          </w:tcPr>
          <w:p w:rsidR="00804993" w:rsidRPr="00980836" w:rsidRDefault="00804993" w:rsidP="009A73A4">
            <w:pPr>
              <w:pStyle w:val="ConsPlusCell"/>
              <w:rPr>
                <w:rFonts w:ascii="Times New Roman" w:hAnsi="Times New Roman" w:cs="Times New Roman"/>
                <w:b/>
              </w:rPr>
            </w:pPr>
            <w:r w:rsidRPr="00980836">
              <w:rPr>
                <w:rFonts w:ascii="Times New Roman" w:hAnsi="Times New Roman" w:cs="Times New Roman"/>
                <w:b/>
              </w:rPr>
              <w:t>Скоростно-силовые качества</w:t>
            </w:r>
            <w:r>
              <w:rPr>
                <w:rFonts w:ascii="Times New Roman" w:hAnsi="Times New Roman" w:cs="Times New Roman"/>
                <w:b/>
              </w:rPr>
              <w:t xml:space="preserve"> </w:t>
            </w:r>
          </w:p>
        </w:tc>
        <w:tc>
          <w:tcPr>
            <w:tcW w:w="3042"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Прыжок в длину с</w:t>
            </w:r>
            <w:r>
              <w:rPr>
                <w:rFonts w:ascii="Times New Roman" w:hAnsi="Times New Roman" w:cs="Times New Roman"/>
              </w:rPr>
              <w:t xml:space="preserve"> </w:t>
            </w:r>
            <w:r w:rsidRPr="007923F0">
              <w:rPr>
                <w:rFonts w:ascii="Times New Roman" w:hAnsi="Times New Roman" w:cs="Times New Roman"/>
              </w:rPr>
              <w:br/>
              <w:t>места</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(не менее 1,2 м)</w:t>
            </w:r>
          </w:p>
        </w:tc>
        <w:tc>
          <w:tcPr>
            <w:tcW w:w="2925"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Прыжок в длину с</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места</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(не менее 1,1 м)</w:t>
            </w:r>
          </w:p>
        </w:tc>
      </w:tr>
    </w:tbl>
    <w:p w:rsidR="00804993" w:rsidRPr="007923F0" w:rsidRDefault="00804993" w:rsidP="00804993">
      <w:pPr>
        <w:pStyle w:val="ConsPlusNormal"/>
        <w:jc w:val="both"/>
        <w:rPr>
          <w:rFonts w:ascii="Times New Roman" w:hAnsi="Times New Roman" w:cs="Times New Roman"/>
        </w:rPr>
      </w:pPr>
    </w:p>
    <w:p w:rsidR="00804993" w:rsidRDefault="00804993" w:rsidP="00804993">
      <w:pPr>
        <w:jc w:val="center"/>
        <w:rPr>
          <w:b/>
          <w:bCs/>
          <w:sz w:val="28"/>
          <w:szCs w:val="28"/>
        </w:rPr>
      </w:pPr>
    </w:p>
    <w:p w:rsidR="003D4D3E" w:rsidRDefault="003D4D3E" w:rsidP="003D4D3E">
      <w:pPr>
        <w:autoSpaceDE w:val="0"/>
        <w:autoSpaceDN w:val="0"/>
        <w:adjustRightInd w:val="0"/>
        <w:ind w:firstLine="708"/>
        <w:jc w:val="right"/>
        <w:rPr>
          <w:sz w:val="28"/>
          <w:szCs w:val="28"/>
        </w:rPr>
      </w:pPr>
      <w:r w:rsidRPr="00373D05">
        <w:rPr>
          <w:b/>
          <w:bCs/>
          <w:szCs w:val="16"/>
          <w:u w:val="single"/>
        </w:rPr>
        <w:t xml:space="preserve">Таблица </w:t>
      </w:r>
      <w:r>
        <w:rPr>
          <w:b/>
          <w:bCs/>
          <w:szCs w:val="16"/>
          <w:u w:val="single"/>
        </w:rPr>
        <w:t>31</w:t>
      </w:r>
    </w:p>
    <w:p w:rsidR="00804993" w:rsidRPr="00FF773A" w:rsidRDefault="00804993" w:rsidP="00804993">
      <w:pPr>
        <w:jc w:val="center"/>
        <w:rPr>
          <w:b/>
          <w:bCs/>
          <w:sz w:val="28"/>
          <w:szCs w:val="28"/>
        </w:rPr>
      </w:pPr>
      <w:r w:rsidRPr="00FF773A">
        <w:rPr>
          <w:b/>
          <w:bCs/>
          <w:sz w:val="28"/>
          <w:szCs w:val="28"/>
        </w:rPr>
        <w:t>НОРМАТИВЫ</w:t>
      </w:r>
    </w:p>
    <w:p w:rsidR="00804993" w:rsidRPr="00FF773A" w:rsidRDefault="00804993" w:rsidP="00804993">
      <w:pPr>
        <w:jc w:val="center"/>
        <w:rPr>
          <w:b/>
          <w:bCs/>
          <w:sz w:val="28"/>
          <w:szCs w:val="28"/>
        </w:rPr>
      </w:pPr>
      <w:r w:rsidRPr="00FF773A">
        <w:rPr>
          <w:b/>
          <w:bCs/>
          <w:sz w:val="28"/>
          <w:szCs w:val="28"/>
        </w:rPr>
        <w:t>ОБЩЕЙ ФИЗИЧЕСКОЙ И СПЕЦИАЛЬНОЙ ФИЗИЧЕСКОЙ ПОДГОТОВКИ ДЛЯ ЗАЧИСЛЕНИЯ В ГРУППЫ НА ТРЕНИРОВОЧНОМ ЭТАПЕ</w:t>
      </w:r>
    </w:p>
    <w:p w:rsidR="00804993" w:rsidRPr="007923F0" w:rsidRDefault="00804993" w:rsidP="00804993">
      <w:pPr>
        <w:pStyle w:val="ConsPlusNormal"/>
        <w:ind w:firstLine="540"/>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74"/>
        <w:gridCol w:w="3276"/>
        <w:gridCol w:w="3159"/>
      </w:tblGrid>
      <w:tr w:rsidR="00804993" w:rsidRPr="007923F0" w:rsidTr="009A73A4">
        <w:trPr>
          <w:trHeight w:val="400"/>
          <w:tblCellSpacing w:w="5" w:type="nil"/>
        </w:trPr>
        <w:tc>
          <w:tcPr>
            <w:tcW w:w="2574" w:type="dxa"/>
            <w:vMerge w:val="restart"/>
            <w:tcBorders>
              <w:top w:val="single" w:sz="4" w:space="0" w:color="auto"/>
              <w:left w:val="single" w:sz="4" w:space="0" w:color="auto"/>
              <w:bottom w:val="single" w:sz="4" w:space="0" w:color="auto"/>
              <w:right w:val="single" w:sz="4" w:space="0" w:color="auto"/>
            </w:tcBorders>
          </w:tcPr>
          <w:p w:rsidR="00804993" w:rsidRPr="00980836" w:rsidRDefault="00804993" w:rsidP="009A73A4">
            <w:pPr>
              <w:pStyle w:val="ConsPlusCell"/>
              <w:jc w:val="center"/>
              <w:rPr>
                <w:rFonts w:ascii="Times New Roman" w:hAnsi="Times New Roman" w:cs="Times New Roman"/>
                <w:b/>
              </w:rPr>
            </w:pPr>
            <w:r w:rsidRPr="00980836">
              <w:rPr>
                <w:rFonts w:ascii="Times New Roman" w:hAnsi="Times New Roman" w:cs="Times New Roman"/>
                <w:b/>
              </w:rPr>
              <w:t>Развиваемое</w:t>
            </w:r>
            <w:r>
              <w:rPr>
                <w:rFonts w:ascii="Times New Roman" w:hAnsi="Times New Roman" w:cs="Times New Roman"/>
                <w:b/>
              </w:rPr>
              <w:t xml:space="preserve"> </w:t>
            </w:r>
            <w:r w:rsidRPr="00980836">
              <w:rPr>
                <w:rFonts w:ascii="Times New Roman" w:hAnsi="Times New Roman" w:cs="Times New Roman"/>
                <w:b/>
              </w:rPr>
              <w:br/>
              <w:t>физическое качество</w:t>
            </w:r>
          </w:p>
        </w:tc>
        <w:tc>
          <w:tcPr>
            <w:tcW w:w="6435" w:type="dxa"/>
            <w:gridSpan w:val="2"/>
            <w:tcBorders>
              <w:top w:val="single" w:sz="4" w:space="0" w:color="auto"/>
              <w:left w:val="single" w:sz="4" w:space="0" w:color="auto"/>
              <w:bottom w:val="single" w:sz="4" w:space="0" w:color="auto"/>
              <w:right w:val="single" w:sz="4" w:space="0" w:color="auto"/>
            </w:tcBorders>
          </w:tcPr>
          <w:p w:rsidR="00804993" w:rsidRPr="00980836" w:rsidRDefault="00804993" w:rsidP="009A73A4">
            <w:pPr>
              <w:pStyle w:val="ConsPlusCell"/>
              <w:jc w:val="center"/>
              <w:rPr>
                <w:rFonts w:ascii="Times New Roman" w:hAnsi="Times New Roman" w:cs="Times New Roman"/>
                <w:b/>
              </w:rPr>
            </w:pPr>
            <w:r w:rsidRPr="00980836">
              <w:rPr>
                <w:rFonts w:ascii="Times New Roman" w:hAnsi="Times New Roman" w:cs="Times New Roman"/>
                <w:b/>
              </w:rPr>
              <w:t>Контрольные упражнения (тесты)</w:t>
            </w:r>
          </w:p>
        </w:tc>
      </w:tr>
      <w:tr w:rsidR="00804993" w:rsidRPr="007923F0" w:rsidTr="009A73A4">
        <w:trPr>
          <w:tblCellSpacing w:w="5" w:type="nil"/>
        </w:trPr>
        <w:tc>
          <w:tcPr>
            <w:tcW w:w="2574" w:type="dxa"/>
            <w:vMerge/>
            <w:tcBorders>
              <w:left w:val="single" w:sz="4" w:space="0" w:color="auto"/>
              <w:bottom w:val="single" w:sz="4" w:space="0" w:color="auto"/>
              <w:right w:val="single" w:sz="4" w:space="0" w:color="auto"/>
            </w:tcBorders>
          </w:tcPr>
          <w:p w:rsidR="00804993" w:rsidRPr="00980836" w:rsidRDefault="00804993" w:rsidP="009A73A4">
            <w:pPr>
              <w:pStyle w:val="ConsPlusCell"/>
              <w:jc w:val="center"/>
              <w:rPr>
                <w:rFonts w:ascii="Times New Roman" w:hAnsi="Times New Roman" w:cs="Times New Roman"/>
                <w:b/>
              </w:rPr>
            </w:pPr>
          </w:p>
        </w:tc>
        <w:tc>
          <w:tcPr>
            <w:tcW w:w="3276" w:type="dxa"/>
            <w:tcBorders>
              <w:left w:val="single" w:sz="4" w:space="0" w:color="auto"/>
              <w:bottom w:val="single" w:sz="4" w:space="0" w:color="auto"/>
              <w:right w:val="single" w:sz="4" w:space="0" w:color="auto"/>
            </w:tcBorders>
          </w:tcPr>
          <w:p w:rsidR="00804993" w:rsidRPr="00980836" w:rsidRDefault="00804993" w:rsidP="009A73A4">
            <w:pPr>
              <w:pStyle w:val="ConsPlusCell"/>
              <w:jc w:val="center"/>
              <w:rPr>
                <w:rFonts w:ascii="Times New Roman" w:hAnsi="Times New Roman" w:cs="Times New Roman"/>
                <w:b/>
              </w:rPr>
            </w:pPr>
            <w:r w:rsidRPr="00980836">
              <w:rPr>
                <w:rFonts w:ascii="Times New Roman" w:hAnsi="Times New Roman" w:cs="Times New Roman"/>
                <w:b/>
              </w:rPr>
              <w:t>Юноши</w:t>
            </w:r>
          </w:p>
        </w:tc>
        <w:tc>
          <w:tcPr>
            <w:tcW w:w="3159" w:type="dxa"/>
            <w:tcBorders>
              <w:left w:val="single" w:sz="4" w:space="0" w:color="auto"/>
              <w:bottom w:val="single" w:sz="4" w:space="0" w:color="auto"/>
              <w:right w:val="single" w:sz="4" w:space="0" w:color="auto"/>
            </w:tcBorders>
          </w:tcPr>
          <w:p w:rsidR="00804993" w:rsidRPr="00980836" w:rsidRDefault="00804993" w:rsidP="009A73A4">
            <w:pPr>
              <w:pStyle w:val="ConsPlusCell"/>
              <w:jc w:val="center"/>
              <w:rPr>
                <w:rFonts w:ascii="Times New Roman" w:hAnsi="Times New Roman" w:cs="Times New Roman"/>
                <w:b/>
              </w:rPr>
            </w:pPr>
            <w:r w:rsidRPr="00980836">
              <w:rPr>
                <w:rFonts w:ascii="Times New Roman" w:hAnsi="Times New Roman" w:cs="Times New Roman"/>
                <w:b/>
              </w:rPr>
              <w:t>Девушки</w:t>
            </w:r>
          </w:p>
        </w:tc>
      </w:tr>
      <w:tr w:rsidR="00804993" w:rsidRPr="007923F0" w:rsidTr="009A73A4">
        <w:trPr>
          <w:tblCellSpacing w:w="5" w:type="nil"/>
        </w:trPr>
        <w:tc>
          <w:tcPr>
            <w:tcW w:w="2574" w:type="dxa"/>
            <w:tcBorders>
              <w:left w:val="single" w:sz="4" w:space="0" w:color="auto"/>
              <w:bottom w:val="single" w:sz="4" w:space="0" w:color="auto"/>
              <w:right w:val="single" w:sz="4" w:space="0" w:color="auto"/>
            </w:tcBorders>
          </w:tcPr>
          <w:p w:rsidR="00804993" w:rsidRPr="00980836" w:rsidRDefault="00804993" w:rsidP="009A73A4">
            <w:pPr>
              <w:pStyle w:val="ConsPlusCell"/>
              <w:rPr>
                <w:rFonts w:ascii="Times New Roman" w:hAnsi="Times New Roman" w:cs="Times New Roman"/>
                <w:b/>
              </w:rPr>
            </w:pPr>
            <w:r w:rsidRPr="00980836">
              <w:rPr>
                <w:rFonts w:ascii="Times New Roman" w:hAnsi="Times New Roman" w:cs="Times New Roman"/>
                <w:b/>
              </w:rPr>
              <w:t>Быстрота</w:t>
            </w:r>
            <w:r>
              <w:rPr>
                <w:rFonts w:ascii="Times New Roman" w:hAnsi="Times New Roman" w:cs="Times New Roman"/>
                <w:b/>
              </w:rPr>
              <w:t xml:space="preserve"> </w:t>
            </w:r>
          </w:p>
        </w:tc>
        <w:tc>
          <w:tcPr>
            <w:tcW w:w="3276"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бег 20 м (не более 4 с)</w:t>
            </w:r>
          </w:p>
        </w:tc>
        <w:tc>
          <w:tcPr>
            <w:tcW w:w="3159"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бег 20 м (не более 4 с)</w:t>
            </w:r>
          </w:p>
        </w:tc>
      </w:tr>
      <w:tr w:rsidR="00804993" w:rsidRPr="007923F0" w:rsidTr="009A73A4">
        <w:trPr>
          <w:trHeight w:val="600"/>
          <w:tblCellSpacing w:w="5" w:type="nil"/>
        </w:trPr>
        <w:tc>
          <w:tcPr>
            <w:tcW w:w="2574" w:type="dxa"/>
            <w:vMerge w:val="restart"/>
            <w:tcBorders>
              <w:left w:val="single" w:sz="4" w:space="0" w:color="auto"/>
              <w:bottom w:val="single" w:sz="4" w:space="0" w:color="auto"/>
              <w:right w:val="single" w:sz="4" w:space="0" w:color="auto"/>
            </w:tcBorders>
          </w:tcPr>
          <w:p w:rsidR="00804993" w:rsidRPr="00980836" w:rsidRDefault="00804993" w:rsidP="009A73A4">
            <w:pPr>
              <w:pStyle w:val="ConsPlusCell"/>
              <w:rPr>
                <w:rFonts w:ascii="Times New Roman" w:hAnsi="Times New Roman" w:cs="Times New Roman"/>
                <w:b/>
              </w:rPr>
            </w:pPr>
            <w:r w:rsidRPr="00980836">
              <w:rPr>
                <w:rFonts w:ascii="Times New Roman" w:hAnsi="Times New Roman" w:cs="Times New Roman"/>
                <w:b/>
              </w:rPr>
              <w:t>Координация</w:t>
            </w:r>
            <w:r>
              <w:rPr>
                <w:rFonts w:ascii="Times New Roman" w:hAnsi="Times New Roman" w:cs="Times New Roman"/>
                <w:b/>
              </w:rPr>
              <w:t xml:space="preserve"> </w:t>
            </w:r>
          </w:p>
        </w:tc>
        <w:tc>
          <w:tcPr>
            <w:tcW w:w="3276"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челночный бег 4 x 15 м</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(не более 15,1 с)</w:t>
            </w:r>
          </w:p>
        </w:tc>
        <w:tc>
          <w:tcPr>
            <w:tcW w:w="3159"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челночный бег 4 x 15 м</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(не более 16,1 с)</w:t>
            </w:r>
          </w:p>
        </w:tc>
      </w:tr>
      <w:tr w:rsidR="00804993" w:rsidRPr="007923F0" w:rsidTr="009A73A4">
        <w:trPr>
          <w:trHeight w:val="600"/>
          <w:tblCellSpacing w:w="5" w:type="nil"/>
        </w:trPr>
        <w:tc>
          <w:tcPr>
            <w:tcW w:w="2574" w:type="dxa"/>
            <w:vMerge/>
            <w:tcBorders>
              <w:left w:val="single" w:sz="4" w:space="0" w:color="auto"/>
              <w:bottom w:val="single" w:sz="4" w:space="0" w:color="auto"/>
              <w:right w:val="single" w:sz="4" w:space="0" w:color="auto"/>
            </w:tcBorders>
          </w:tcPr>
          <w:p w:rsidR="00804993" w:rsidRPr="00980836" w:rsidRDefault="00804993" w:rsidP="009A73A4">
            <w:pPr>
              <w:pStyle w:val="ConsPlusCell"/>
              <w:rPr>
                <w:rFonts w:ascii="Times New Roman" w:hAnsi="Times New Roman" w:cs="Times New Roman"/>
                <w:b/>
              </w:rPr>
            </w:pPr>
          </w:p>
        </w:tc>
        <w:tc>
          <w:tcPr>
            <w:tcW w:w="3276"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 xml:space="preserve">челночный бег 4 x 5 м (не </w:t>
            </w:r>
            <w:r w:rsidRPr="007923F0">
              <w:rPr>
                <w:rFonts w:ascii="Times New Roman" w:hAnsi="Times New Roman" w:cs="Times New Roman"/>
              </w:rPr>
              <w:br/>
              <w:t>более 8,0 с)</w:t>
            </w:r>
          </w:p>
        </w:tc>
        <w:tc>
          <w:tcPr>
            <w:tcW w:w="3159"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челночный бег 4 x 5 м</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(не более 8,1 с)</w:t>
            </w:r>
          </w:p>
        </w:tc>
      </w:tr>
      <w:tr w:rsidR="00804993" w:rsidRPr="007923F0" w:rsidTr="009A73A4">
        <w:trPr>
          <w:trHeight w:val="600"/>
          <w:tblCellSpacing w:w="5" w:type="nil"/>
        </w:trPr>
        <w:tc>
          <w:tcPr>
            <w:tcW w:w="2574" w:type="dxa"/>
            <w:vMerge/>
            <w:tcBorders>
              <w:left w:val="single" w:sz="4" w:space="0" w:color="auto"/>
              <w:bottom w:val="single" w:sz="4" w:space="0" w:color="auto"/>
              <w:right w:val="single" w:sz="4" w:space="0" w:color="auto"/>
            </w:tcBorders>
          </w:tcPr>
          <w:p w:rsidR="00804993" w:rsidRPr="00980836" w:rsidRDefault="00804993" w:rsidP="009A73A4">
            <w:pPr>
              <w:pStyle w:val="ConsPlusCell"/>
              <w:rPr>
                <w:rFonts w:ascii="Times New Roman" w:hAnsi="Times New Roman" w:cs="Times New Roman"/>
                <w:b/>
              </w:rPr>
            </w:pPr>
          </w:p>
        </w:tc>
        <w:tc>
          <w:tcPr>
            <w:tcW w:w="3276"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бег челноком в течение</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1 мин. на отрезке 20 м</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(не менее 11 раз)</w:t>
            </w:r>
          </w:p>
        </w:tc>
        <w:tc>
          <w:tcPr>
            <w:tcW w:w="3159"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бег челноком в течение</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 xml:space="preserve">1 мин. на отрезке 20 м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(не менее 11 раз)</w:t>
            </w:r>
          </w:p>
        </w:tc>
      </w:tr>
      <w:tr w:rsidR="00804993" w:rsidRPr="007923F0" w:rsidTr="009A73A4">
        <w:trPr>
          <w:trHeight w:val="400"/>
          <w:tblCellSpacing w:w="5" w:type="nil"/>
        </w:trPr>
        <w:tc>
          <w:tcPr>
            <w:tcW w:w="2574" w:type="dxa"/>
            <w:tcBorders>
              <w:left w:val="single" w:sz="4" w:space="0" w:color="auto"/>
              <w:bottom w:val="single" w:sz="4" w:space="0" w:color="auto"/>
              <w:right w:val="single" w:sz="4" w:space="0" w:color="auto"/>
            </w:tcBorders>
          </w:tcPr>
          <w:p w:rsidR="00804993" w:rsidRPr="00980836" w:rsidRDefault="00804993" w:rsidP="009A73A4">
            <w:pPr>
              <w:pStyle w:val="ConsPlusCell"/>
              <w:rPr>
                <w:rFonts w:ascii="Times New Roman" w:hAnsi="Times New Roman" w:cs="Times New Roman"/>
                <w:b/>
              </w:rPr>
            </w:pPr>
            <w:r w:rsidRPr="00980836">
              <w:rPr>
                <w:rFonts w:ascii="Times New Roman" w:hAnsi="Times New Roman" w:cs="Times New Roman"/>
                <w:b/>
              </w:rPr>
              <w:t>Сила</w:t>
            </w:r>
            <w:r>
              <w:rPr>
                <w:rFonts w:ascii="Times New Roman" w:hAnsi="Times New Roman" w:cs="Times New Roman"/>
                <w:b/>
              </w:rPr>
              <w:t xml:space="preserve"> </w:t>
            </w:r>
          </w:p>
        </w:tc>
        <w:tc>
          <w:tcPr>
            <w:tcW w:w="3276"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 xml:space="preserve">кистевая динамометрия (не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менее 26 кг)</w:t>
            </w:r>
          </w:p>
        </w:tc>
        <w:tc>
          <w:tcPr>
            <w:tcW w:w="3159"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кистевая динамометрия</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(не менее 21 кг)</w:t>
            </w:r>
          </w:p>
        </w:tc>
      </w:tr>
      <w:tr w:rsidR="00804993" w:rsidRPr="007923F0" w:rsidTr="009A73A4">
        <w:trPr>
          <w:trHeight w:val="600"/>
          <w:tblCellSpacing w:w="5" w:type="nil"/>
        </w:trPr>
        <w:tc>
          <w:tcPr>
            <w:tcW w:w="2574" w:type="dxa"/>
            <w:vMerge w:val="restart"/>
            <w:tcBorders>
              <w:left w:val="single" w:sz="4" w:space="0" w:color="auto"/>
              <w:bottom w:val="single" w:sz="4" w:space="0" w:color="auto"/>
              <w:right w:val="single" w:sz="4" w:space="0" w:color="auto"/>
            </w:tcBorders>
          </w:tcPr>
          <w:p w:rsidR="00804993" w:rsidRPr="00980836" w:rsidRDefault="00804993" w:rsidP="009A73A4">
            <w:pPr>
              <w:pStyle w:val="ConsPlusCell"/>
              <w:rPr>
                <w:rFonts w:ascii="Times New Roman" w:hAnsi="Times New Roman" w:cs="Times New Roman"/>
                <w:b/>
              </w:rPr>
            </w:pPr>
            <w:r>
              <w:rPr>
                <w:rFonts w:ascii="Times New Roman" w:hAnsi="Times New Roman" w:cs="Times New Roman"/>
                <w:b/>
              </w:rPr>
              <w:t xml:space="preserve">Скоростно-силовые </w:t>
            </w:r>
            <w:r w:rsidRPr="00980836">
              <w:rPr>
                <w:rFonts w:ascii="Times New Roman" w:hAnsi="Times New Roman" w:cs="Times New Roman"/>
                <w:b/>
              </w:rPr>
              <w:t>качества</w:t>
            </w:r>
            <w:r>
              <w:rPr>
                <w:rFonts w:ascii="Times New Roman" w:hAnsi="Times New Roman" w:cs="Times New Roman"/>
                <w:b/>
              </w:rPr>
              <w:t xml:space="preserve"> </w:t>
            </w:r>
          </w:p>
        </w:tc>
        <w:tc>
          <w:tcPr>
            <w:tcW w:w="3276"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высота выпрыгивания (не</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менее 25 см)</w:t>
            </w:r>
          </w:p>
        </w:tc>
        <w:tc>
          <w:tcPr>
            <w:tcW w:w="3159"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 xml:space="preserve">высота выпрыгивания (не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менее 22 см)</w:t>
            </w:r>
          </w:p>
        </w:tc>
      </w:tr>
      <w:tr w:rsidR="00804993" w:rsidRPr="007923F0" w:rsidTr="009A73A4">
        <w:trPr>
          <w:trHeight w:val="600"/>
          <w:tblCellSpacing w:w="5" w:type="nil"/>
        </w:trPr>
        <w:tc>
          <w:tcPr>
            <w:tcW w:w="2574" w:type="dxa"/>
            <w:vMerge/>
            <w:tcBorders>
              <w:left w:val="single" w:sz="4" w:space="0" w:color="auto"/>
              <w:bottom w:val="single" w:sz="4" w:space="0" w:color="auto"/>
              <w:right w:val="single" w:sz="4" w:space="0" w:color="auto"/>
            </w:tcBorders>
          </w:tcPr>
          <w:p w:rsidR="00804993" w:rsidRPr="007923F0" w:rsidRDefault="00804993" w:rsidP="009A73A4">
            <w:pPr>
              <w:pStyle w:val="ConsPlusCell"/>
              <w:rPr>
                <w:rFonts w:ascii="Times New Roman" w:hAnsi="Times New Roman" w:cs="Times New Roman"/>
              </w:rPr>
            </w:pPr>
          </w:p>
        </w:tc>
        <w:tc>
          <w:tcPr>
            <w:tcW w:w="3276"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прыжок в длину с места</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(не менее 1,9 м)</w:t>
            </w:r>
          </w:p>
        </w:tc>
        <w:tc>
          <w:tcPr>
            <w:tcW w:w="3159"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прыжок в длину с места</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(не менее 1,8 м)</w:t>
            </w:r>
          </w:p>
        </w:tc>
      </w:tr>
      <w:tr w:rsidR="00804993" w:rsidRPr="007923F0" w:rsidTr="009A73A4">
        <w:trPr>
          <w:trHeight w:val="400"/>
          <w:tblCellSpacing w:w="5" w:type="nil"/>
        </w:trPr>
        <w:tc>
          <w:tcPr>
            <w:tcW w:w="2574" w:type="dxa"/>
            <w:vMerge/>
            <w:tcBorders>
              <w:left w:val="single" w:sz="4" w:space="0" w:color="auto"/>
              <w:bottom w:val="single" w:sz="4" w:space="0" w:color="auto"/>
              <w:right w:val="single" w:sz="4" w:space="0" w:color="auto"/>
            </w:tcBorders>
          </w:tcPr>
          <w:p w:rsidR="00804993" w:rsidRPr="007923F0" w:rsidRDefault="00804993" w:rsidP="009A73A4">
            <w:pPr>
              <w:pStyle w:val="ConsPlusCell"/>
              <w:rPr>
                <w:rFonts w:ascii="Times New Roman" w:hAnsi="Times New Roman" w:cs="Times New Roman"/>
              </w:rPr>
            </w:pPr>
          </w:p>
        </w:tc>
        <w:tc>
          <w:tcPr>
            <w:tcW w:w="3276"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тройной прыжок с места</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(не менее 5,6 м)</w:t>
            </w:r>
          </w:p>
        </w:tc>
        <w:tc>
          <w:tcPr>
            <w:tcW w:w="3159"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тройной прыжок с места</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(не менее 5,3 м)</w:t>
            </w:r>
          </w:p>
        </w:tc>
      </w:tr>
      <w:tr w:rsidR="00804993" w:rsidRPr="007923F0" w:rsidTr="009A73A4">
        <w:trPr>
          <w:trHeight w:val="400"/>
          <w:tblCellSpacing w:w="5" w:type="nil"/>
        </w:trPr>
        <w:tc>
          <w:tcPr>
            <w:tcW w:w="2574" w:type="dxa"/>
            <w:vMerge w:val="restart"/>
            <w:tcBorders>
              <w:top w:val="single" w:sz="4" w:space="0" w:color="auto"/>
              <w:left w:val="single" w:sz="4" w:space="0" w:color="auto"/>
              <w:bottom w:val="single" w:sz="4" w:space="0" w:color="auto"/>
              <w:right w:val="single" w:sz="4" w:space="0" w:color="auto"/>
            </w:tcBorders>
          </w:tcPr>
          <w:p w:rsidR="00804993" w:rsidRPr="0081359F" w:rsidRDefault="00804993" w:rsidP="009A73A4">
            <w:pPr>
              <w:pStyle w:val="ConsPlusCell"/>
              <w:rPr>
                <w:rFonts w:ascii="Times New Roman" w:hAnsi="Times New Roman" w:cs="Times New Roman"/>
                <w:b/>
              </w:rPr>
            </w:pPr>
            <w:r w:rsidRPr="0081359F">
              <w:rPr>
                <w:rFonts w:ascii="Times New Roman" w:hAnsi="Times New Roman" w:cs="Times New Roman"/>
                <w:b/>
              </w:rPr>
              <w:t xml:space="preserve">Технико-тактическое </w:t>
            </w:r>
            <w:r w:rsidRPr="0081359F">
              <w:rPr>
                <w:rFonts w:ascii="Times New Roman" w:hAnsi="Times New Roman" w:cs="Times New Roman"/>
                <w:b/>
              </w:rPr>
              <w:br/>
              <w:t>мастерство</w:t>
            </w:r>
          </w:p>
          <w:p w:rsidR="00804993" w:rsidRPr="0081359F" w:rsidRDefault="00804993" w:rsidP="009A73A4"/>
        </w:tc>
        <w:tc>
          <w:tcPr>
            <w:tcW w:w="3276" w:type="dxa"/>
            <w:tcBorders>
              <w:top w:val="single" w:sz="4" w:space="0" w:color="auto"/>
              <w:left w:val="single" w:sz="4" w:space="0" w:color="auto"/>
              <w:bottom w:val="single" w:sz="4" w:space="0" w:color="auto"/>
              <w:right w:val="single" w:sz="4" w:space="0" w:color="auto"/>
            </w:tcBorders>
          </w:tcPr>
          <w:p w:rsidR="00804993" w:rsidRDefault="00804993" w:rsidP="009A73A4">
            <w:pPr>
              <w:jc w:val="center"/>
            </w:pPr>
            <w:r w:rsidRPr="0081359F">
              <w:t>передвижение шагами вперед 15 м в боевой стойке (с)</w:t>
            </w:r>
          </w:p>
          <w:p w:rsidR="00804993" w:rsidRPr="0081359F" w:rsidRDefault="00804993" w:rsidP="009A73A4">
            <w:pPr>
              <w:jc w:val="center"/>
            </w:pPr>
            <w:r w:rsidRPr="0081359F">
              <w:t>5,4</w:t>
            </w:r>
          </w:p>
        </w:tc>
        <w:tc>
          <w:tcPr>
            <w:tcW w:w="3159" w:type="dxa"/>
            <w:tcBorders>
              <w:top w:val="single" w:sz="4" w:space="0" w:color="auto"/>
              <w:left w:val="single" w:sz="4" w:space="0" w:color="auto"/>
              <w:bottom w:val="single" w:sz="4" w:space="0" w:color="auto"/>
              <w:right w:val="single" w:sz="4" w:space="0" w:color="auto"/>
            </w:tcBorders>
          </w:tcPr>
          <w:p w:rsidR="00804993" w:rsidRDefault="00804993" w:rsidP="009A73A4">
            <w:pPr>
              <w:jc w:val="center"/>
            </w:pPr>
            <w:r w:rsidRPr="0081359F">
              <w:t>передвижение шагами вперед 15 м в боевой стойке (с)</w:t>
            </w:r>
          </w:p>
          <w:p w:rsidR="00804993" w:rsidRPr="0081359F" w:rsidRDefault="00804993" w:rsidP="009A73A4">
            <w:pPr>
              <w:tabs>
                <w:tab w:val="center" w:pos="1504"/>
                <w:tab w:val="left" w:pos="2003"/>
              </w:tabs>
            </w:pPr>
            <w:r>
              <w:tab/>
            </w:r>
            <w:r w:rsidRPr="0081359F">
              <w:t>5,0</w:t>
            </w:r>
          </w:p>
        </w:tc>
      </w:tr>
      <w:tr w:rsidR="00804993" w:rsidRPr="007923F0" w:rsidTr="009A73A4">
        <w:trPr>
          <w:trHeight w:val="400"/>
          <w:tblCellSpacing w:w="5" w:type="nil"/>
        </w:trPr>
        <w:tc>
          <w:tcPr>
            <w:tcW w:w="2574" w:type="dxa"/>
            <w:vMerge/>
            <w:tcBorders>
              <w:top w:val="single" w:sz="4" w:space="0" w:color="auto"/>
              <w:left w:val="single" w:sz="4" w:space="0" w:color="auto"/>
              <w:bottom w:val="single" w:sz="4" w:space="0" w:color="auto"/>
              <w:right w:val="single" w:sz="4" w:space="0" w:color="auto"/>
            </w:tcBorders>
          </w:tcPr>
          <w:p w:rsidR="00804993" w:rsidRPr="0081359F" w:rsidRDefault="00804993" w:rsidP="009A73A4">
            <w:pPr>
              <w:pStyle w:val="ConsPlusCell"/>
              <w:rPr>
                <w:rFonts w:ascii="Times New Roman" w:hAnsi="Times New Roman" w:cs="Times New Roman"/>
                <w:b/>
              </w:rPr>
            </w:pPr>
          </w:p>
        </w:tc>
        <w:tc>
          <w:tcPr>
            <w:tcW w:w="3276" w:type="dxa"/>
            <w:tcBorders>
              <w:top w:val="single" w:sz="4" w:space="0" w:color="auto"/>
              <w:left w:val="single" w:sz="4" w:space="0" w:color="auto"/>
              <w:bottom w:val="single" w:sz="4" w:space="0" w:color="auto"/>
              <w:right w:val="single" w:sz="4" w:space="0" w:color="auto"/>
            </w:tcBorders>
          </w:tcPr>
          <w:p w:rsidR="00804993" w:rsidRDefault="00804993" w:rsidP="009A73A4">
            <w:pPr>
              <w:jc w:val="center"/>
            </w:pPr>
            <w:r w:rsidRPr="0081359F">
              <w:t>передвижение шагом назад 15 м в боевой стойке  (с)</w:t>
            </w:r>
          </w:p>
          <w:p w:rsidR="00804993" w:rsidRPr="0081359F" w:rsidRDefault="00804993" w:rsidP="009A73A4">
            <w:pPr>
              <w:jc w:val="center"/>
            </w:pPr>
            <w:r w:rsidRPr="0081359F">
              <w:t>6,0</w:t>
            </w:r>
          </w:p>
        </w:tc>
        <w:tc>
          <w:tcPr>
            <w:tcW w:w="3159" w:type="dxa"/>
            <w:tcBorders>
              <w:top w:val="single" w:sz="4" w:space="0" w:color="auto"/>
              <w:left w:val="single" w:sz="4" w:space="0" w:color="auto"/>
              <w:bottom w:val="single" w:sz="4" w:space="0" w:color="auto"/>
              <w:right w:val="single" w:sz="4" w:space="0" w:color="auto"/>
            </w:tcBorders>
          </w:tcPr>
          <w:p w:rsidR="00804993" w:rsidRDefault="00804993" w:rsidP="009A73A4">
            <w:pPr>
              <w:jc w:val="center"/>
            </w:pPr>
            <w:r w:rsidRPr="0081359F">
              <w:t>передвижение шагом назад 15 м в боевой стойке  (с)</w:t>
            </w:r>
          </w:p>
          <w:p w:rsidR="00804993" w:rsidRPr="0081359F" w:rsidRDefault="00804993" w:rsidP="009A73A4">
            <w:pPr>
              <w:jc w:val="center"/>
            </w:pPr>
            <w:r w:rsidRPr="0081359F">
              <w:t>8,9</w:t>
            </w:r>
          </w:p>
        </w:tc>
      </w:tr>
      <w:tr w:rsidR="00804993" w:rsidRPr="007923F0" w:rsidTr="009A73A4">
        <w:trPr>
          <w:trHeight w:val="400"/>
          <w:tblCellSpacing w:w="5" w:type="nil"/>
        </w:trPr>
        <w:tc>
          <w:tcPr>
            <w:tcW w:w="2574" w:type="dxa"/>
            <w:vMerge/>
            <w:tcBorders>
              <w:top w:val="single" w:sz="4" w:space="0" w:color="auto"/>
              <w:left w:val="single" w:sz="4" w:space="0" w:color="auto"/>
              <w:bottom w:val="single" w:sz="4" w:space="0" w:color="auto"/>
              <w:right w:val="single" w:sz="4" w:space="0" w:color="auto"/>
            </w:tcBorders>
          </w:tcPr>
          <w:p w:rsidR="00804993" w:rsidRPr="0081359F" w:rsidRDefault="00804993" w:rsidP="009A73A4">
            <w:pPr>
              <w:pStyle w:val="ConsPlusCell"/>
              <w:rPr>
                <w:rFonts w:ascii="Times New Roman" w:hAnsi="Times New Roman" w:cs="Times New Roman"/>
                <w:b/>
              </w:rPr>
            </w:pPr>
          </w:p>
        </w:tc>
        <w:tc>
          <w:tcPr>
            <w:tcW w:w="3276" w:type="dxa"/>
            <w:tcBorders>
              <w:top w:val="single" w:sz="4" w:space="0" w:color="auto"/>
              <w:left w:val="single" w:sz="4" w:space="0" w:color="auto"/>
              <w:bottom w:val="single" w:sz="4" w:space="0" w:color="auto"/>
              <w:right w:val="single" w:sz="4" w:space="0" w:color="auto"/>
            </w:tcBorders>
          </w:tcPr>
          <w:p w:rsidR="00804993" w:rsidRDefault="00804993" w:rsidP="009A73A4">
            <w:pPr>
              <w:jc w:val="center"/>
            </w:pPr>
            <w:r>
              <w:t>а</w:t>
            </w:r>
            <w:r w:rsidRPr="0081359F">
              <w:t>така уколом в мишень с выпадом (с)</w:t>
            </w:r>
          </w:p>
          <w:p w:rsidR="00804993" w:rsidRPr="0081359F" w:rsidRDefault="00804993" w:rsidP="009A73A4">
            <w:pPr>
              <w:jc w:val="center"/>
            </w:pPr>
            <w:r w:rsidRPr="0081359F">
              <w:t>0,7</w:t>
            </w:r>
          </w:p>
        </w:tc>
        <w:tc>
          <w:tcPr>
            <w:tcW w:w="3159" w:type="dxa"/>
            <w:tcBorders>
              <w:top w:val="single" w:sz="4" w:space="0" w:color="auto"/>
              <w:left w:val="single" w:sz="4" w:space="0" w:color="auto"/>
              <w:bottom w:val="single" w:sz="4" w:space="0" w:color="auto"/>
              <w:right w:val="single" w:sz="4" w:space="0" w:color="auto"/>
            </w:tcBorders>
          </w:tcPr>
          <w:p w:rsidR="00804993" w:rsidRDefault="00804993" w:rsidP="009A73A4">
            <w:pPr>
              <w:jc w:val="center"/>
            </w:pPr>
            <w:r w:rsidRPr="0081359F">
              <w:t>ата</w:t>
            </w:r>
            <w:r>
              <w:t>ка уколом в мишень с выпадом (с)</w:t>
            </w:r>
          </w:p>
          <w:p w:rsidR="00804993" w:rsidRPr="0081359F" w:rsidRDefault="00804993" w:rsidP="009A73A4">
            <w:pPr>
              <w:jc w:val="center"/>
            </w:pPr>
            <w:r w:rsidRPr="0081359F">
              <w:t>0,7</w:t>
            </w:r>
          </w:p>
        </w:tc>
      </w:tr>
      <w:tr w:rsidR="00804993" w:rsidRPr="007923F0" w:rsidTr="009A73A4">
        <w:trPr>
          <w:trHeight w:val="400"/>
          <w:tblCellSpacing w:w="5" w:type="nil"/>
        </w:trPr>
        <w:tc>
          <w:tcPr>
            <w:tcW w:w="2574" w:type="dxa"/>
            <w:vMerge/>
            <w:tcBorders>
              <w:top w:val="single" w:sz="4" w:space="0" w:color="auto"/>
              <w:left w:val="single" w:sz="4" w:space="0" w:color="auto"/>
              <w:bottom w:val="single" w:sz="4" w:space="0" w:color="auto"/>
              <w:right w:val="single" w:sz="4" w:space="0" w:color="auto"/>
            </w:tcBorders>
          </w:tcPr>
          <w:p w:rsidR="00804993" w:rsidRPr="0081359F" w:rsidRDefault="00804993" w:rsidP="009A73A4">
            <w:pPr>
              <w:pStyle w:val="ConsPlusCell"/>
              <w:rPr>
                <w:rFonts w:ascii="Times New Roman" w:hAnsi="Times New Roman" w:cs="Times New Roman"/>
                <w:b/>
              </w:rPr>
            </w:pPr>
          </w:p>
        </w:tc>
        <w:tc>
          <w:tcPr>
            <w:tcW w:w="3276" w:type="dxa"/>
            <w:tcBorders>
              <w:top w:val="single" w:sz="4" w:space="0" w:color="auto"/>
              <w:left w:val="single" w:sz="4" w:space="0" w:color="auto"/>
              <w:bottom w:val="single" w:sz="4" w:space="0" w:color="auto"/>
              <w:right w:val="single" w:sz="4" w:space="0" w:color="auto"/>
            </w:tcBorders>
          </w:tcPr>
          <w:p w:rsidR="00804993" w:rsidRDefault="00804993" w:rsidP="009A73A4">
            <w:pPr>
              <w:jc w:val="center"/>
            </w:pPr>
            <w:r w:rsidRPr="0081359F">
              <w:t>атака уколом в мишень с шагом выпадом вперед (с)</w:t>
            </w:r>
          </w:p>
          <w:p w:rsidR="00804993" w:rsidRPr="0081359F" w:rsidRDefault="00804993" w:rsidP="009A73A4">
            <w:pPr>
              <w:jc w:val="center"/>
            </w:pPr>
            <w:r w:rsidRPr="0081359F">
              <w:t>1,2</w:t>
            </w:r>
          </w:p>
        </w:tc>
        <w:tc>
          <w:tcPr>
            <w:tcW w:w="3159" w:type="dxa"/>
            <w:tcBorders>
              <w:top w:val="single" w:sz="4" w:space="0" w:color="auto"/>
              <w:left w:val="single" w:sz="4" w:space="0" w:color="auto"/>
              <w:bottom w:val="single" w:sz="4" w:space="0" w:color="auto"/>
              <w:right w:val="single" w:sz="4" w:space="0" w:color="auto"/>
            </w:tcBorders>
          </w:tcPr>
          <w:p w:rsidR="00804993" w:rsidRDefault="00804993" w:rsidP="009A73A4">
            <w:pPr>
              <w:jc w:val="center"/>
            </w:pPr>
            <w:r w:rsidRPr="0081359F">
              <w:t>атака уколом в мишень с шагом выпадом вперед (с)</w:t>
            </w:r>
          </w:p>
          <w:p w:rsidR="00804993" w:rsidRPr="0081359F" w:rsidRDefault="00804993" w:rsidP="009A73A4">
            <w:pPr>
              <w:jc w:val="center"/>
            </w:pPr>
            <w:r w:rsidRPr="0081359F">
              <w:t>1,2</w:t>
            </w:r>
          </w:p>
        </w:tc>
      </w:tr>
      <w:tr w:rsidR="00804993" w:rsidRPr="007923F0" w:rsidTr="009A73A4">
        <w:trPr>
          <w:trHeight w:val="400"/>
          <w:tblCellSpacing w:w="5" w:type="nil"/>
        </w:trPr>
        <w:tc>
          <w:tcPr>
            <w:tcW w:w="2574" w:type="dxa"/>
            <w:vMerge/>
            <w:tcBorders>
              <w:top w:val="single" w:sz="4" w:space="0" w:color="auto"/>
              <w:left w:val="single" w:sz="4" w:space="0" w:color="auto"/>
              <w:bottom w:val="single" w:sz="4" w:space="0" w:color="auto"/>
              <w:right w:val="single" w:sz="4" w:space="0" w:color="auto"/>
            </w:tcBorders>
          </w:tcPr>
          <w:p w:rsidR="00804993" w:rsidRPr="0081359F" w:rsidRDefault="00804993" w:rsidP="009A73A4">
            <w:pPr>
              <w:pStyle w:val="ConsPlusCell"/>
              <w:rPr>
                <w:rFonts w:ascii="Times New Roman" w:hAnsi="Times New Roman" w:cs="Times New Roman"/>
                <w:b/>
              </w:rPr>
            </w:pPr>
          </w:p>
        </w:tc>
        <w:tc>
          <w:tcPr>
            <w:tcW w:w="3276" w:type="dxa"/>
            <w:tcBorders>
              <w:top w:val="single" w:sz="4" w:space="0" w:color="auto"/>
              <w:left w:val="single" w:sz="4" w:space="0" w:color="auto"/>
              <w:bottom w:val="single" w:sz="4" w:space="0" w:color="auto"/>
              <w:right w:val="single" w:sz="4" w:space="0" w:color="auto"/>
            </w:tcBorders>
          </w:tcPr>
          <w:p w:rsidR="00804993" w:rsidRDefault="00804993" w:rsidP="009A73A4">
            <w:pPr>
              <w:jc w:val="center"/>
            </w:pPr>
            <w:r w:rsidRPr="0081359F">
              <w:t>атака уколом в мишень комбинацией передвижений – шаг вперед и выпад, скачек вперед и выпад (с)</w:t>
            </w:r>
          </w:p>
          <w:p w:rsidR="00804993" w:rsidRPr="0081359F" w:rsidRDefault="00804993" w:rsidP="009A73A4">
            <w:pPr>
              <w:jc w:val="center"/>
            </w:pPr>
            <w:r w:rsidRPr="0081359F">
              <w:t>2,3</w:t>
            </w:r>
          </w:p>
        </w:tc>
        <w:tc>
          <w:tcPr>
            <w:tcW w:w="3159" w:type="dxa"/>
            <w:tcBorders>
              <w:top w:val="single" w:sz="4" w:space="0" w:color="auto"/>
              <w:left w:val="single" w:sz="4" w:space="0" w:color="auto"/>
              <w:bottom w:val="single" w:sz="4" w:space="0" w:color="auto"/>
              <w:right w:val="single" w:sz="4" w:space="0" w:color="auto"/>
            </w:tcBorders>
          </w:tcPr>
          <w:p w:rsidR="00804993" w:rsidRDefault="00804993" w:rsidP="009A73A4">
            <w:pPr>
              <w:jc w:val="center"/>
            </w:pPr>
            <w:r w:rsidRPr="0081359F">
              <w:t>атака уколом в мишень комбинацией передвижений – шаг вперед и выпад, скачек вперед и выпад (с)</w:t>
            </w:r>
          </w:p>
          <w:p w:rsidR="00804993" w:rsidRPr="0081359F" w:rsidRDefault="00804993" w:rsidP="009A73A4">
            <w:pPr>
              <w:jc w:val="center"/>
            </w:pPr>
            <w:r w:rsidRPr="0081359F">
              <w:t>2,3</w:t>
            </w:r>
          </w:p>
        </w:tc>
      </w:tr>
      <w:tr w:rsidR="00804993" w:rsidRPr="007923F0" w:rsidTr="009A73A4">
        <w:trPr>
          <w:trHeight w:val="400"/>
          <w:tblCellSpacing w:w="5" w:type="nil"/>
        </w:trPr>
        <w:tc>
          <w:tcPr>
            <w:tcW w:w="2574" w:type="dxa"/>
            <w:vMerge/>
            <w:tcBorders>
              <w:top w:val="single" w:sz="4" w:space="0" w:color="auto"/>
              <w:left w:val="single" w:sz="4" w:space="0" w:color="auto"/>
              <w:bottom w:val="single" w:sz="4" w:space="0" w:color="auto"/>
              <w:right w:val="single" w:sz="4" w:space="0" w:color="auto"/>
            </w:tcBorders>
          </w:tcPr>
          <w:p w:rsidR="00804993" w:rsidRPr="0081359F" w:rsidRDefault="00804993" w:rsidP="009A73A4">
            <w:pPr>
              <w:pStyle w:val="ConsPlusCell"/>
              <w:rPr>
                <w:rFonts w:ascii="Times New Roman" w:hAnsi="Times New Roman" w:cs="Times New Roman"/>
                <w:b/>
              </w:rPr>
            </w:pPr>
          </w:p>
        </w:tc>
        <w:tc>
          <w:tcPr>
            <w:tcW w:w="3276" w:type="dxa"/>
            <w:tcBorders>
              <w:top w:val="single" w:sz="4" w:space="0" w:color="auto"/>
              <w:left w:val="single" w:sz="4" w:space="0" w:color="auto"/>
              <w:bottom w:val="single" w:sz="4" w:space="0" w:color="auto"/>
              <w:right w:val="single" w:sz="4" w:space="0" w:color="auto"/>
            </w:tcBorders>
          </w:tcPr>
          <w:p w:rsidR="00804993" w:rsidRDefault="00804993" w:rsidP="009A73A4">
            <w:pPr>
              <w:jc w:val="center"/>
            </w:pPr>
            <w:r w:rsidRPr="0081359F">
              <w:t>атака уколом в мишень с дистанции 4 м комбинацией передвижения – шаг вперед, скачек и выпад в течени</w:t>
            </w:r>
            <w:proofErr w:type="gramStart"/>
            <w:r w:rsidRPr="0081359F">
              <w:t>и</w:t>
            </w:r>
            <w:proofErr w:type="gramEnd"/>
            <w:r w:rsidRPr="0081359F">
              <w:t xml:space="preserve"> 1 мин. (кол-во раз)</w:t>
            </w:r>
          </w:p>
          <w:p w:rsidR="00804993" w:rsidRPr="0081359F" w:rsidRDefault="00804993" w:rsidP="009A73A4">
            <w:pPr>
              <w:jc w:val="center"/>
            </w:pPr>
            <w:r w:rsidRPr="0081359F">
              <w:t>15,2</w:t>
            </w:r>
          </w:p>
        </w:tc>
        <w:tc>
          <w:tcPr>
            <w:tcW w:w="3159" w:type="dxa"/>
            <w:tcBorders>
              <w:top w:val="single" w:sz="4" w:space="0" w:color="auto"/>
              <w:left w:val="single" w:sz="4" w:space="0" w:color="auto"/>
              <w:bottom w:val="single" w:sz="4" w:space="0" w:color="auto"/>
              <w:right w:val="single" w:sz="4" w:space="0" w:color="auto"/>
            </w:tcBorders>
          </w:tcPr>
          <w:p w:rsidR="00804993" w:rsidRDefault="00804993" w:rsidP="009A73A4">
            <w:pPr>
              <w:jc w:val="center"/>
            </w:pPr>
            <w:r w:rsidRPr="0081359F">
              <w:t>атака уколом в мишень с дистанции 4 м комбинацией передвижения – шаг вперед, скачек и выпад в течени</w:t>
            </w:r>
            <w:proofErr w:type="gramStart"/>
            <w:r w:rsidRPr="0081359F">
              <w:t>и</w:t>
            </w:r>
            <w:proofErr w:type="gramEnd"/>
            <w:r w:rsidRPr="0081359F">
              <w:t xml:space="preserve"> 1 мин. (кол-во раз)</w:t>
            </w:r>
          </w:p>
          <w:p w:rsidR="00804993" w:rsidRPr="0081359F" w:rsidRDefault="00804993" w:rsidP="009A73A4">
            <w:pPr>
              <w:jc w:val="center"/>
            </w:pPr>
            <w:r w:rsidRPr="0081359F">
              <w:t>14,5</w:t>
            </w:r>
          </w:p>
        </w:tc>
      </w:tr>
    </w:tbl>
    <w:p w:rsidR="00804993" w:rsidRPr="007923F0" w:rsidRDefault="00804993" w:rsidP="00804993">
      <w:pPr>
        <w:pStyle w:val="ConsPlusNormal"/>
        <w:jc w:val="both"/>
        <w:rPr>
          <w:rFonts w:ascii="Times New Roman" w:hAnsi="Times New Roman" w:cs="Times New Roman"/>
        </w:rPr>
      </w:pPr>
    </w:p>
    <w:p w:rsidR="003D4D3E" w:rsidRDefault="003D4D3E" w:rsidP="003D4D3E">
      <w:pPr>
        <w:autoSpaceDE w:val="0"/>
        <w:autoSpaceDN w:val="0"/>
        <w:adjustRightInd w:val="0"/>
        <w:ind w:firstLine="708"/>
        <w:jc w:val="right"/>
        <w:rPr>
          <w:sz w:val="28"/>
          <w:szCs w:val="28"/>
        </w:rPr>
      </w:pPr>
      <w:r w:rsidRPr="00373D05">
        <w:rPr>
          <w:b/>
          <w:bCs/>
          <w:szCs w:val="16"/>
          <w:u w:val="single"/>
        </w:rPr>
        <w:t xml:space="preserve">Таблица </w:t>
      </w:r>
      <w:r>
        <w:rPr>
          <w:b/>
          <w:bCs/>
          <w:szCs w:val="16"/>
          <w:u w:val="single"/>
        </w:rPr>
        <w:t>32</w:t>
      </w:r>
    </w:p>
    <w:p w:rsidR="00804993" w:rsidRPr="009D0210" w:rsidRDefault="00804993" w:rsidP="00804993">
      <w:pPr>
        <w:jc w:val="center"/>
        <w:rPr>
          <w:b/>
          <w:bCs/>
          <w:sz w:val="28"/>
          <w:szCs w:val="28"/>
          <w:u w:val="single"/>
        </w:rPr>
      </w:pPr>
      <w:r w:rsidRPr="009D0210">
        <w:rPr>
          <w:b/>
          <w:bCs/>
          <w:sz w:val="28"/>
          <w:szCs w:val="28"/>
          <w:u w:val="single"/>
        </w:rPr>
        <w:t>НОРМАТИВЫ</w:t>
      </w:r>
    </w:p>
    <w:p w:rsidR="00804993" w:rsidRPr="009D0210" w:rsidRDefault="00804993" w:rsidP="00804993">
      <w:pPr>
        <w:jc w:val="center"/>
        <w:rPr>
          <w:b/>
          <w:bCs/>
          <w:sz w:val="28"/>
          <w:szCs w:val="28"/>
          <w:u w:val="single"/>
        </w:rPr>
      </w:pPr>
      <w:r w:rsidRPr="009D0210">
        <w:rPr>
          <w:b/>
          <w:bCs/>
          <w:sz w:val="28"/>
          <w:szCs w:val="28"/>
          <w:u w:val="single"/>
        </w:rPr>
        <w:t>ОБЩЕЙ ФИЗИЧЕСКОЙ И СПЕЦИАЛЬНОЙ ФИЗИЧЕСКОЙ ПОДГОТОВКИ</w:t>
      </w:r>
      <w:r>
        <w:rPr>
          <w:b/>
          <w:bCs/>
          <w:sz w:val="28"/>
          <w:szCs w:val="28"/>
          <w:u w:val="single"/>
        </w:rPr>
        <w:t xml:space="preserve"> </w:t>
      </w:r>
      <w:r w:rsidRPr="009D0210">
        <w:rPr>
          <w:b/>
          <w:bCs/>
          <w:sz w:val="28"/>
          <w:szCs w:val="28"/>
          <w:u w:val="single"/>
        </w:rPr>
        <w:t>ДЛЯ ЗАЧИСЛЕНИЯ В ГРУППЫ НА ЭТАПЕ СОВЕРШЕНСТВОВАНИЯ</w:t>
      </w:r>
      <w:r>
        <w:rPr>
          <w:b/>
          <w:bCs/>
          <w:sz w:val="28"/>
          <w:szCs w:val="28"/>
          <w:u w:val="single"/>
        </w:rPr>
        <w:t xml:space="preserve"> </w:t>
      </w:r>
      <w:r w:rsidRPr="009D0210">
        <w:rPr>
          <w:b/>
          <w:bCs/>
          <w:sz w:val="28"/>
          <w:szCs w:val="28"/>
          <w:u w:val="single"/>
        </w:rPr>
        <w:t>СПОРТИВНОГО МАСТЕРСТВА</w:t>
      </w:r>
    </w:p>
    <w:p w:rsidR="00804993" w:rsidRPr="007923F0" w:rsidRDefault="00804993" w:rsidP="00804993">
      <w:pPr>
        <w:pStyle w:val="ConsPlusNormal"/>
        <w:ind w:firstLine="540"/>
        <w:jc w:val="both"/>
        <w:rPr>
          <w:rFonts w:ascii="Times New Roman" w:hAnsi="Times New Roman" w:cs="Times New Roman"/>
        </w:rPr>
      </w:pPr>
    </w:p>
    <w:tbl>
      <w:tblPr>
        <w:tblpPr w:leftFromText="180" w:rightFromText="180" w:vertAnchor="text" w:tblpY="1"/>
        <w:tblOverlap w:val="never"/>
        <w:tblW w:w="0" w:type="auto"/>
        <w:tblCellSpacing w:w="5" w:type="nil"/>
        <w:tblInd w:w="75" w:type="dxa"/>
        <w:tblLayout w:type="fixed"/>
        <w:tblCellMar>
          <w:left w:w="75" w:type="dxa"/>
          <w:right w:w="75" w:type="dxa"/>
        </w:tblCellMar>
        <w:tblLook w:val="0000" w:firstRow="0" w:lastRow="0" w:firstColumn="0" w:lastColumn="0" w:noHBand="0" w:noVBand="0"/>
      </w:tblPr>
      <w:tblGrid>
        <w:gridCol w:w="2574"/>
        <w:gridCol w:w="3159"/>
        <w:gridCol w:w="3276"/>
      </w:tblGrid>
      <w:tr w:rsidR="00804993" w:rsidRPr="007923F0" w:rsidTr="009A73A4">
        <w:trPr>
          <w:trHeight w:val="400"/>
          <w:tblCellSpacing w:w="5" w:type="nil"/>
        </w:trPr>
        <w:tc>
          <w:tcPr>
            <w:tcW w:w="2574" w:type="dxa"/>
            <w:vMerge w:val="restart"/>
            <w:tcBorders>
              <w:top w:val="single" w:sz="4" w:space="0" w:color="auto"/>
              <w:left w:val="single" w:sz="4" w:space="0" w:color="auto"/>
              <w:bottom w:val="single" w:sz="4" w:space="0" w:color="auto"/>
              <w:right w:val="single" w:sz="4" w:space="0" w:color="auto"/>
            </w:tcBorders>
          </w:tcPr>
          <w:p w:rsidR="00804993" w:rsidRPr="00980836" w:rsidRDefault="00804993" w:rsidP="009A73A4">
            <w:pPr>
              <w:pStyle w:val="ConsPlusCell"/>
              <w:jc w:val="center"/>
              <w:rPr>
                <w:rFonts w:ascii="Times New Roman" w:hAnsi="Times New Roman" w:cs="Times New Roman"/>
                <w:b/>
              </w:rPr>
            </w:pPr>
            <w:r w:rsidRPr="00980836">
              <w:rPr>
                <w:rFonts w:ascii="Times New Roman" w:hAnsi="Times New Roman" w:cs="Times New Roman"/>
                <w:b/>
              </w:rPr>
              <w:t>Развиваемое</w:t>
            </w:r>
            <w:r>
              <w:rPr>
                <w:rFonts w:ascii="Times New Roman" w:hAnsi="Times New Roman" w:cs="Times New Roman"/>
                <w:b/>
              </w:rPr>
              <w:t xml:space="preserve"> </w:t>
            </w:r>
            <w:r w:rsidRPr="00980836">
              <w:rPr>
                <w:rFonts w:ascii="Times New Roman" w:hAnsi="Times New Roman" w:cs="Times New Roman"/>
                <w:b/>
              </w:rPr>
              <w:br/>
              <w:t>физическое качество</w:t>
            </w:r>
          </w:p>
        </w:tc>
        <w:tc>
          <w:tcPr>
            <w:tcW w:w="6435" w:type="dxa"/>
            <w:gridSpan w:val="2"/>
            <w:tcBorders>
              <w:top w:val="single" w:sz="4" w:space="0" w:color="auto"/>
              <w:left w:val="single" w:sz="4" w:space="0" w:color="auto"/>
              <w:bottom w:val="single" w:sz="4" w:space="0" w:color="auto"/>
              <w:right w:val="single" w:sz="4" w:space="0" w:color="auto"/>
            </w:tcBorders>
          </w:tcPr>
          <w:p w:rsidR="00804993" w:rsidRPr="00980836" w:rsidRDefault="00804993" w:rsidP="009A73A4">
            <w:pPr>
              <w:pStyle w:val="ConsPlusCell"/>
              <w:jc w:val="center"/>
              <w:rPr>
                <w:rFonts w:ascii="Times New Roman" w:hAnsi="Times New Roman" w:cs="Times New Roman"/>
                <w:b/>
              </w:rPr>
            </w:pPr>
            <w:r w:rsidRPr="00980836">
              <w:rPr>
                <w:rFonts w:ascii="Times New Roman" w:hAnsi="Times New Roman" w:cs="Times New Roman"/>
                <w:b/>
              </w:rPr>
              <w:t>Контрольные упражнения (тесты)</w:t>
            </w:r>
          </w:p>
        </w:tc>
      </w:tr>
      <w:tr w:rsidR="00804993" w:rsidRPr="007923F0" w:rsidTr="009A73A4">
        <w:trPr>
          <w:tblCellSpacing w:w="5" w:type="nil"/>
        </w:trPr>
        <w:tc>
          <w:tcPr>
            <w:tcW w:w="2574" w:type="dxa"/>
            <w:vMerge/>
            <w:tcBorders>
              <w:left w:val="single" w:sz="4" w:space="0" w:color="auto"/>
              <w:bottom w:val="single" w:sz="4" w:space="0" w:color="auto"/>
              <w:right w:val="single" w:sz="4" w:space="0" w:color="auto"/>
            </w:tcBorders>
          </w:tcPr>
          <w:p w:rsidR="00804993" w:rsidRPr="00980836" w:rsidRDefault="00804993" w:rsidP="009A73A4">
            <w:pPr>
              <w:pStyle w:val="ConsPlusCell"/>
              <w:jc w:val="center"/>
              <w:rPr>
                <w:rFonts w:ascii="Times New Roman" w:hAnsi="Times New Roman" w:cs="Times New Roman"/>
                <w:b/>
              </w:rPr>
            </w:pPr>
          </w:p>
        </w:tc>
        <w:tc>
          <w:tcPr>
            <w:tcW w:w="3159" w:type="dxa"/>
            <w:tcBorders>
              <w:left w:val="single" w:sz="4" w:space="0" w:color="auto"/>
              <w:bottom w:val="single" w:sz="4" w:space="0" w:color="auto"/>
              <w:right w:val="single" w:sz="4" w:space="0" w:color="auto"/>
            </w:tcBorders>
          </w:tcPr>
          <w:p w:rsidR="00804993" w:rsidRPr="00980836" w:rsidRDefault="00804993" w:rsidP="009A73A4">
            <w:pPr>
              <w:pStyle w:val="ConsPlusCell"/>
              <w:jc w:val="center"/>
              <w:rPr>
                <w:rFonts w:ascii="Times New Roman" w:hAnsi="Times New Roman" w:cs="Times New Roman"/>
                <w:b/>
              </w:rPr>
            </w:pPr>
            <w:r w:rsidRPr="00980836">
              <w:rPr>
                <w:rFonts w:ascii="Times New Roman" w:hAnsi="Times New Roman" w:cs="Times New Roman"/>
                <w:b/>
              </w:rPr>
              <w:t>Юноши</w:t>
            </w:r>
          </w:p>
        </w:tc>
        <w:tc>
          <w:tcPr>
            <w:tcW w:w="3276" w:type="dxa"/>
            <w:tcBorders>
              <w:left w:val="single" w:sz="4" w:space="0" w:color="auto"/>
              <w:bottom w:val="single" w:sz="4" w:space="0" w:color="auto"/>
              <w:right w:val="single" w:sz="4" w:space="0" w:color="auto"/>
            </w:tcBorders>
          </w:tcPr>
          <w:p w:rsidR="00804993" w:rsidRPr="00980836" w:rsidRDefault="00804993" w:rsidP="009A73A4">
            <w:pPr>
              <w:pStyle w:val="ConsPlusCell"/>
              <w:jc w:val="center"/>
              <w:rPr>
                <w:rFonts w:ascii="Times New Roman" w:hAnsi="Times New Roman" w:cs="Times New Roman"/>
                <w:b/>
              </w:rPr>
            </w:pPr>
            <w:r w:rsidRPr="00980836">
              <w:rPr>
                <w:rFonts w:ascii="Times New Roman" w:hAnsi="Times New Roman" w:cs="Times New Roman"/>
                <w:b/>
              </w:rPr>
              <w:t>Девушки</w:t>
            </w:r>
          </w:p>
        </w:tc>
      </w:tr>
      <w:tr w:rsidR="00804993" w:rsidRPr="007923F0" w:rsidTr="009A73A4">
        <w:trPr>
          <w:tblCellSpacing w:w="5" w:type="nil"/>
        </w:trPr>
        <w:tc>
          <w:tcPr>
            <w:tcW w:w="2574" w:type="dxa"/>
            <w:tcBorders>
              <w:left w:val="single" w:sz="4" w:space="0" w:color="auto"/>
              <w:bottom w:val="single" w:sz="4" w:space="0" w:color="auto"/>
              <w:right w:val="single" w:sz="4" w:space="0" w:color="auto"/>
            </w:tcBorders>
          </w:tcPr>
          <w:p w:rsidR="00804993" w:rsidRPr="00980836" w:rsidRDefault="00804993" w:rsidP="009A73A4">
            <w:pPr>
              <w:pStyle w:val="ConsPlusCell"/>
              <w:rPr>
                <w:rFonts w:ascii="Times New Roman" w:hAnsi="Times New Roman" w:cs="Times New Roman"/>
                <w:b/>
              </w:rPr>
            </w:pPr>
            <w:r w:rsidRPr="00980836">
              <w:rPr>
                <w:rFonts w:ascii="Times New Roman" w:hAnsi="Times New Roman" w:cs="Times New Roman"/>
                <w:b/>
              </w:rPr>
              <w:t>Быстрота</w:t>
            </w:r>
            <w:r>
              <w:rPr>
                <w:rFonts w:ascii="Times New Roman" w:hAnsi="Times New Roman" w:cs="Times New Roman"/>
                <w:b/>
              </w:rPr>
              <w:t xml:space="preserve"> </w:t>
            </w:r>
          </w:p>
        </w:tc>
        <w:tc>
          <w:tcPr>
            <w:tcW w:w="3159"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бег 20 м (не более 3,6 с)</w:t>
            </w:r>
          </w:p>
        </w:tc>
        <w:tc>
          <w:tcPr>
            <w:tcW w:w="3276"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бег 20 м (не более 3,7 с)</w:t>
            </w:r>
          </w:p>
        </w:tc>
      </w:tr>
      <w:tr w:rsidR="00804993" w:rsidRPr="007923F0" w:rsidTr="009A73A4">
        <w:trPr>
          <w:trHeight w:val="600"/>
          <w:tblCellSpacing w:w="5" w:type="nil"/>
        </w:trPr>
        <w:tc>
          <w:tcPr>
            <w:tcW w:w="2574" w:type="dxa"/>
            <w:vMerge w:val="restart"/>
            <w:tcBorders>
              <w:left w:val="single" w:sz="4" w:space="0" w:color="auto"/>
              <w:bottom w:val="single" w:sz="4" w:space="0" w:color="auto"/>
              <w:right w:val="single" w:sz="4" w:space="0" w:color="auto"/>
            </w:tcBorders>
          </w:tcPr>
          <w:p w:rsidR="00804993" w:rsidRPr="00980836" w:rsidRDefault="00804993" w:rsidP="009A73A4">
            <w:pPr>
              <w:pStyle w:val="ConsPlusCell"/>
              <w:rPr>
                <w:rFonts w:ascii="Times New Roman" w:hAnsi="Times New Roman" w:cs="Times New Roman"/>
                <w:b/>
              </w:rPr>
            </w:pPr>
            <w:r w:rsidRPr="00980836">
              <w:rPr>
                <w:rFonts w:ascii="Times New Roman" w:hAnsi="Times New Roman" w:cs="Times New Roman"/>
                <w:b/>
              </w:rPr>
              <w:t>Координация</w:t>
            </w:r>
            <w:r>
              <w:rPr>
                <w:rFonts w:ascii="Times New Roman" w:hAnsi="Times New Roman" w:cs="Times New Roman"/>
                <w:b/>
              </w:rPr>
              <w:t xml:space="preserve"> </w:t>
            </w:r>
          </w:p>
        </w:tc>
        <w:tc>
          <w:tcPr>
            <w:tcW w:w="3159"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челночный бег 4 x 15 м</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(не более 14,4 с)</w:t>
            </w:r>
          </w:p>
        </w:tc>
        <w:tc>
          <w:tcPr>
            <w:tcW w:w="3276"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челночный бег 4 x 15 м</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(не более 15,5 с)</w:t>
            </w:r>
          </w:p>
        </w:tc>
      </w:tr>
      <w:tr w:rsidR="00804993" w:rsidRPr="007923F0" w:rsidTr="009A73A4">
        <w:trPr>
          <w:trHeight w:val="600"/>
          <w:tblCellSpacing w:w="5" w:type="nil"/>
        </w:trPr>
        <w:tc>
          <w:tcPr>
            <w:tcW w:w="2574" w:type="dxa"/>
            <w:vMerge/>
            <w:tcBorders>
              <w:left w:val="single" w:sz="4" w:space="0" w:color="auto"/>
              <w:bottom w:val="single" w:sz="4" w:space="0" w:color="auto"/>
              <w:right w:val="single" w:sz="4" w:space="0" w:color="auto"/>
            </w:tcBorders>
          </w:tcPr>
          <w:p w:rsidR="00804993" w:rsidRPr="00980836" w:rsidRDefault="00804993" w:rsidP="009A73A4">
            <w:pPr>
              <w:pStyle w:val="ConsPlusCell"/>
              <w:rPr>
                <w:rFonts w:ascii="Times New Roman" w:hAnsi="Times New Roman" w:cs="Times New Roman"/>
                <w:b/>
              </w:rPr>
            </w:pPr>
          </w:p>
        </w:tc>
        <w:tc>
          <w:tcPr>
            <w:tcW w:w="3159"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челночный бег 4 x 5 м (не</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более 7,4 с)</w:t>
            </w:r>
          </w:p>
        </w:tc>
        <w:tc>
          <w:tcPr>
            <w:tcW w:w="3276"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 xml:space="preserve">челночный бег 4 x 5 м (не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более 7,8 с)</w:t>
            </w:r>
          </w:p>
        </w:tc>
      </w:tr>
      <w:tr w:rsidR="00804993" w:rsidRPr="007923F0" w:rsidTr="009A73A4">
        <w:trPr>
          <w:trHeight w:val="600"/>
          <w:tblCellSpacing w:w="5" w:type="nil"/>
        </w:trPr>
        <w:tc>
          <w:tcPr>
            <w:tcW w:w="2574" w:type="dxa"/>
            <w:vMerge/>
            <w:tcBorders>
              <w:left w:val="single" w:sz="4" w:space="0" w:color="auto"/>
              <w:bottom w:val="single" w:sz="4" w:space="0" w:color="auto"/>
              <w:right w:val="single" w:sz="4" w:space="0" w:color="auto"/>
            </w:tcBorders>
          </w:tcPr>
          <w:p w:rsidR="00804993" w:rsidRPr="00980836" w:rsidRDefault="00804993" w:rsidP="009A73A4">
            <w:pPr>
              <w:pStyle w:val="ConsPlusCell"/>
              <w:rPr>
                <w:rFonts w:ascii="Times New Roman" w:hAnsi="Times New Roman" w:cs="Times New Roman"/>
                <w:b/>
              </w:rPr>
            </w:pPr>
          </w:p>
        </w:tc>
        <w:tc>
          <w:tcPr>
            <w:tcW w:w="3159"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бег челноком в течение</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 xml:space="preserve">1 мин. на отрезке 20 м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(не менее 12 раз)</w:t>
            </w:r>
          </w:p>
        </w:tc>
        <w:tc>
          <w:tcPr>
            <w:tcW w:w="3276"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бег челноком в течение</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1 мин. на отрезке 20 м</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(не менее 11 раз)</w:t>
            </w:r>
          </w:p>
        </w:tc>
      </w:tr>
      <w:tr w:rsidR="00804993" w:rsidRPr="007923F0" w:rsidTr="009A73A4">
        <w:trPr>
          <w:trHeight w:val="400"/>
          <w:tblCellSpacing w:w="5" w:type="nil"/>
        </w:trPr>
        <w:tc>
          <w:tcPr>
            <w:tcW w:w="2574" w:type="dxa"/>
            <w:tcBorders>
              <w:left w:val="single" w:sz="4" w:space="0" w:color="auto"/>
              <w:bottom w:val="single" w:sz="4" w:space="0" w:color="auto"/>
              <w:right w:val="single" w:sz="4" w:space="0" w:color="auto"/>
            </w:tcBorders>
          </w:tcPr>
          <w:p w:rsidR="00804993" w:rsidRPr="00980836" w:rsidRDefault="00804993" w:rsidP="009A73A4">
            <w:pPr>
              <w:pStyle w:val="ConsPlusCell"/>
              <w:rPr>
                <w:rFonts w:ascii="Times New Roman" w:hAnsi="Times New Roman" w:cs="Times New Roman"/>
                <w:b/>
              </w:rPr>
            </w:pPr>
            <w:r w:rsidRPr="00980836">
              <w:rPr>
                <w:rFonts w:ascii="Times New Roman" w:hAnsi="Times New Roman" w:cs="Times New Roman"/>
                <w:b/>
              </w:rPr>
              <w:t>Сила</w:t>
            </w:r>
            <w:r>
              <w:rPr>
                <w:rFonts w:ascii="Times New Roman" w:hAnsi="Times New Roman" w:cs="Times New Roman"/>
                <w:b/>
              </w:rPr>
              <w:t xml:space="preserve"> </w:t>
            </w:r>
          </w:p>
        </w:tc>
        <w:tc>
          <w:tcPr>
            <w:tcW w:w="3159"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кистевая динамометрия (не</w:t>
            </w:r>
            <w:r w:rsidRPr="007923F0">
              <w:rPr>
                <w:rFonts w:ascii="Times New Roman" w:hAnsi="Times New Roman" w:cs="Times New Roman"/>
              </w:rPr>
              <w:br/>
              <w:t>менее 40 кг)</w:t>
            </w:r>
          </w:p>
        </w:tc>
        <w:tc>
          <w:tcPr>
            <w:tcW w:w="3276"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 xml:space="preserve">кистевая динамометрия (не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менее 34 кг)</w:t>
            </w:r>
          </w:p>
        </w:tc>
      </w:tr>
      <w:tr w:rsidR="00804993" w:rsidRPr="007923F0" w:rsidTr="009A73A4">
        <w:trPr>
          <w:trHeight w:val="600"/>
          <w:tblCellSpacing w:w="5" w:type="nil"/>
        </w:trPr>
        <w:tc>
          <w:tcPr>
            <w:tcW w:w="2574" w:type="dxa"/>
            <w:vMerge w:val="restart"/>
            <w:tcBorders>
              <w:left w:val="single" w:sz="4" w:space="0" w:color="auto"/>
              <w:bottom w:val="single" w:sz="4" w:space="0" w:color="auto"/>
              <w:right w:val="single" w:sz="4" w:space="0" w:color="auto"/>
            </w:tcBorders>
          </w:tcPr>
          <w:p w:rsidR="00804993" w:rsidRPr="00980836" w:rsidRDefault="00804993" w:rsidP="009A73A4">
            <w:pPr>
              <w:pStyle w:val="ConsPlusCell"/>
              <w:rPr>
                <w:rFonts w:ascii="Times New Roman" w:hAnsi="Times New Roman" w:cs="Times New Roman"/>
                <w:b/>
              </w:rPr>
            </w:pPr>
            <w:r w:rsidRPr="00980836">
              <w:rPr>
                <w:rFonts w:ascii="Times New Roman" w:hAnsi="Times New Roman" w:cs="Times New Roman"/>
                <w:b/>
              </w:rPr>
              <w:t>Скоростно-силовые</w:t>
            </w:r>
            <w:r>
              <w:rPr>
                <w:rFonts w:ascii="Times New Roman" w:hAnsi="Times New Roman" w:cs="Times New Roman"/>
                <w:b/>
              </w:rPr>
              <w:t xml:space="preserve"> </w:t>
            </w:r>
            <w:r w:rsidRPr="00980836">
              <w:rPr>
                <w:rFonts w:ascii="Times New Roman" w:hAnsi="Times New Roman" w:cs="Times New Roman"/>
                <w:b/>
              </w:rPr>
              <w:t>качества</w:t>
            </w:r>
            <w:r>
              <w:rPr>
                <w:rFonts w:ascii="Times New Roman" w:hAnsi="Times New Roman" w:cs="Times New Roman"/>
                <w:b/>
              </w:rPr>
              <w:t xml:space="preserve"> </w:t>
            </w:r>
          </w:p>
        </w:tc>
        <w:tc>
          <w:tcPr>
            <w:tcW w:w="3159"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 xml:space="preserve">высота выпрыгивания (не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менее 37 см)</w:t>
            </w:r>
          </w:p>
        </w:tc>
        <w:tc>
          <w:tcPr>
            <w:tcW w:w="3276"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высота выпрыгивания (не</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менее 30 см)</w:t>
            </w:r>
          </w:p>
        </w:tc>
      </w:tr>
      <w:tr w:rsidR="00804993" w:rsidRPr="007923F0" w:rsidTr="009A73A4">
        <w:trPr>
          <w:trHeight w:val="600"/>
          <w:tblCellSpacing w:w="5" w:type="nil"/>
        </w:trPr>
        <w:tc>
          <w:tcPr>
            <w:tcW w:w="2574" w:type="dxa"/>
            <w:vMerge/>
            <w:tcBorders>
              <w:left w:val="single" w:sz="4" w:space="0" w:color="auto"/>
              <w:bottom w:val="single" w:sz="4" w:space="0" w:color="auto"/>
              <w:right w:val="single" w:sz="4" w:space="0" w:color="auto"/>
            </w:tcBorders>
          </w:tcPr>
          <w:p w:rsidR="00804993" w:rsidRPr="00980836" w:rsidRDefault="00804993" w:rsidP="009A73A4">
            <w:pPr>
              <w:pStyle w:val="ConsPlusCell"/>
              <w:rPr>
                <w:rFonts w:ascii="Times New Roman" w:hAnsi="Times New Roman" w:cs="Times New Roman"/>
                <w:b/>
              </w:rPr>
            </w:pPr>
          </w:p>
        </w:tc>
        <w:tc>
          <w:tcPr>
            <w:tcW w:w="3159"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прыжок в длину с места</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(не менее 2,3 м)</w:t>
            </w:r>
          </w:p>
        </w:tc>
        <w:tc>
          <w:tcPr>
            <w:tcW w:w="3276"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прыжок в длину с места</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(не менее 2,0 м)</w:t>
            </w:r>
          </w:p>
        </w:tc>
      </w:tr>
      <w:tr w:rsidR="00804993" w:rsidRPr="007923F0" w:rsidTr="009A73A4">
        <w:trPr>
          <w:trHeight w:val="400"/>
          <w:tblCellSpacing w:w="5" w:type="nil"/>
        </w:trPr>
        <w:tc>
          <w:tcPr>
            <w:tcW w:w="2574" w:type="dxa"/>
            <w:vMerge/>
            <w:tcBorders>
              <w:left w:val="single" w:sz="4" w:space="0" w:color="auto"/>
              <w:bottom w:val="single" w:sz="4" w:space="0" w:color="auto"/>
              <w:right w:val="single" w:sz="4" w:space="0" w:color="auto"/>
            </w:tcBorders>
          </w:tcPr>
          <w:p w:rsidR="00804993" w:rsidRPr="00980836" w:rsidRDefault="00804993" w:rsidP="009A73A4">
            <w:pPr>
              <w:pStyle w:val="ConsPlusCell"/>
              <w:rPr>
                <w:rFonts w:ascii="Times New Roman" w:hAnsi="Times New Roman" w:cs="Times New Roman"/>
                <w:b/>
              </w:rPr>
            </w:pPr>
          </w:p>
        </w:tc>
        <w:tc>
          <w:tcPr>
            <w:tcW w:w="3159"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тройной прыжок с места</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(не менее 6,8 м)</w:t>
            </w:r>
          </w:p>
        </w:tc>
        <w:tc>
          <w:tcPr>
            <w:tcW w:w="3276" w:type="dxa"/>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тройной прыжок с места</w:t>
            </w:r>
            <w:r>
              <w:rPr>
                <w:rFonts w:ascii="Times New Roman" w:hAnsi="Times New Roman" w:cs="Times New Roman"/>
              </w:rPr>
              <w:t xml:space="preserve"> </w:t>
            </w:r>
            <w:r w:rsidRPr="007923F0">
              <w:rPr>
                <w:rFonts w:ascii="Times New Roman" w:hAnsi="Times New Roman" w:cs="Times New Roman"/>
              </w:rPr>
              <w:br/>
            </w:r>
            <w:r>
              <w:rPr>
                <w:rFonts w:ascii="Times New Roman" w:hAnsi="Times New Roman" w:cs="Times New Roman"/>
              </w:rPr>
              <w:t xml:space="preserve"> </w:t>
            </w:r>
            <w:r w:rsidRPr="007923F0">
              <w:rPr>
                <w:rFonts w:ascii="Times New Roman" w:hAnsi="Times New Roman" w:cs="Times New Roman"/>
              </w:rPr>
              <w:t>(не менее 5,9 м)</w:t>
            </w:r>
          </w:p>
        </w:tc>
      </w:tr>
      <w:tr w:rsidR="00804993" w:rsidRPr="007923F0" w:rsidTr="009A73A4">
        <w:trPr>
          <w:trHeight w:val="400"/>
          <w:tblCellSpacing w:w="5" w:type="nil"/>
        </w:trPr>
        <w:tc>
          <w:tcPr>
            <w:tcW w:w="2574" w:type="dxa"/>
            <w:vMerge w:val="restart"/>
            <w:tcBorders>
              <w:left w:val="single" w:sz="4" w:space="0" w:color="auto"/>
              <w:right w:val="single" w:sz="4" w:space="0" w:color="auto"/>
            </w:tcBorders>
          </w:tcPr>
          <w:p w:rsidR="00804993" w:rsidRPr="00980836" w:rsidRDefault="00804993" w:rsidP="009A73A4">
            <w:pPr>
              <w:pStyle w:val="ConsPlusCell"/>
              <w:rPr>
                <w:rFonts w:ascii="Times New Roman" w:hAnsi="Times New Roman" w:cs="Times New Roman"/>
                <w:b/>
              </w:rPr>
            </w:pPr>
            <w:r>
              <w:rPr>
                <w:rFonts w:ascii="Times New Roman" w:hAnsi="Times New Roman" w:cs="Times New Roman"/>
                <w:b/>
              </w:rPr>
              <w:t>Технико-тактическое м</w:t>
            </w:r>
            <w:r w:rsidRPr="00980836">
              <w:rPr>
                <w:rFonts w:ascii="Times New Roman" w:hAnsi="Times New Roman" w:cs="Times New Roman"/>
                <w:b/>
              </w:rPr>
              <w:t>астерство</w:t>
            </w:r>
            <w:r>
              <w:rPr>
                <w:rFonts w:ascii="Times New Roman" w:hAnsi="Times New Roman" w:cs="Times New Roman"/>
                <w:b/>
              </w:rPr>
              <w:t xml:space="preserve"> </w:t>
            </w:r>
          </w:p>
        </w:tc>
        <w:tc>
          <w:tcPr>
            <w:tcW w:w="3159" w:type="dxa"/>
            <w:tcBorders>
              <w:left w:val="single" w:sz="4" w:space="0" w:color="auto"/>
              <w:bottom w:val="single" w:sz="4" w:space="0" w:color="auto"/>
              <w:right w:val="single" w:sz="4" w:space="0" w:color="auto"/>
            </w:tcBorders>
          </w:tcPr>
          <w:p w:rsidR="00804993" w:rsidRDefault="00804993" w:rsidP="009A73A4">
            <w:pPr>
              <w:jc w:val="center"/>
            </w:pPr>
            <w:r w:rsidRPr="0081359F">
              <w:t>передвижение шагами вперед 15 м в боевой стойке (с)</w:t>
            </w:r>
          </w:p>
          <w:p w:rsidR="00804993" w:rsidRPr="0081359F" w:rsidRDefault="00804993" w:rsidP="009A73A4">
            <w:pPr>
              <w:jc w:val="center"/>
            </w:pPr>
            <w:r>
              <w:t>4</w:t>
            </w:r>
            <w:r w:rsidRPr="0081359F">
              <w:t>,4</w:t>
            </w:r>
          </w:p>
        </w:tc>
        <w:tc>
          <w:tcPr>
            <w:tcW w:w="3276" w:type="dxa"/>
            <w:tcBorders>
              <w:left w:val="single" w:sz="4" w:space="0" w:color="auto"/>
              <w:bottom w:val="single" w:sz="4" w:space="0" w:color="auto"/>
              <w:right w:val="single" w:sz="4" w:space="0" w:color="auto"/>
            </w:tcBorders>
          </w:tcPr>
          <w:p w:rsidR="00804993" w:rsidRDefault="00804993" w:rsidP="009A73A4">
            <w:pPr>
              <w:jc w:val="center"/>
            </w:pPr>
            <w:r w:rsidRPr="0081359F">
              <w:t>передвижение шагами вперед 15 м в боевой стойке (с)</w:t>
            </w:r>
          </w:p>
          <w:p w:rsidR="00804993" w:rsidRPr="0081359F" w:rsidRDefault="00804993" w:rsidP="009A73A4">
            <w:pPr>
              <w:tabs>
                <w:tab w:val="center" w:pos="1504"/>
                <w:tab w:val="left" w:pos="2003"/>
              </w:tabs>
            </w:pPr>
            <w:r>
              <w:tab/>
              <w:t>4,7</w:t>
            </w:r>
          </w:p>
        </w:tc>
      </w:tr>
      <w:tr w:rsidR="00804993" w:rsidRPr="007923F0" w:rsidTr="009A73A4">
        <w:trPr>
          <w:trHeight w:val="400"/>
          <w:tblCellSpacing w:w="5" w:type="nil"/>
        </w:trPr>
        <w:tc>
          <w:tcPr>
            <w:tcW w:w="2574" w:type="dxa"/>
            <w:vMerge/>
            <w:tcBorders>
              <w:left w:val="single" w:sz="4" w:space="0" w:color="auto"/>
              <w:right w:val="single" w:sz="4" w:space="0" w:color="auto"/>
            </w:tcBorders>
          </w:tcPr>
          <w:p w:rsidR="00804993" w:rsidRPr="00980836" w:rsidRDefault="00804993" w:rsidP="009A73A4">
            <w:pPr>
              <w:pStyle w:val="ConsPlusCell"/>
              <w:rPr>
                <w:rFonts w:ascii="Times New Roman" w:hAnsi="Times New Roman" w:cs="Times New Roman"/>
                <w:b/>
              </w:rPr>
            </w:pPr>
          </w:p>
        </w:tc>
        <w:tc>
          <w:tcPr>
            <w:tcW w:w="3159" w:type="dxa"/>
            <w:tcBorders>
              <w:left w:val="single" w:sz="4" w:space="0" w:color="auto"/>
              <w:bottom w:val="single" w:sz="4" w:space="0" w:color="auto"/>
              <w:right w:val="single" w:sz="4" w:space="0" w:color="auto"/>
            </w:tcBorders>
          </w:tcPr>
          <w:p w:rsidR="00804993" w:rsidRDefault="00804993" w:rsidP="009A73A4">
            <w:pPr>
              <w:jc w:val="center"/>
            </w:pPr>
            <w:r w:rsidRPr="0081359F">
              <w:t>передвижение шагом назад 15 м в боевой стойке  (с)</w:t>
            </w:r>
          </w:p>
          <w:p w:rsidR="00804993" w:rsidRPr="0081359F" w:rsidRDefault="00804993" w:rsidP="009A73A4">
            <w:pPr>
              <w:jc w:val="center"/>
            </w:pPr>
            <w:r>
              <w:t>5,1</w:t>
            </w:r>
          </w:p>
        </w:tc>
        <w:tc>
          <w:tcPr>
            <w:tcW w:w="3276" w:type="dxa"/>
            <w:tcBorders>
              <w:left w:val="single" w:sz="4" w:space="0" w:color="auto"/>
              <w:bottom w:val="single" w:sz="4" w:space="0" w:color="auto"/>
              <w:right w:val="single" w:sz="4" w:space="0" w:color="auto"/>
            </w:tcBorders>
          </w:tcPr>
          <w:p w:rsidR="00804993" w:rsidRDefault="00804993" w:rsidP="009A73A4">
            <w:pPr>
              <w:jc w:val="center"/>
            </w:pPr>
            <w:r w:rsidRPr="0081359F">
              <w:t>передвижение шагом назад 15 м в боевой стойке  (с)</w:t>
            </w:r>
          </w:p>
          <w:p w:rsidR="00804993" w:rsidRPr="0081359F" w:rsidRDefault="00804993" w:rsidP="009A73A4">
            <w:pPr>
              <w:jc w:val="center"/>
            </w:pPr>
            <w:r>
              <w:t>5,6</w:t>
            </w:r>
          </w:p>
        </w:tc>
      </w:tr>
      <w:tr w:rsidR="00804993" w:rsidRPr="007923F0" w:rsidTr="009A73A4">
        <w:trPr>
          <w:trHeight w:val="400"/>
          <w:tblCellSpacing w:w="5" w:type="nil"/>
        </w:trPr>
        <w:tc>
          <w:tcPr>
            <w:tcW w:w="2574" w:type="dxa"/>
            <w:vMerge/>
            <w:tcBorders>
              <w:left w:val="single" w:sz="4" w:space="0" w:color="auto"/>
              <w:right w:val="single" w:sz="4" w:space="0" w:color="auto"/>
            </w:tcBorders>
          </w:tcPr>
          <w:p w:rsidR="00804993" w:rsidRPr="00980836" w:rsidRDefault="00804993" w:rsidP="009A73A4">
            <w:pPr>
              <w:pStyle w:val="ConsPlusCell"/>
              <w:rPr>
                <w:rFonts w:ascii="Times New Roman" w:hAnsi="Times New Roman" w:cs="Times New Roman"/>
                <w:b/>
              </w:rPr>
            </w:pPr>
          </w:p>
        </w:tc>
        <w:tc>
          <w:tcPr>
            <w:tcW w:w="3159" w:type="dxa"/>
            <w:tcBorders>
              <w:left w:val="single" w:sz="4" w:space="0" w:color="auto"/>
              <w:bottom w:val="single" w:sz="4" w:space="0" w:color="auto"/>
              <w:right w:val="single" w:sz="4" w:space="0" w:color="auto"/>
            </w:tcBorders>
          </w:tcPr>
          <w:p w:rsidR="00804993" w:rsidRDefault="00804993" w:rsidP="009A73A4">
            <w:pPr>
              <w:jc w:val="center"/>
            </w:pPr>
            <w:r>
              <w:t>а</w:t>
            </w:r>
            <w:r w:rsidRPr="0081359F">
              <w:t xml:space="preserve">така уколом в мишень с выпадом </w:t>
            </w:r>
            <w:r w:rsidRPr="0081359F">
              <w:lastRenderedPageBreak/>
              <w:t>(с)</w:t>
            </w:r>
          </w:p>
          <w:p w:rsidR="00804993" w:rsidRPr="0081359F" w:rsidRDefault="00804993" w:rsidP="009A73A4">
            <w:pPr>
              <w:jc w:val="center"/>
            </w:pPr>
            <w:r w:rsidRPr="0081359F">
              <w:t>0,</w:t>
            </w:r>
            <w:r>
              <w:t>6</w:t>
            </w:r>
          </w:p>
        </w:tc>
        <w:tc>
          <w:tcPr>
            <w:tcW w:w="3276" w:type="dxa"/>
            <w:tcBorders>
              <w:left w:val="single" w:sz="4" w:space="0" w:color="auto"/>
              <w:bottom w:val="single" w:sz="4" w:space="0" w:color="auto"/>
              <w:right w:val="single" w:sz="4" w:space="0" w:color="auto"/>
            </w:tcBorders>
          </w:tcPr>
          <w:p w:rsidR="00804993" w:rsidRDefault="00804993" w:rsidP="009A73A4">
            <w:pPr>
              <w:jc w:val="center"/>
            </w:pPr>
            <w:r w:rsidRPr="0081359F">
              <w:lastRenderedPageBreak/>
              <w:t>ата</w:t>
            </w:r>
            <w:r>
              <w:t xml:space="preserve">ка уколом в мишень с выпадом </w:t>
            </w:r>
            <w:r>
              <w:lastRenderedPageBreak/>
              <w:t>(с)</w:t>
            </w:r>
          </w:p>
          <w:p w:rsidR="00804993" w:rsidRPr="0081359F" w:rsidRDefault="00804993" w:rsidP="009A73A4">
            <w:pPr>
              <w:jc w:val="center"/>
            </w:pPr>
            <w:r w:rsidRPr="0081359F">
              <w:t>0,7</w:t>
            </w:r>
          </w:p>
        </w:tc>
      </w:tr>
      <w:tr w:rsidR="00804993" w:rsidRPr="007923F0" w:rsidTr="009A73A4">
        <w:trPr>
          <w:trHeight w:val="400"/>
          <w:tblCellSpacing w:w="5" w:type="nil"/>
        </w:trPr>
        <w:tc>
          <w:tcPr>
            <w:tcW w:w="2574" w:type="dxa"/>
            <w:vMerge/>
            <w:tcBorders>
              <w:left w:val="single" w:sz="4" w:space="0" w:color="auto"/>
              <w:right w:val="single" w:sz="4" w:space="0" w:color="auto"/>
            </w:tcBorders>
          </w:tcPr>
          <w:p w:rsidR="00804993" w:rsidRPr="00980836" w:rsidRDefault="00804993" w:rsidP="009A73A4">
            <w:pPr>
              <w:pStyle w:val="ConsPlusCell"/>
              <w:rPr>
                <w:rFonts w:ascii="Times New Roman" w:hAnsi="Times New Roman" w:cs="Times New Roman"/>
                <w:b/>
              </w:rPr>
            </w:pPr>
          </w:p>
        </w:tc>
        <w:tc>
          <w:tcPr>
            <w:tcW w:w="3159" w:type="dxa"/>
            <w:tcBorders>
              <w:left w:val="single" w:sz="4" w:space="0" w:color="auto"/>
              <w:bottom w:val="single" w:sz="4" w:space="0" w:color="auto"/>
              <w:right w:val="single" w:sz="4" w:space="0" w:color="auto"/>
            </w:tcBorders>
          </w:tcPr>
          <w:p w:rsidR="00804993" w:rsidRDefault="00804993" w:rsidP="009A73A4">
            <w:pPr>
              <w:jc w:val="center"/>
            </w:pPr>
            <w:r w:rsidRPr="0081359F">
              <w:t>атака уколом в мишень с шагом выпадом вперед (с)</w:t>
            </w:r>
          </w:p>
          <w:p w:rsidR="00804993" w:rsidRPr="0081359F" w:rsidRDefault="00804993" w:rsidP="009A73A4">
            <w:pPr>
              <w:jc w:val="center"/>
            </w:pPr>
            <w:r w:rsidRPr="0081359F">
              <w:t>1,</w:t>
            </w:r>
            <w:r>
              <w:t>1</w:t>
            </w:r>
          </w:p>
        </w:tc>
        <w:tc>
          <w:tcPr>
            <w:tcW w:w="3276" w:type="dxa"/>
            <w:tcBorders>
              <w:left w:val="single" w:sz="4" w:space="0" w:color="auto"/>
              <w:bottom w:val="single" w:sz="4" w:space="0" w:color="auto"/>
              <w:right w:val="single" w:sz="4" w:space="0" w:color="auto"/>
            </w:tcBorders>
          </w:tcPr>
          <w:p w:rsidR="00804993" w:rsidRDefault="00804993" w:rsidP="009A73A4">
            <w:pPr>
              <w:jc w:val="center"/>
            </w:pPr>
            <w:r w:rsidRPr="0081359F">
              <w:t>атака уколом в мишень с шагом выпадом вперед (с)</w:t>
            </w:r>
          </w:p>
          <w:p w:rsidR="00804993" w:rsidRPr="0081359F" w:rsidRDefault="00804993" w:rsidP="009A73A4">
            <w:pPr>
              <w:jc w:val="center"/>
            </w:pPr>
            <w:r w:rsidRPr="0081359F">
              <w:t>1,2</w:t>
            </w:r>
          </w:p>
        </w:tc>
      </w:tr>
      <w:tr w:rsidR="00804993" w:rsidRPr="007923F0" w:rsidTr="009A73A4">
        <w:trPr>
          <w:trHeight w:val="400"/>
          <w:tblCellSpacing w:w="5" w:type="nil"/>
        </w:trPr>
        <w:tc>
          <w:tcPr>
            <w:tcW w:w="2574" w:type="dxa"/>
            <w:vMerge/>
            <w:tcBorders>
              <w:left w:val="single" w:sz="4" w:space="0" w:color="auto"/>
              <w:right w:val="single" w:sz="4" w:space="0" w:color="auto"/>
            </w:tcBorders>
          </w:tcPr>
          <w:p w:rsidR="00804993" w:rsidRPr="00980836" w:rsidRDefault="00804993" w:rsidP="009A73A4">
            <w:pPr>
              <w:pStyle w:val="ConsPlusCell"/>
              <w:rPr>
                <w:rFonts w:ascii="Times New Roman" w:hAnsi="Times New Roman" w:cs="Times New Roman"/>
                <w:b/>
              </w:rPr>
            </w:pPr>
          </w:p>
        </w:tc>
        <w:tc>
          <w:tcPr>
            <w:tcW w:w="3159" w:type="dxa"/>
            <w:tcBorders>
              <w:left w:val="single" w:sz="4" w:space="0" w:color="auto"/>
              <w:bottom w:val="single" w:sz="4" w:space="0" w:color="auto"/>
              <w:right w:val="single" w:sz="4" w:space="0" w:color="auto"/>
            </w:tcBorders>
          </w:tcPr>
          <w:p w:rsidR="00804993" w:rsidRDefault="00804993" w:rsidP="009A73A4">
            <w:pPr>
              <w:jc w:val="center"/>
            </w:pPr>
            <w:r w:rsidRPr="0081359F">
              <w:t>атака уколом в мишень комбинацией передвижений – шаг вперед и выпад, скачек вперед и выпад (с)</w:t>
            </w:r>
          </w:p>
          <w:p w:rsidR="00804993" w:rsidRPr="0081359F" w:rsidRDefault="00804993" w:rsidP="009A73A4">
            <w:pPr>
              <w:jc w:val="center"/>
            </w:pPr>
            <w:r w:rsidRPr="0081359F">
              <w:t>2,</w:t>
            </w:r>
            <w:r>
              <w:t>1</w:t>
            </w:r>
          </w:p>
        </w:tc>
        <w:tc>
          <w:tcPr>
            <w:tcW w:w="3276" w:type="dxa"/>
            <w:tcBorders>
              <w:left w:val="single" w:sz="4" w:space="0" w:color="auto"/>
              <w:bottom w:val="single" w:sz="4" w:space="0" w:color="auto"/>
              <w:right w:val="single" w:sz="4" w:space="0" w:color="auto"/>
            </w:tcBorders>
          </w:tcPr>
          <w:p w:rsidR="00804993" w:rsidRDefault="00804993" w:rsidP="009A73A4">
            <w:pPr>
              <w:jc w:val="center"/>
            </w:pPr>
            <w:r w:rsidRPr="0081359F">
              <w:t>атака уколом в мишень комбинацией передвижений – шаг вперед и выпад, скачек вперед и выпад (с)</w:t>
            </w:r>
          </w:p>
          <w:p w:rsidR="00804993" w:rsidRPr="0081359F" w:rsidRDefault="00804993" w:rsidP="009A73A4">
            <w:pPr>
              <w:jc w:val="center"/>
            </w:pPr>
            <w:r w:rsidRPr="0081359F">
              <w:t>2,</w:t>
            </w:r>
            <w:r>
              <w:t>5</w:t>
            </w:r>
          </w:p>
        </w:tc>
      </w:tr>
      <w:tr w:rsidR="00804993" w:rsidRPr="007923F0" w:rsidTr="009A73A4">
        <w:trPr>
          <w:trHeight w:val="400"/>
          <w:tblCellSpacing w:w="5" w:type="nil"/>
        </w:trPr>
        <w:tc>
          <w:tcPr>
            <w:tcW w:w="2574" w:type="dxa"/>
            <w:vMerge/>
            <w:tcBorders>
              <w:left w:val="single" w:sz="4" w:space="0" w:color="auto"/>
              <w:bottom w:val="single" w:sz="4" w:space="0" w:color="auto"/>
              <w:right w:val="single" w:sz="4" w:space="0" w:color="auto"/>
            </w:tcBorders>
          </w:tcPr>
          <w:p w:rsidR="00804993" w:rsidRPr="00980836" w:rsidRDefault="00804993" w:rsidP="009A73A4">
            <w:pPr>
              <w:pStyle w:val="ConsPlusCell"/>
              <w:rPr>
                <w:rFonts w:ascii="Times New Roman" w:hAnsi="Times New Roman" w:cs="Times New Roman"/>
                <w:b/>
              </w:rPr>
            </w:pPr>
          </w:p>
        </w:tc>
        <w:tc>
          <w:tcPr>
            <w:tcW w:w="3159" w:type="dxa"/>
            <w:tcBorders>
              <w:left w:val="single" w:sz="4" w:space="0" w:color="auto"/>
              <w:bottom w:val="single" w:sz="4" w:space="0" w:color="auto"/>
              <w:right w:val="single" w:sz="4" w:space="0" w:color="auto"/>
            </w:tcBorders>
          </w:tcPr>
          <w:p w:rsidR="00804993" w:rsidRDefault="00804993" w:rsidP="009A73A4">
            <w:pPr>
              <w:jc w:val="center"/>
            </w:pPr>
            <w:r w:rsidRPr="0081359F">
              <w:t>атака уколом в мишень с дистанции 4 м комбинацией передвижения – шаг вперед, скачек и выпад в течени</w:t>
            </w:r>
            <w:proofErr w:type="gramStart"/>
            <w:r w:rsidRPr="0081359F">
              <w:t>и</w:t>
            </w:r>
            <w:proofErr w:type="gramEnd"/>
            <w:r w:rsidRPr="0081359F">
              <w:t xml:space="preserve"> 1 мин. (кол-во раз)</w:t>
            </w:r>
          </w:p>
          <w:p w:rsidR="00804993" w:rsidRPr="0081359F" w:rsidRDefault="00804993" w:rsidP="009A73A4">
            <w:pPr>
              <w:jc w:val="center"/>
            </w:pPr>
            <w:r>
              <w:t>16,0</w:t>
            </w:r>
          </w:p>
        </w:tc>
        <w:tc>
          <w:tcPr>
            <w:tcW w:w="3276" w:type="dxa"/>
            <w:tcBorders>
              <w:left w:val="single" w:sz="4" w:space="0" w:color="auto"/>
              <w:bottom w:val="single" w:sz="4" w:space="0" w:color="auto"/>
              <w:right w:val="single" w:sz="4" w:space="0" w:color="auto"/>
            </w:tcBorders>
          </w:tcPr>
          <w:p w:rsidR="00804993" w:rsidRDefault="00804993" w:rsidP="009A73A4">
            <w:pPr>
              <w:jc w:val="center"/>
            </w:pPr>
            <w:r w:rsidRPr="0081359F">
              <w:t>атака уколом в мишень с дистанции 4 м комбинацией передвижения – шаг вперед, скачек и выпад в течени</w:t>
            </w:r>
            <w:proofErr w:type="gramStart"/>
            <w:r w:rsidRPr="0081359F">
              <w:t>и</w:t>
            </w:r>
            <w:proofErr w:type="gramEnd"/>
            <w:r w:rsidRPr="0081359F">
              <w:t xml:space="preserve"> 1 мин. (кол-во раз)</w:t>
            </w:r>
          </w:p>
          <w:p w:rsidR="00804993" w:rsidRPr="0081359F" w:rsidRDefault="00804993" w:rsidP="009A73A4">
            <w:pPr>
              <w:jc w:val="center"/>
            </w:pPr>
            <w:r>
              <w:t>15,0</w:t>
            </w:r>
          </w:p>
        </w:tc>
      </w:tr>
      <w:tr w:rsidR="00804993" w:rsidRPr="007923F0" w:rsidTr="009A73A4">
        <w:trPr>
          <w:tblCellSpacing w:w="5" w:type="nil"/>
        </w:trPr>
        <w:tc>
          <w:tcPr>
            <w:tcW w:w="2574" w:type="dxa"/>
            <w:tcBorders>
              <w:left w:val="single" w:sz="4" w:space="0" w:color="auto"/>
              <w:bottom w:val="single" w:sz="4" w:space="0" w:color="auto"/>
              <w:right w:val="single" w:sz="4" w:space="0" w:color="auto"/>
            </w:tcBorders>
          </w:tcPr>
          <w:p w:rsidR="00804993" w:rsidRPr="00980836" w:rsidRDefault="00804993" w:rsidP="009A73A4">
            <w:pPr>
              <w:pStyle w:val="ConsPlusCell"/>
              <w:rPr>
                <w:rFonts w:ascii="Times New Roman" w:hAnsi="Times New Roman" w:cs="Times New Roman"/>
                <w:b/>
              </w:rPr>
            </w:pPr>
            <w:r w:rsidRPr="00980836">
              <w:rPr>
                <w:rFonts w:ascii="Times New Roman" w:hAnsi="Times New Roman" w:cs="Times New Roman"/>
                <w:b/>
              </w:rPr>
              <w:t>Спортивный разряд</w:t>
            </w:r>
            <w:r>
              <w:rPr>
                <w:rFonts w:ascii="Times New Roman" w:hAnsi="Times New Roman" w:cs="Times New Roman"/>
                <w:b/>
              </w:rPr>
              <w:t xml:space="preserve"> </w:t>
            </w:r>
          </w:p>
        </w:tc>
        <w:tc>
          <w:tcPr>
            <w:tcW w:w="6435" w:type="dxa"/>
            <w:gridSpan w:val="2"/>
            <w:tcBorders>
              <w:left w:val="single" w:sz="4" w:space="0" w:color="auto"/>
              <w:bottom w:val="single" w:sz="4" w:space="0" w:color="auto"/>
              <w:right w:val="single" w:sz="4" w:space="0" w:color="auto"/>
            </w:tcBorders>
          </w:tcPr>
          <w:p w:rsidR="00804993" w:rsidRPr="007923F0" w:rsidRDefault="00804993" w:rsidP="009A73A4">
            <w:pPr>
              <w:pStyle w:val="ConsPlusCell"/>
              <w:jc w:val="center"/>
              <w:rPr>
                <w:rFonts w:ascii="Times New Roman" w:hAnsi="Times New Roman" w:cs="Times New Roman"/>
              </w:rPr>
            </w:pPr>
            <w:r w:rsidRPr="007923F0">
              <w:rPr>
                <w:rFonts w:ascii="Times New Roman" w:hAnsi="Times New Roman" w:cs="Times New Roman"/>
              </w:rPr>
              <w:t>Кандидат в мастера спорта</w:t>
            </w:r>
          </w:p>
        </w:tc>
      </w:tr>
    </w:tbl>
    <w:p w:rsidR="00804993" w:rsidRDefault="00804993" w:rsidP="00804993">
      <w:pPr>
        <w:rPr>
          <w:sz w:val="24"/>
          <w:szCs w:val="24"/>
        </w:rPr>
      </w:pPr>
      <w:r>
        <w:br w:type="textWrapping" w:clear="all"/>
      </w:r>
    </w:p>
    <w:p w:rsidR="00804993" w:rsidRDefault="00804993" w:rsidP="00804993">
      <w:pPr>
        <w:suppressAutoHyphens w:val="0"/>
        <w:rPr>
          <w:b/>
          <w:bCs/>
          <w:sz w:val="28"/>
          <w:szCs w:val="28"/>
        </w:rPr>
      </w:pPr>
    </w:p>
    <w:p w:rsidR="003D4D3E" w:rsidRDefault="003D4D3E" w:rsidP="003D4D3E">
      <w:pPr>
        <w:autoSpaceDE w:val="0"/>
        <w:autoSpaceDN w:val="0"/>
        <w:adjustRightInd w:val="0"/>
        <w:ind w:firstLine="708"/>
        <w:jc w:val="right"/>
        <w:rPr>
          <w:sz w:val="28"/>
          <w:szCs w:val="28"/>
        </w:rPr>
      </w:pPr>
      <w:r w:rsidRPr="00373D05">
        <w:rPr>
          <w:b/>
          <w:bCs/>
          <w:szCs w:val="16"/>
          <w:u w:val="single"/>
        </w:rPr>
        <w:t xml:space="preserve">Таблица </w:t>
      </w:r>
      <w:r>
        <w:rPr>
          <w:b/>
          <w:bCs/>
          <w:szCs w:val="16"/>
          <w:u w:val="single"/>
        </w:rPr>
        <w:t>33</w:t>
      </w:r>
    </w:p>
    <w:p w:rsidR="00804993" w:rsidRPr="00140A43" w:rsidRDefault="00804993" w:rsidP="00804993">
      <w:pPr>
        <w:jc w:val="center"/>
        <w:rPr>
          <w:rFonts w:eastAsia="Arial CYR" w:cs="Arial CYR"/>
          <w:b/>
          <w:bCs/>
          <w:sz w:val="28"/>
          <w:szCs w:val="28"/>
          <w:u w:val="single"/>
        </w:rPr>
      </w:pPr>
      <w:r w:rsidRPr="00140A43">
        <w:rPr>
          <w:rFonts w:eastAsia="Arial CYR" w:cs="Arial CYR"/>
          <w:b/>
          <w:bCs/>
          <w:sz w:val="28"/>
          <w:szCs w:val="28"/>
          <w:u w:val="single"/>
        </w:rPr>
        <w:t>НОРМАТИВЫ</w:t>
      </w:r>
    </w:p>
    <w:p w:rsidR="00804993" w:rsidRPr="00140A43" w:rsidRDefault="00804993" w:rsidP="00804993">
      <w:pPr>
        <w:jc w:val="center"/>
        <w:rPr>
          <w:rFonts w:eastAsia="Arial CYR" w:cs="Arial CYR"/>
          <w:b/>
          <w:bCs/>
          <w:sz w:val="28"/>
          <w:szCs w:val="28"/>
          <w:u w:val="single"/>
        </w:rPr>
      </w:pPr>
      <w:r w:rsidRPr="00140A43">
        <w:rPr>
          <w:rFonts w:eastAsia="Arial CYR" w:cs="Arial CYR"/>
          <w:b/>
          <w:bCs/>
          <w:sz w:val="28"/>
          <w:szCs w:val="28"/>
          <w:u w:val="single"/>
        </w:rPr>
        <w:t>ОБЩЕЙ ФИЗИЧЕСКОЙ И СПЕЦИАЛЬНОЙ ФИЗИЧЕСКОЙ ПОДГОТОВКИ</w:t>
      </w:r>
      <w:r>
        <w:rPr>
          <w:rFonts w:eastAsia="Arial CYR" w:cs="Arial CYR"/>
          <w:b/>
          <w:bCs/>
          <w:sz w:val="28"/>
          <w:szCs w:val="28"/>
          <w:u w:val="single"/>
        </w:rPr>
        <w:t xml:space="preserve"> </w:t>
      </w:r>
      <w:r w:rsidRPr="00140A43">
        <w:rPr>
          <w:rFonts w:eastAsia="Arial CYR" w:cs="Arial CYR"/>
          <w:b/>
          <w:bCs/>
          <w:sz w:val="28"/>
          <w:szCs w:val="28"/>
          <w:u w:val="single"/>
        </w:rPr>
        <w:t>ДЛЯ ЗАЧИСЛЕНИЯ В ГРУППЫ НА ЭТАПЕ ВЫСШЕГО</w:t>
      </w:r>
    </w:p>
    <w:p w:rsidR="00804993" w:rsidRPr="00140A43" w:rsidRDefault="00804993" w:rsidP="00804993">
      <w:pPr>
        <w:jc w:val="center"/>
        <w:rPr>
          <w:rFonts w:eastAsia="Arial CYR" w:cs="Arial CYR"/>
          <w:b/>
          <w:bCs/>
          <w:sz w:val="28"/>
          <w:szCs w:val="28"/>
          <w:u w:val="single"/>
        </w:rPr>
      </w:pPr>
      <w:r w:rsidRPr="00140A43">
        <w:rPr>
          <w:rFonts w:eastAsia="Arial CYR" w:cs="Arial CYR"/>
          <w:b/>
          <w:bCs/>
          <w:sz w:val="28"/>
          <w:szCs w:val="28"/>
          <w:u w:val="single"/>
        </w:rPr>
        <w:t>СПОРТИВНОГО МАСТЕРСТВА</w:t>
      </w:r>
    </w:p>
    <w:p w:rsidR="00804993" w:rsidRPr="00140A43" w:rsidRDefault="00804993" w:rsidP="00804993">
      <w:pPr>
        <w:jc w:val="center"/>
        <w:rPr>
          <w:rFonts w:eastAsia="Arial CYR" w:cs="Arial CYR"/>
          <w:b/>
          <w:bCs/>
          <w:sz w:val="28"/>
          <w:szCs w:val="28"/>
          <w:u w:val="single"/>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2574"/>
        <w:gridCol w:w="3159"/>
        <w:gridCol w:w="3276"/>
      </w:tblGrid>
      <w:tr w:rsidR="00804993" w:rsidRPr="000205DE" w:rsidTr="009A73A4">
        <w:trPr>
          <w:trHeight w:val="400"/>
          <w:tblCellSpacing w:w="5" w:type="nil"/>
          <w:jc w:val="center"/>
        </w:trPr>
        <w:tc>
          <w:tcPr>
            <w:tcW w:w="2574" w:type="dxa"/>
            <w:vMerge w:val="restart"/>
            <w:tcBorders>
              <w:top w:val="single" w:sz="4" w:space="0" w:color="auto"/>
              <w:left w:val="single" w:sz="4" w:space="0" w:color="auto"/>
              <w:bottom w:val="single" w:sz="4" w:space="0" w:color="auto"/>
              <w:right w:val="single" w:sz="4" w:space="0" w:color="auto"/>
            </w:tcBorders>
          </w:tcPr>
          <w:p w:rsidR="00804993" w:rsidRPr="000205DE" w:rsidRDefault="00804993" w:rsidP="009A73A4">
            <w:pPr>
              <w:widowControl w:val="0"/>
              <w:autoSpaceDE w:val="0"/>
              <w:autoSpaceDN w:val="0"/>
              <w:adjustRightInd w:val="0"/>
              <w:jc w:val="center"/>
              <w:rPr>
                <w:b/>
              </w:rPr>
            </w:pPr>
            <w:r w:rsidRPr="000205DE">
              <w:rPr>
                <w:b/>
              </w:rPr>
              <w:t xml:space="preserve">Развиваемое </w:t>
            </w:r>
            <w:r w:rsidRPr="000205DE">
              <w:rPr>
                <w:b/>
              </w:rPr>
              <w:br/>
              <w:t>физическое качество</w:t>
            </w:r>
          </w:p>
        </w:tc>
        <w:tc>
          <w:tcPr>
            <w:tcW w:w="6435" w:type="dxa"/>
            <w:gridSpan w:val="2"/>
            <w:tcBorders>
              <w:top w:val="single" w:sz="4" w:space="0" w:color="auto"/>
              <w:left w:val="single" w:sz="4" w:space="0" w:color="auto"/>
              <w:bottom w:val="single" w:sz="4" w:space="0" w:color="auto"/>
              <w:right w:val="single" w:sz="4" w:space="0" w:color="auto"/>
            </w:tcBorders>
          </w:tcPr>
          <w:p w:rsidR="00804993" w:rsidRPr="000205DE" w:rsidRDefault="00804993" w:rsidP="009A73A4">
            <w:pPr>
              <w:widowControl w:val="0"/>
              <w:autoSpaceDE w:val="0"/>
              <w:autoSpaceDN w:val="0"/>
              <w:adjustRightInd w:val="0"/>
              <w:jc w:val="center"/>
              <w:rPr>
                <w:b/>
              </w:rPr>
            </w:pPr>
            <w:r w:rsidRPr="000205DE">
              <w:rPr>
                <w:b/>
              </w:rPr>
              <w:t>Контрольные упражнения (тесты)</w:t>
            </w:r>
          </w:p>
        </w:tc>
      </w:tr>
      <w:tr w:rsidR="00804993" w:rsidRPr="000205DE" w:rsidTr="009A73A4">
        <w:trPr>
          <w:tblCellSpacing w:w="5" w:type="nil"/>
          <w:jc w:val="center"/>
        </w:trPr>
        <w:tc>
          <w:tcPr>
            <w:tcW w:w="2574" w:type="dxa"/>
            <w:vMerge/>
            <w:tcBorders>
              <w:left w:val="single" w:sz="4" w:space="0" w:color="auto"/>
              <w:bottom w:val="single" w:sz="4" w:space="0" w:color="auto"/>
              <w:right w:val="single" w:sz="4" w:space="0" w:color="auto"/>
            </w:tcBorders>
          </w:tcPr>
          <w:p w:rsidR="00804993" w:rsidRPr="000205DE" w:rsidRDefault="00804993" w:rsidP="009A73A4">
            <w:pPr>
              <w:widowControl w:val="0"/>
              <w:autoSpaceDE w:val="0"/>
              <w:autoSpaceDN w:val="0"/>
              <w:adjustRightInd w:val="0"/>
              <w:jc w:val="center"/>
              <w:rPr>
                <w:b/>
              </w:rPr>
            </w:pPr>
          </w:p>
        </w:tc>
        <w:tc>
          <w:tcPr>
            <w:tcW w:w="3159" w:type="dxa"/>
            <w:tcBorders>
              <w:left w:val="single" w:sz="4" w:space="0" w:color="auto"/>
              <w:bottom w:val="single" w:sz="4" w:space="0" w:color="auto"/>
              <w:right w:val="single" w:sz="4" w:space="0" w:color="auto"/>
            </w:tcBorders>
          </w:tcPr>
          <w:p w:rsidR="00804993" w:rsidRPr="000205DE" w:rsidRDefault="00804993" w:rsidP="009A73A4">
            <w:pPr>
              <w:widowControl w:val="0"/>
              <w:autoSpaceDE w:val="0"/>
              <w:autoSpaceDN w:val="0"/>
              <w:adjustRightInd w:val="0"/>
              <w:jc w:val="center"/>
              <w:rPr>
                <w:b/>
              </w:rPr>
            </w:pPr>
            <w:r w:rsidRPr="000205DE">
              <w:rPr>
                <w:b/>
              </w:rPr>
              <w:t>Мужчины</w:t>
            </w:r>
          </w:p>
        </w:tc>
        <w:tc>
          <w:tcPr>
            <w:tcW w:w="3276" w:type="dxa"/>
            <w:tcBorders>
              <w:left w:val="single" w:sz="4" w:space="0" w:color="auto"/>
              <w:bottom w:val="single" w:sz="4" w:space="0" w:color="auto"/>
              <w:right w:val="single" w:sz="4" w:space="0" w:color="auto"/>
            </w:tcBorders>
          </w:tcPr>
          <w:p w:rsidR="00804993" w:rsidRPr="000205DE" w:rsidRDefault="00804993" w:rsidP="009A73A4">
            <w:pPr>
              <w:widowControl w:val="0"/>
              <w:autoSpaceDE w:val="0"/>
              <w:autoSpaceDN w:val="0"/>
              <w:adjustRightInd w:val="0"/>
              <w:jc w:val="center"/>
              <w:rPr>
                <w:b/>
              </w:rPr>
            </w:pPr>
            <w:r w:rsidRPr="000205DE">
              <w:rPr>
                <w:b/>
              </w:rPr>
              <w:t>Женщины</w:t>
            </w:r>
          </w:p>
        </w:tc>
      </w:tr>
      <w:tr w:rsidR="00804993" w:rsidRPr="000205DE" w:rsidTr="009A73A4">
        <w:trPr>
          <w:tblCellSpacing w:w="5" w:type="nil"/>
          <w:jc w:val="center"/>
        </w:trPr>
        <w:tc>
          <w:tcPr>
            <w:tcW w:w="2574" w:type="dxa"/>
            <w:tcBorders>
              <w:left w:val="single" w:sz="4" w:space="0" w:color="auto"/>
              <w:bottom w:val="single" w:sz="4" w:space="0" w:color="auto"/>
              <w:right w:val="single" w:sz="4" w:space="0" w:color="auto"/>
            </w:tcBorders>
          </w:tcPr>
          <w:p w:rsidR="00804993" w:rsidRPr="000205DE" w:rsidRDefault="00804993" w:rsidP="009A73A4">
            <w:pPr>
              <w:widowControl w:val="0"/>
              <w:autoSpaceDE w:val="0"/>
              <w:autoSpaceDN w:val="0"/>
              <w:adjustRightInd w:val="0"/>
              <w:rPr>
                <w:b/>
              </w:rPr>
            </w:pPr>
            <w:r w:rsidRPr="000205DE">
              <w:rPr>
                <w:b/>
              </w:rPr>
              <w:t xml:space="preserve">Быстрота </w:t>
            </w:r>
          </w:p>
        </w:tc>
        <w:tc>
          <w:tcPr>
            <w:tcW w:w="3159" w:type="dxa"/>
            <w:tcBorders>
              <w:left w:val="single" w:sz="4" w:space="0" w:color="auto"/>
              <w:bottom w:val="single" w:sz="4" w:space="0" w:color="auto"/>
              <w:right w:val="single" w:sz="4" w:space="0" w:color="auto"/>
            </w:tcBorders>
          </w:tcPr>
          <w:p w:rsidR="00804993" w:rsidRPr="000205DE" w:rsidRDefault="00804993" w:rsidP="009A73A4">
            <w:pPr>
              <w:widowControl w:val="0"/>
              <w:autoSpaceDE w:val="0"/>
              <w:autoSpaceDN w:val="0"/>
              <w:adjustRightInd w:val="0"/>
              <w:jc w:val="center"/>
            </w:pPr>
            <w:r w:rsidRPr="000205DE">
              <w:t>бег 20 м (не более 3,6 с)</w:t>
            </w:r>
          </w:p>
        </w:tc>
        <w:tc>
          <w:tcPr>
            <w:tcW w:w="3276" w:type="dxa"/>
            <w:tcBorders>
              <w:left w:val="single" w:sz="4" w:space="0" w:color="auto"/>
              <w:bottom w:val="single" w:sz="4" w:space="0" w:color="auto"/>
              <w:right w:val="single" w:sz="4" w:space="0" w:color="auto"/>
            </w:tcBorders>
          </w:tcPr>
          <w:p w:rsidR="00804993" w:rsidRPr="000205DE" w:rsidRDefault="00804993" w:rsidP="009A73A4">
            <w:pPr>
              <w:widowControl w:val="0"/>
              <w:autoSpaceDE w:val="0"/>
              <w:autoSpaceDN w:val="0"/>
              <w:adjustRightInd w:val="0"/>
              <w:jc w:val="center"/>
            </w:pPr>
            <w:r w:rsidRPr="000205DE">
              <w:t>бег 20 м (не более 3,7 с)</w:t>
            </w:r>
          </w:p>
        </w:tc>
      </w:tr>
      <w:tr w:rsidR="00804993" w:rsidRPr="000205DE" w:rsidTr="009A73A4">
        <w:trPr>
          <w:trHeight w:val="600"/>
          <w:tblCellSpacing w:w="5" w:type="nil"/>
          <w:jc w:val="center"/>
        </w:trPr>
        <w:tc>
          <w:tcPr>
            <w:tcW w:w="2574" w:type="dxa"/>
            <w:vMerge w:val="restart"/>
            <w:tcBorders>
              <w:left w:val="single" w:sz="4" w:space="0" w:color="auto"/>
              <w:bottom w:val="single" w:sz="4" w:space="0" w:color="auto"/>
              <w:right w:val="single" w:sz="4" w:space="0" w:color="auto"/>
            </w:tcBorders>
          </w:tcPr>
          <w:p w:rsidR="00804993" w:rsidRPr="000205DE" w:rsidRDefault="00804993" w:rsidP="009A73A4">
            <w:pPr>
              <w:widowControl w:val="0"/>
              <w:autoSpaceDE w:val="0"/>
              <w:autoSpaceDN w:val="0"/>
              <w:adjustRightInd w:val="0"/>
              <w:rPr>
                <w:b/>
              </w:rPr>
            </w:pPr>
            <w:r w:rsidRPr="000205DE">
              <w:rPr>
                <w:b/>
              </w:rPr>
              <w:t xml:space="preserve">Координация </w:t>
            </w:r>
          </w:p>
        </w:tc>
        <w:tc>
          <w:tcPr>
            <w:tcW w:w="3159" w:type="dxa"/>
            <w:tcBorders>
              <w:left w:val="single" w:sz="4" w:space="0" w:color="auto"/>
              <w:bottom w:val="single" w:sz="4" w:space="0" w:color="auto"/>
              <w:right w:val="single" w:sz="4" w:space="0" w:color="auto"/>
            </w:tcBorders>
          </w:tcPr>
          <w:p w:rsidR="00804993" w:rsidRPr="000205DE" w:rsidRDefault="00804993" w:rsidP="009A73A4">
            <w:pPr>
              <w:widowControl w:val="0"/>
              <w:autoSpaceDE w:val="0"/>
              <w:autoSpaceDN w:val="0"/>
              <w:adjustRightInd w:val="0"/>
              <w:jc w:val="center"/>
            </w:pPr>
            <w:r w:rsidRPr="000205DE">
              <w:t xml:space="preserve">челночный бег 4 x 15 м </w:t>
            </w:r>
            <w:r w:rsidRPr="000205DE">
              <w:br/>
              <w:t xml:space="preserve"> (не более 14,4 с)</w:t>
            </w:r>
          </w:p>
        </w:tc>
        <w:tc>
          <w:tcPr>
            <w:tcW w:w="3276" w:type="dxa"/>
            <w:tcBorders>
              <w:left w:val="single" w:sz="4" w:space="0" w:color="auto"/>
              <w:bottom w:val="single" w:sz="4" w:space="0" w:color="auto"/>
              <w:right w:val="single" w:sz="4" w:space="0" w:color="auto"/>
            </w:tcBorders>
          </w:tcPr>
          <w:p w:rsidR="00804993" w:rsidRPr="000205DE" w:rsidRDefault="00804993" w:rsidP="009A73A4">
            <w:pPr>
              <w:widowControl w:val="0"/>
              <w:autoSpaceDE w:val="0"/>
              <w:autoSpaceDN w:val="0"/>
              <w:adjustRightInd w:val="0"/>
              <w:jc w:val="center"/>
            </w:pPr>
            <w:r w:rsidRPr="000205DE">
              <w:t xml:space="preserve">челночный бег 4 x 15 м </w:t>
            </w:r>
            <w:r w:rsidRPr="000205DE">
              <w:br/>
              <w:t xml:space="preserve"> (не более 15,5 с)</w:t>
            </w:r>
          </w:p>
        </w:tc>
      </w:tr>
      <w:tr w:rsidR="00804993" w:rsidRPr="000205DE" w:rsidTr="009A73A4">
        <w:trPr>
          <w:trHeight w:val="600"/>
          <w:tblCellSpacing w:w="5" w:type="nil"/>
          <w:jc w:val="center"/>
        </w:trPr>
        <w:tc>
          <w:tcPr>
            <w:tcW w:w="2574" w:type="dxa"/>
            <w:vMerge/>
            <w:tcBorders>
              <w:left w:val="single" w:sz="4" w:space="0" w:color="auto"/>
              <w:bottom w:val="single" w:sz="4" w:space="0" w:color="auto"/>
              <w:right w:val="single" w:sz="4" w:space="0" w:color="auto"/>
            </w:tcBorders>
          </w:tcPr>
          <w:p w:rsidR="00804993" w:rsidRPr="000205DE" w:rsidRDefault="00804993" w:rsidP="009A73A4">
            <w:pPr>
              <w:widowControl w:val="0"/>
              <w:autoSpaceDE w:val="0"/>
              <w:autoSpaceDN w:val="0"/>
              <w:adjustRightInd w:val="0"/>
              <w:rPr>
                <w:b/>
              </w:rPr>
            </w:pPr>
          </w:p>
        </w:tc>
        <w:tc>
          <w:tcPr>
            <w:tcW w:w="3159" w:type="dxa"/>
            <w:tcBorders>
              <w:left w:val="single" w:sz="4" w:space="0" w:color="auto"/>
              <w:bottom w:val="single" w:sz="4" w:space="0" w:color="auto"/>
              <w:right w:val="single" w:sz="4" w:space="0" w:color="auto"/>
            </w:tcBorders>
          </w:tcPr>
          <w:p w:rsidR="00804993" w:rsidRPr="000205DE" w:rsidRDefault="00804993" w:rsidP="009A73A4">
            <w:pPr>
              <w:widowControl w:val="0"/>
              <w:autoSpaceDE w:val="0"/>
              <w:autoSpaceDN w:val="0"/>
              <w:adjustRightInd w:val="0"/>
              <w:jc w:val="center"/>
            </w:pPr>
            <w:r w:rsidRPr="000205DE">
              <w:t>челночный бег 4 x 5 м (не</w:t>
            </w:r>
            <w:r w:rsidRPr="000205DE">
              <w:br/>
              <w:t>более 7,4 с)</w:t>
            </w:r>
          </w:p>
        </w:tc>
        <w:tc>
          <w:tcPr>
            <w:tcW w:w="3276" w:type="dxa"/>
            <w:tcBorders>
              <w:left w:val="single" w:sz="4" w:space="0" w:color="auto"/>
              <w:bottom w:val="single" w:sz="4" w:space="0" w:color="auto"/>
              <w:right w:val="single" w:sz="4" w:space="0" w:color="auto"/>
            </w:tcBorders>
          </w:tcPr>
          <w:p w:rsidR="00804993" w:rsidRPr="000205DE" w:rsidRDefault="00804993" w:rsidP="009A73A4">
            <w:pPr>
              <w:widowControl w:val="0"/>
              <w:autoSpaceDE w:val="0"/>
              <w:autoSpaceDN w:val="0"/>
              <w:adjustRightInd w:val="0"/>
              <w:jc w:val="center"/>
            </w:pPr>
            <w:r w:rsidRPr="000205DE">
              <w:t xml:space="preserve">челночный бег 4 x 5 м (не </w:t>
            </w:r>
            <w:r w:rsidRPr="000205DE">
              <w:br/>
              <w:t xml:space="preserve"> более 7,8 с)</w:t>
            </w:r>
          </w:p>
        </w:tc>
      </w:tr>
      <w:tr w:rsidR="00804993" w:rsidRPr="000205DE" w:rsidTr="009A73A4">
        <w:trPr>
          <w:trHeight w:val="600"/>
          <w:tblCellSpacing w:w="5" w:type="nil"/>
          <w:jc w:val="center"/>
        </w:trPr>
        <w:tc>
          <w:tcPr>
            <w:tcW w:w="2574" w:type="dxa"/>
            <w:vMerge/>
            <w:tcBorders>
              <w:left w:val="single" w:sz="4" w:space="0" w:color="auto"/>
              <w:bottom w:val="single" w:sz="4" w:space="0" w:color="auto"/>
              <w:right w:val="single" w:sz="4" w:space="0" w:color="auto"/>
            </w:tcBorders>
          </w:tcPr>
          <w:p w:rsidR="00804993" w:rsidRPr="000205DE" w:rsidRDefault="00804993" w:rsidP="009A73A4">
            <w:pPr>
              <w:widowControl w:val="0"/>
              <w:autoSpaceDE w:val="0"/>
              <w:autoSpaceDN w:val="0"/>
              <w:adjustRightInd w:val="0"/>
              <w:rPr>
                <w:b/>
              </w:rPr>
            </w:pPr>
          </w:p>
        </w:tc>
        <w:tc>
          <w:tcPr>
            <w:tcW w:w="3159" w:type="dxa"/>
            <w:tcBorders>
              <w:left w:val="single" w:sz="4" w:space="0" w:color="auto"/>
              <w:bottom w:val="single" w:sz="4" w:space="0" w:color="auto"/>
              <w:right w:val="single" w:sz="4" w:space="0" w:color="auto"/>
            </w:tcBorders>
          </w:tcPr>
          <w:p w:rsidR="00804993" w:rsidRPr="000205DE" w:rsidRDefault="00804993" w:rsidP="009A73A4">
            <w:pPr>
              <w:widowControl w:val="0"/>
              <w:autoSpaceDE w:val="0"/>
              <w:autoSpaceDN w:val="0"/>
              <w:adjustRightInd w:val="0"/>
              <w:jc w:val="center"/>
            </w:pPr>
            <w:r w:rsidRPr="000205DE">
              <w:t xml:space="preserve">бег челноком в течение </w:t>
            </w:r>
            <w:r w:rsidRPr="000205DE">
              <w:br/>
              <w:t xml:space="preserve"> 1 мин. на отрезке 20 м </w:t>
            </w:r>
            <w:r w:rsidRPr="000205DE">
              <w:br/>
              <w:t xml:space="preserve"> (не менее 12 раз)</w:t>
            </w:r>
          </w:p>
        </w:tc>
        <w:tc>
          <w:tcPr>
            <w:tcW w:w="3276" w:type="dxa"/>
            <w:tcBorders>
              <w:left w:val="single" w:sz="4" w:space="0" w:color="auto"/>
              <w:bottom w:val="single" w:sz="4" w:space="0" w:color="auto"/>
              <w:right w:val="single" w:sz="4" w:space="0" w:color="auto"/>
            </w:tcBorders>
          </w:tcPr>
          <w:p w:rsidR="00804993" w:rsidRPr="000205DE" w:rsidRDefault="00804993" w:rsidP="009A73A4">
            <w:pPr>
              <w:widowControl w:val="0"/>
              <w:autoSpaceDE w:val="0"/>
              <w:autoSpaceDN w:val="0"/>
              <w:adjustRightInd w:val="0"/>
              <w:jc w:val="center"/>
            </w:pPr>
            <w:r w:rsidRPr="000205DE">
              <w:t xml:space="preserve">бег челноком в течение </w:t>
            </w:r>
            <w:r w:rsidRPr="000205DE">
              <w:br/>
              <w:t xml:space="preserve"> 1 мин. на отрезке 20 м </w:t>
            </w:r>
            <w:r w:rsidRPr="000205DE">
              <w:br/>
              <w:t xml:space="preserve"> (не менее 11 раз)</w:t>
            </w:r>
          </w:p>
        </w:tc>
      </w:tr>
      <w:tr w:rsidR="00804993" w:rsidRPr="000205DE" w:rsidTr="009A73A4">
        <w:trPr>
          <w:trHeight w:val="400"/>
          <w:tblCellSpacing w:w="5" w:type="nil"/>
          <w:jc w:val="center"/>
        </w:trPr>
        <w:tc>
          <w:tcPr>
            <w:tcW w:w="2574" w:type="dxa"/>
            <w:tcBorders>
              <w:left w:val="single" w:sz="4" w:space="0" w:color="auto"/>
              <w:bottom w:val="single" w:sz="4" w:space="0" w:color="auto"/>
              <w:right w:val="single" w:sz="4" w:space="0" w:color="auto"/>
            </w:tcBorders>
          </w:tcPr>
          <w:p w:rsidR="00804993" w:rsidRPr="000205DE" w:rsidRDefault="00804993" w:rsidP="009A73A4">
            <w:pPr>
              <w:widowControl w:val="0"/>
              <w:autoSpaceDE w:val="0"/>
              <w:autoSpaceDN w:val="0"/>
              <w:adjustRightInd w:val="0"/>
              <w:rPr>
                <w:b/>
              </w:rPr>
            </w:pPr>
            <w:r w:rsidRPr="000205DE">
              <w:rPr>
                <w:b/>
              </w:rPr>
              <w:t xml:space="preserve">Сила </w:t>
            </w:r>
          </w:p>
        </w:tc>
        <w:tc>
          <w:tcPr>
            <w:tcW w:w="3159" w:type="dxa"/>
            <w:tcBorders>
              <w:left w:val="single" w:sz="4" w:space="0" w:color="auto"/>
              <w:bottom w:val="single" w:sz="4" w:space="0" w:color="auto"/>
              <w:right w:val="single" w:sz="4" w:space="0" w:color="auto"/>
            </w:tcBorders>
          </w:tcPr>
          <w:p w:rsidR="00804993" w:rsidRPr="000205DE" w:rsidRDefault="00804993" w:rsidP="009A73A4">
            <w:pPr>
              <w:widowControl w:val="0"/>
              <w:autoSpaceDE w:val="0"/>
              <w:autoSpaceDN w:val="0"/>
              <w:adjustRightInd w:val="0"/>
              <w:jc w:val="center"/>
            </w:pPr>
            <w:r w:rsidRPr="000205DE">
              <w:t>кистевая динамометрия (не</w:t>
            </w:r>
            <w:r w:rsidRPr="000205DE">
              <w:br/>
              <w:t xml:space="preserve"> менее 40 кг)</w:t>
            </w:r>
          </w:p>
        </w:tc>
        <w:tc>
          <w:tcPr>
            <w:tcW w:w="3276" w:type="dxa"/>
            <w:tcBorders>
              <w:left w:val="single" w:sz="4" w:space="0" w:color="auto"/>
              <w:bottom w:val="single" w:sz="4" w:space="0" w:color="auto"/>
              <w:right w:val="single" w:sz="4" w:space="0" w:color="auto"/>
            </w:tcBorders>
          </w:tcPr>
          <w:p w:rsidR="00804993" w:rsidRPr="000205DE" w:rsidRDefault="00804993" w:rsidP="009A73A4">
            <w:pPr>
              <w:widowControl w:val="0"/>
              <w:autoSpaceDE w:val="0"/>
              <w:autoSpaceDN w:val="0"/>
              <w:adjustRightInd w:val="0"/>
              <w:jc w:val="center"/>
            </w:pPr>
            <w:r w:rsidRPr="000205DE">
              <w:t xml:space="preserve">кистевая динамометрия (не </w:t>
            </w:r>
            <w:r w:rsidRPr="000205DE">
              <w:br/>
              <w:t xml:space="preserve"> менее 34 кг)</w:t>
            </w:r>
          </w:p>
        </w:tc>
      </w:tr>
      <w:tr w:rsidR="00804993" w:rsidRPr="000205DE" w:rsidTr="009A73A4">
        <w:trPr>
          <w:trHeight w:val="600"/>
          <w:tblCellSpacing w:w="5" w:type="nil"/>
          <w:jc w:val="center"/>
        </w:trPr>
        <w:tc>
          <w:tcPr>
            <w:tcW w:w="2574" w:type="dxa"/>
            <w:vMerge w:val="restart"/>
            <w:tcBorders>
              <w:left w:val="single" w:sz="4" w:space="0" w:color="auto"/>
              <w:bottom w:val="single" w:sz="4" w:space="0" w:color="auto"/>
              <w:right w:val="single" w:sz="4" w:space="0" w:color="auto"/>
            </w:tcBorders>
          </w:tcPr>
          <w:p w:rsidR="00804993" w:rsidRPr="000205DE" w:rsidRDefault="00804993" w:rsidP="009A73A4">
            <w:pPr>
              <w:widowControl w:val="0"/>
              <w:autoSpaceDE w:val="0"/>
              <w:autoSpaceDN w:val="0"/>
              <w:adjustRightInd w:val="0"/>
              <w:rPr>
                <w:b/>
              </w:rPr>
            </w:pPr>
            <w:r w:rsidRPr="000205DE">
              <w:rPr>
                <w:b/>
              </w:rPr>
              <w:t xml:space="preserve">Скоростно-силовые качества </w:t>
            </w:r>
          </w:p>
        </w:tc>
        <w:tc>
          <w:tcPr>
            <w:tcW w:w="3159" w:type="dxa"/>
            <w:tcBorders>
              <w:left w:val="single" w:sz="4" w:space="0" w:color="auto"/>
              <w:bottom w:val="single" w:sz="4" w:space="0" w:color="auto"/>
              <w:right w:val="single" w:sz="4" w:space="0" w:color="auto"/>
            </w:tcBorders>
          </w:tcPr>
          <w:p w:rsidR="00804993" w:rsidRPr="000205DE" w:rsidRDefault="00804993" w:rsidP="009A73A4">
            <w:pPr>
              <w:widowControl w:val="0"/>
              <w:autoSpaceDE w:val="0"/>
              <w:autoSpaceDN w:val="0"/>
              <w:adjustRightInd w:val="0"/>
              <w:jc w:val="center"/>
            </w:pPr>
            <w:r w:rsidRPr="000205DE">
              <w:t xml:space="preserve">высота выпрыгивания (не </w:t>
            </w:r>
            <w:r w:rsidRPr="000205DE">
              <w:br/>
              <w:t xml:space="preserve"> менее 37 см)</w:t>
            </w:r>
          </w:p>
        </w:tc>
        <w:tc>
          <w:tcPr>
            <w:tcW w:w="3276" w:type="dxa"/>
            <w:tcBorders>
              <w:left w:val="single" w:sz="4" w:space="0" w:color="auto"/>
              <w:bottom w:val="single" w:sz="4" w:space="0" w:color="auto"/>
              <w:right w:val="single" w:sz="4" w:space="0" w:color="auto"/>
            </w:tcBorders>
          </w:tcPr>
          <w:p w:rsidR="00804993" w:rsidRPr="000205DE" w:rsidRDefault="00804993" w:rsidP="009A73A4">
            <w:pPr>
              <w:widowControl w:val="0"/>
              <w:autoSpaceDE w:val="0"/>
              <w:autoSpaceDN w:val="0"/>
              <w:adjustRightInd w:val="0"/>
              <w:jc w:val="center"/>
            </w:pPr>
            <w:r w:rsidRPr="000205DE">
              <w:t xml:space="preserve">высота выпрыгивания (не </w:t>
            </w:r>
            <w:r w:rsidRPr="000205DE">
              <w:br/>
              <w:t xml:space="preserve"> менее 30 см)</w:t>
            </w:r>
          </w:p>
        </w:tc>
      </w:tr>
      <w:tr w:rsidR="00804993" w:rsidRPr="000205DE" w:rsidTr="009A73A4">
        <w:trPr>
          <w:trHeight w:val="600"/>
          <w:tblCellSpacing w:w="5" w:type="nil"/>
          <w:jc w:val="center"/>
        </w:trPr>
        <w:tc>
          <w:tcPr>
            <w:tcW w:w="2574" w:type="dxa"/>
            <w:vMerge/>
            <w:tcBorders>
              <w:left w:val="single" w:sz="4" w:space="0" w:color="auto"/>
              <w:bottom w:val="single" w:sz="4" w:space="0" w:color="auto"/>
              <w:right w:val="single" w:sz="4" w:space="0" w:color="auto"/>
            </w:tcBorders>
          </w:tcPr>
          <w:p w:rsidR="00804993" w:rsidRPr="000205DE" w:rsidRDefault="00804993" w:rsidP="009A73A4">
            <w:pPr>
              <w:widowControl w:val="0"/>
              <w:autoSpaceDE w:val="0"/>
              <w:autoSpaceDN w:val="0"/>
              <w:adjustRightInd w:val="0"/>
              <w:rPr>
                <w:b/>
              </w:rPr>
            </w:pPr>
          </w:p>
        </w:tc>
        <w:tc>
          <w:tcPr>
            <w:tcW w:w="3159" w:type="dxa"/>
            <w:tcBorders>
              <w:left w:val="single" w:sz="4" w:space="0" w:color="auto"/>
              <w:bottom w:val="single" w:sz="4" w:space="0" w:color="auto"/>
              <w:right w:val="single" w:sz="4" w:space="0" w:color="auto"/>
            </w:tcBorders>
          </w:tcPr>
          <w:p w:rsidR="00804993" w:rsidRPr="000205DE" w:rsidRDefault="00804993" w:rsidP="009A73A4">
            <w:pPr>
              <w:widowControl w:val="0"/>
              <w:autoSpaceDE w:val="0"/>
              <w:autoSpaceDN w:val="0"/>
              <w:adjustRightInd w:val="0"/>
              <w:jc w:val="center"/>
            </w:pPr>
            <w:r w:rsidRPr="000205DE">
              <w:t xml:space="preserve">прыжок в длину с места </w:t>
            </w:r>
            <w:r w:rsidRPr="000205DE">
              <w:br/>
              <w:t xml:space="preserve"> (не менее 2,3 м)</w:t>
            </w:r>
          </w:p>
        </w:tc>
        <w:tc>
          <w:tcPr>
            <w:tcW w:w="3276" w:type="dxa"/>
            <w:tcBorders>
              <w:left w:val="single" w:sz="4" w:space="0" w:color="auto"/>
              <w:bottom w:val="single" w:sz="4" w:space="0" w:color="auto"/>
              <w:right w:val="single" w:sz="4" w:space="0" w:color="auto"/>
            </w:tcBorders>
          </w:tcPr>
          <w:p w:rsidR="00804993" w:rsidRPr="000205DE" w:rsidRDefault="00804993" w:rsidP="009A73A4">
            <w:pPr>
              <w:widowControl w:val="0"/>
              <w:autoSpaceDE w:val="0"/>
              <w:autoSpaceDN w:val="0"/>
              <w:adjustRightInd w:val="0"/>
              <w:jc w:val="center"/>
            </w:pPr>
            <w:r w:rsidRPr="000205DE">
              <w:t xml:space="preserve">прыжок в длину с места </w:t>
            </w:r>
            <w:r w:rsidRPr="000205DE">
              <w:br/>
              <w:t xml:space="preserve"> (не менее 2,0 м)</w:t>
            </w:r>
          </w:p>
        </w:tc>
      </w:tr>
      <w:tr w:rsidR="00804993" w:rsidRPr="000205DE" w:rsidTr="009A73A4">
        <w:trPr>
          <w:trHeight w:val="400"/>
          <w:tblCellSpacing w:w="5" w:type="nil"/>
          <w:jc w:val="center"/>
        </w:trPr>
        <w:tc>
          <w:tcPr>
            <w:tcW w:w="2574" w:type="dxa"/>
            <w:vMerge/>
            <w:tcBorders>
              <w:left w:val="single" w:sz="4" w:space="0" w:color="auto"/>
              <w:bottom w:val="single" w:sz="4" w:space="0" w:color="auto"/>
              <w:right w:val="single" w:sz="4" w:space="0" w:color="auto"/>
            </w:tcBorders>
          </w:tcPr>
          <w:p w:rsidR="00804993" w:rsidRPr="000205DE" w:rsidRDefault="00804993" w:rsidP="009A73A4">
            <w:pPr>
              <w:widowControl w:val="0"/>
              <w:autoSpaceDE w:val="0"/>
              <w:autoSpaceDN w:val="0"/>
              <w:adjustRightInd w:val="0"/>
              <w:rPr>
                <w:b/>
              </w:rPr>
            </w:pPr>
          </w:p>
        </w:tc>
        <w:tc>
          <w:tcPr>
            <w:tcW w:w="3159" w:type="dxa"/>
            <w:tcBorders>
              <w:left w:val="single" w:sz="4" w:space="0" w:color="auto"/>
              <w:bottom w:val="single" w:sz="4" w:space="0" w:color="auto"/>
              <w:right w:val="single" w:sz="4" w:space="0" w:color="auto"/>
            </w:tcBorders>
          </w:tcPr>
          <w:p w:rsidR="00804993" w:rsidRPr="000205DE" w:rsidRDefault="00804993" w:rsidP="009A73A4">
            <w:pPr>
              <w:widowControl w:val="0"/>
              <w:autoSpaceDE w:val="0"/>
              <w:autoSpaceDN w:val="0"/>
              <w:adjustRightInd w:val="0"/>
              <w:jc w:val="center"/>
            </w:pPr>
            <w:r w:rsidRPr="000205DE">
              <w:t xml:space="preserve">тройной прыжок с места </w:t>
            </w:r>
            <w:r w:rsidRPr="000205DE">
              <w:br/>
              <w:t xml:space="preserve"> (не менее 6,8 м)</w:t>
            </w:r>
          </w:p>
        </w:tc>
        <w:tc>
          <w:tcPr>
            <w:tcW w:w="3276" w:type="dxa"/>
            <w:tcBorders>
              <w:left w:val="single" w:sz="4" w:space="0" w:color="auto"/>
              <w:bottom w:val="single" w:sz="4" w:space="0" w:color="auto"/>
              <w:right w:val="single" w:sz="4" w:space="0" w:color="auto"/>
            </w:tcBorders>
          </w:tcPr>
          <w:p w:rsidR="00804993" w:rsidRPr="000205DE" w:rsidRDefault="00804993" w:rsidP="009A73A4">
            <w:pPr>
              <w:widowControl w:val="0"/>
              <w:autoSpaceDE w:val="0"/>
              <w:autoSpaceDN w:val="0"/>
              <w:adjustRightInd w:val="0"/>
              <w:jc w:val="center"/>
            </w:pPr>
            <w:r w:rsidRPr="000205DE">
              <w:t xml:space="preserve">тройной прыжок с места </w:t>
            </w:r>
            <w:r w:rsidRPr="000205DE">
              <w:br/>
              <w:t xml:space="preserve"> (не менее 5,9 м)</w:t>
            </w:r>
          </w:p>
        </w:tc>
      </w:tr>
      <w:tr w:rsidR="00804993" w:rsidRPr="000205DE" w:rsidTr="009A73A4">
        <w:trPr>
          <w:trHeight w:val="400"/>
          <w:tblCellSpacing w:w="5" w:type="nil"/>
          <w:jc w:val="center"/>
        </w:trPr>
        <w:tc>
          <w:tcPr>
            <w:tcW w:w="2574" w:type="dxa"/>
            <w:vMerge w:val="restart"/>
            <w:tcBorders>
              <w:left w:val="single" w:sz="4" w:space="0" w:color="auto"/>
              <w:right w:val="single" w:sz="4" w:space="0" w:color="auto"/>
            </w:tcBorders>
          </w:tcPr>
          <w:p w:rsidR="00804993" w:rsidRPr="000205DE" w:rsidRDefault="00804993" w:rsidP="009A73A4">
            <w:pPr>
              <w:widowControl w:val="0"/>
              <w:autoSpaceDE w:val="0"/>
              <w:autoSpaceDN w:val="0"/>
              <w:adjustRightInd w:val="0"/>
              <w:rPr>
                <w:b/>
              </w:rPr>
            </w:pPr>
            <w:r w:rsidRPr="000205DE">
              <w:rPr>
                <w:b/>
              </w:rPr>
              <w:t xml:space="preserve">Технико-тактическое </w:t>
            </w:r>
            <w:r w:rsidRPr="000205DE">
              <w:rPr>
                <w:b/>
              </w:rPr>
              <w:br/>
              <w:t>мастерство</w:t>
            </w:r>
          </w:p>
        </w:tc>
        <w:tc>
          <w:tcPr>
            <w:tcW w:w="3159" w:type="dxa"/>
            <w:tcBorders>
              <w:left w:val="single" w:sz="4" w:space="0" w:color="auto"/>
              <w:bottom w:val="single" w:sz="4" w:space="0" w:color="auto"/>
              <w:right w:val="single" w:sz="4" w:space="0" w:color="auto"/>
            </w:tcBorders>
          </w:tcPr>
          <w:p w:rsidR="00804993" w:rsidRPr="000205DE" w:rsidRDefault="00804993" w:rsidP="009A73A4">
            <w:pPr>
              <w:jc w:val="center"/>
            </w:pPr>
            <w:r w:rsidRPr="000205DE">
              <w:t>передвижение шагами вперед 15 м в боевой стойке (с)</w:t>
            </w:r>
          </w:p>
          <w:p w:rsidR="00804993" w:rsidRPr="000205DE" w:rsidRDefault="00804993" w:rsidP="009A73A4">
            <w:pPr>
              <w:jc w:val="center"/>
            </w:pPr>
            <w:r w:rsidRPr="000205DE">
              <w:t>4,3</w:t>
            </w:r>
          </w:p>
        </w:tc>
        <w:tc>
          <w:tcPr>
            <w:tcW w:w="3276" w:type="dxa"/>
            <w:tcBorders>
              <w:left w:val="single" w:sz="4" w:space="0" w:color="auto"/>
              <w:bottom w:val="single" w:sz="4" w:space="0" w:color="auto"/>
              <w:right w:val="single" w:sz="4" w:space="0" w:color="auto"/>
            </w:tcBorders>
          </w:tcPr>
          <w:p w:rsidR="00804993" w:rsidRPr="000205DE" w:rsidRDefault="00804993" w:rsidP="009A73A4">
            <w:pPr>
              <w:jc w:val="center"/>
            </w:pPr>
            <w:r w:rsidRPr="000205DE">
              <w:t>передвижение шагами вперед 15 м в боевой стойке (с)</w:t>
            </w:r>
          </w:p>
          <w:p w:rsidR="00804993" w:rsidRPr="000205DE" w:rsidRDefault="00804993" w:rsidP="009A73A4">
            <w:pPr>
              <w:tabs>
                <w:tab w:val="center" w:pos="1504"/>
                <w:tab w:val="left" w:pos="2003"/>
              </w:tabs>
            </w:pPr>
            <w:r w:rsidRPr="000205DE">
              <w:tab/>
              <w:t>4,5</w:t>
            </w:r>
          </w:p>
        </w:tc>
      </w:tr>
      <w:tr w:rsidR="00804993" w:rsidRPr="000205DE" w:rsidTr="009A73A4">
        <w:trPr>
          <w:trHeight w:val="400"/>
          <w:tblCellSpacing w:w="5" w:type="nil"/>
          <w:jc w:val="center"/>
        </w:trPr>
        <w:tc>
          <w:tcPr>
            <w:tcW w:w="2574" w:type="dxa"/>
            <w:vMerge/>
            <w:tcBorders>
              <w:left w:val="single" w:sz="4" w:space="0" w:color="auto"/>
              <w:right w:val="single" w:sz="4" w:space="0" w:color="auto"/>
            </w:tcBorders>
          </w:tcPr>
          <w:p w:rsidR="00804993" w:rsidRPr="000205DE" w:rsidRDefault="00804993" w:rsidP="009A73A4">
            <w:pPr>
              <w:widowControl w:val="0"/>
              <w:autoSpaceDE w:val="0"/>
              <w:autoSpaceDN w:val="0"/>
              <w:adjustRightInd w:val="0"/>
              <w:rPr>
                <w:b/>
              </w:rPr>
            </w:pPr>
          </w:p>
        </w:tc>
        <w:tc>
          <w:tcPr>
            <w:tcW w:w="3159" w:type="dxa"/>
            <w:tcBorders>
              <w:left w:val="single" w:sz="4" w:space="0" w:color="auto"/>
              <w:bottom w:val="single" w:sz="4" w:space="0" w:color="auto"/>
              <w:right w:val="single" w:sz="4" w:space="0" w:color="auto"/>
            </w:tcBorders>
          </w:tcPr>
          <w:p w:rsidR="00804993" w:rsidRPr="000205DE" w:rsidRDefault="00804993" w:rsidP="009A73A4">
            <w:pPr>
              <w:jc w:val="center"/>
            </w:pPr>
            <w:r w:rsidRPr="000205DE">
              <w:t>передвижение шагом назад 15 м в боевой стойке  (с)</w:t>
            </w:r>
          </w:p>
          <w:p w:rsidR="00804993" w:rsidRPr="000205DE" w:rsidRDefault="00804993" w:rsidP="009A73A4">
            <w:pPr>
              <w:jc w:val="center"/>
            </w:pPr>
            <w:r w:rsidRPr="000205DE">
              <w:t>5,1</w:t>
            </w:r>
          </w:p>
        </w:tc>
        <w:tc>
          <w:tcPr>
            <w:tcW w:w="3276" w:type="dxa"/>
            <w:tcBorders>
              <w:left w:val="single" w:sz="4" w:space="0" w:color="auto"/>
              <w:bottom w:val="single" w:sz="4" w:space="0" w:color="auto"/>
              <w:right w:val="single" w:sz="4" w:space="0" w:color="auto"/>
            </w:tcBorders>
          </w:tcPr>
          <w:p w:rsidR="00804993" w:rsidRPr="000205DE" w:rsidRDefault="00804993" w:rsidP="009A73A4">
            <w:pPr>
              <w:jc w:val="center"/>
            </w:pPr>
            <w:r w:rsidRPr="000205DE">
              <w:t>передвижение шагом назад 15 м в боевой стойке  (с)</w:t>
            </w:r>
          </w:p>
          <w:p w:rsidR="00804993" w:rsidRPr="000205DE" w:rsidRDefault="00804993" w:rsidP="009A73A4">
            <w:pPr>
              <w:jc w:val="center"/>
            </w:pPr>
            <w:r w:rsidRPr="000205DE">
              <w:t>5,6</w:t>
            </w:r>
          </w:p>
        </w:tc>
      </w:tr>
      <w:tr w:rsidR="00804993" w:rsidRPr="000205DE" w:rsidTr="009A73A4">
        <w:trPr>
          <w:trHeight w:val="400"/>
          <w:tblCellSpacing w:w="5" w:type="nil"/>
          <w:jc w:val="center"/>
        </w:trPr>
        <w:tc>
          <w:tcPr>
            <w:tcW w:w="2574" w:type="dxa"/>
            <w:vMerge/>
            <w:tcBorders>
              <w:left w:val="single" w:sz="4" w:space="0" w:color="auto"/>
              <w:right w:val="single" w:sz="4" w:space="0" w:color="auto"/>
            </w:tcBorders>
          </w:tcPr>
          <w:p w:rsidR="00804993" w:rsidRPr="000205DE" w:rsidRDefault="00804993" w:rsidP="009A73A4">
            <w:pPr>
              <w:widowControl w:val="0"/>
              <w:autoSpaceDE w:val="0"/>
              <w:autoSpaceDN w:val="0"/>
              <w:adjustRightInd w:val="0"/>
              <w:rPr>
                <w:b/>
              </w:rPr>
            </w:pPr>
          </w:p>
        </w:tc>
        <w:tc>
          <w:tcPr>
            <w:tcW w:w="3159" w:type="dxa"/>
            <w:tcBorders>
              <w:left w:val="single" w:sz="4" w:space="0" w:color="auto"/>
              <w:bottom w:val="single" w:sz="4" w:space="0" w:color="auto"/>
              <w:right w:val="single" w:sz="4" w:space="0" w:color="auto"/>
            </w:tcBorders>
          </w:tcPr>
          <w:p w:rsidR="00804993" w:rsidRPr="000205DE" w:rsidRDefault="00804993" w:rsidP="009A73A4">
            <w:pPr>
              <w:jc w:val="center"/>
            </w:pPr>
            <w:r w:rsidRPr="000205DE">
              <w:t>атака уколом в мишень с выпадом (с)</w:t>
            </w:r>
          </w:p>
          <w:p w:rsidR="00804993" w:rsidRPr="000205DE" w:rsidRDefault="00804993" w:rsidP="009A73A4">
            <w:pPr>
              <w:jc w:val="center"/>
            </w:pPr>
            <w:r w:rsidRPr="000205DE">
              <w:t>0,6</w:t>
            </w:r>
          </w:p>
        </w:tc>
        <w:tc>
          <w:tcPr>
            <w:tcW w:w="3276" w:type="dxa"/>
            <w:tcBorders>
              <w:left w:val="single" w:sz="4" w:space="0" w:color="auto"/>
              <w:bottom w:val="single" w:sz="4" w:space="0" w:color="auto"/>
              <w:right w:val="single" w:sz="4" w:space="0" w:color="auto"/>
            </w:tcBorders>
          </w:tcPr>
          <w:p w:rsidR="00804993" w:rsidRPr="000205DE" w:rsidRDefault="00804993" w:rsidP="009A73A4">
            <w:pPr>
              <w:jc w:val="center"/>
            </w:pPr>
            <w:r w:rsidRPr="000205DE">
              <w:t>атака уколом в мишень с выпадом (с)</w:t>
            </w:r>
          </w:p>
          <w:p w:rsidR="00804993" w:rsidRPr="000205DE" w:rsidRDefault="00804993" w:rsidP="009A73A4">
            <w:pPr>
              <w:jc w:val="center"/>
            </w:pPr>
            <w:r w:rsidRPr="000205DE">
              <w:t>0,7</w:t>
            </w:r>
          </w:p>
        </w:tc>
      </w:tr>
      <w:tr w:rsidR="00804993" w:rsidRPr="000205DE" w:rsidTr="009A73A4">
        <w:trPr>
          <w:trHeight w:val="400"/>
          <w:tblCellSpacing w:w="5" w:type="nil"/>
          <w:jc w:val="center"/>
        </w:trPr>
        <w:tc>
          <w:tcPr>
            <w:tcW w:w="2574" w:type="dxa"/>
            <w:vMerge/>
            <w:tcBorders>
              <w:left w:val="single" w:sz="4" w:space="0" w:color="auto"/>
              <w:right w:val="single" w:sz="4" w:space="0" w:color="auto"/>
            </w:tcBorders>
          </w:tcPr>
          <w:p w:rsidR="00804993" w:rsidRPr="000205DE" w:rsidRDefault="00804993" w:rsidP="009A73A4">
            <w:pPr>
              <w:widowControl w:val="0"/>
              <w:autoSpaceDE w:val="0"/>
              <w:autoSpaceDN w:val="0"/>
              <w:adjustRightInd w:val="0"/>
              <w:rPr>
                <w:b/>
              </w:rPr>
            </w:pPr>
          </w:p>
        </w:tc>
        <w:tc>
          <w:tcPr>
            <w:tcW w:w="3159" w:type="dxa"/>
            <w:tcBorders>
              <w:left w:val="single" w:sz="4" w:space="0" w:color="auto"/>
              <w:bottom w:val="single" w:sz="4" w:space="0" w:color="auto"/>
              <w:right w:val="single" w:sz="4" w:space="0" w:color="auto"/>
            </w:tcBorders>
          </w:tcPr>
          <w:p w:rsidR="00804993" w:rsidRPr="000205DE" w:rsidRDefault="00804993" w:rsidP="009A73A4">
            <w:pPr>
              <w:jc w:val="center"/>
            </w:pPr>
            <w:r w:rsidRPr="000205DE">
              <w:t>атака уколом в мишень с шагом выпадом вперед (с)</w:t>
            </w:r>
          </w:p>
          <w:p w:rsidR="00804993" w:rsidRPr="000205DE" w:rsidRDefault="00804993" w:rsidP="009A73A4">
            <w:pPr>
              <w:jc w:val="center"/>
            </w:pPr>
            <w:r w:rsidRPr="000205DE">
              <w:t>1,1</w:t>
            </w:r>
          </w:p>
        </w:tc>
        <w:tc>
          <w:tcPr>
            <w:tcW w:w="3276" w:type="dxa"/>
            <w:tcBorders>
              <w:left w:val="single" w:sz="4" w:space="0" w:color="auto"/>
              <w:bottom w:val="single" w:sz="4" w:space="0" w:color="auto"/>
              <w:right w:val="single" w:sz="4" w:space="0" w:color="auto"/>
            </w:tcBorders>
          </w:tcPr>
          <w:p w:rsidR="00804993" w:rsidRPr="000205DE" w:rsidRDefault="00804993" w:rsidP="009A73A4">
            <w:pPr>
              <w:jc w:val="center"/>
            </w:pPr>
            <w:r w:rsidRPr="000205DE">
              <w:t>атака уколом в мишень с шагом выпадом вперед (с)</w:t>
            </w:r>
          </w:p>
          <w:p w:rsidR="00804993" w:rsidRPr="000205DE" w:rsidRDefault="00804993" w:rsidP="009A73A4">
            <w:pPr>
              <w:jc w:val="center"/>
            </w:pPr>
            <w:r w:rsidRPr="000205DE">
              <w:t>1,2</w:t>
            </w:r>
          </w:p>
        </w:tc>
      </w:tr>
      <w:tr w:rsidR="00804993" w:rsidRPr="000205DE" w:rsidTr="009A73A4">
        <w:trPr>
          <w:trHeight w:val="400"/>
          <w:tblCellSpacing w:w="5" w:type="nil"/>
          <w:jc w:val="center"/>
        </w:trPr>
        <w:tc>
          <w:tcPr>
            <w:tcW w:w="2574" w:type="dxa"/>
            <w:vMerge/>
            <w:tcBorders>
              <w:left w:val="single" w:sz="4" w:space="0" w:color="auto"/>
              <w:right w:val="single" w:sz="4" w:space="0" w:color="auto"/>
            </w:tcBorders>
          </w:tcPr>
          <w:p w:rsidR="00804993" w:rsidRPr="000205DE" w:rsidRDefault="00804993" w:rsidP="009A73A4">
            <w:pPr>
              <w:widowControl w:val="0"/>
              <w:autoSpaceDE w:val="0"/>
              <w:autoSpaceDN w:val="0"/>
              <w:adjustRightInd w:val="0"/>
              <w:rPr>
                <w:b/>
              </w:rPr>
            </w:pPr>
          </w:p>
        </w:tc>
        <w:tc>
          <w:tcPr>
            <w:tcW w:w="3159" w:type="dxa"/>
            <w:tcBorders>
              <w:left w:val="single" w:sz="4" w:space="0" w:color="auto"/>
              <w:bottom w:val="single" w:sz="4" w:space="0" w:color="auto"/>
              <w:right w:val="single" w:sz="4" w:space="0" w:color="auto"/>
            </w:tcBorders>
          </w:tcPr>
          <w:p w:rsidR="00804993" w:rsidRPr="000205DE" w:rsidRDefault="00804993" w:rsidP="009A73A4">
            <w:pPr>
              <w:jc w:val="center"/>
            </w:pPr>
            <w:r w:rsidRPr="000205DE">
              <w:t xml:space="preserve">атака уколом в мишень </w:t>
            </w:r>
            <w:r w:rsidRPr="000205DE">
              <w:lastRenderedPageBreak/>
              <w:t>комбинацией передвижений – шаг вперед и выпад, скачек вперед и выпад (с)</w:t>
            </w:r>
          </w:p>
          <w:p w:rsidR="00804993" w:rsidRPr="000205DE" w:rsidRDefault="00804993" w:rsidP="009A73A4">
            <w:pPr>
              <w:jc w:val="center"/>
            </w:pPr>
            <w:r w:rsidRPr="000205DE">
              <w:t>2,0</w:t>
            </w:r>
          </w:p>
        </w:tc>
        <w:tc>
          <w:tcPr>
            <w:tcW w:w="3276" w:type="dxa"/>
            <w:tcBorders>
              <w:left w:val="single" w:sz="4" w:space="0" w:color="auto"/>
              <w:bottom w:val="single" w:sz="4" w:space="0" w:color="auto"/>
              <w:right w:val="single" w:sz="4" w:space="0" w:color="auto"/>
            </w:tcBorders>
          </w:tcPr>
          <w:p w:rsidR="00804993" w:rsidRPr="000205DE" w:rsidRDefault="00804993" w:rsidP="009A73A4">
            <w:pPr>
              <w:jc w:val="center"/>
            </w:pPr>
            <w:r w:rsidRPr="000205DE">
              <w:lastRenderedPageBreak/>
              <w:t xml:space="preserve">атака уколом в мишень </w:t>
            </w:r>
            <w:r w:rsidRPr="000205DE">
              <w:lastRenderedPageBreak/>
              <w:t>комбинацией передвижений – шаг вперед и выпад, скачек вперед и выпад (с)</w:t>
            </w:r>
          </w:p>
          <w:p w:rsidR="00804993" w:rsidRPr="000205DE" w:rsidRDefault="00804993" w:rsidP="009A73A4">
            <w:pPr>
              <w:jc w:val="center"/>
            </w:pPr>
            <w:r w:rsidRPr="000205DE">
              <w:t>2,3</w:t>
            </w:r>
          </w:p>
        </w:tc>
      </w:tr>
      <w:tr w:rsidR="00804993" w:rsidRPr="000205DE" w:rsidTr="009A73A4">
        <w:trPr>
          <w:trHeight w:val="400"/>
          <w:tblCellSpacing w:w="5" w:type="nil"/>
          <w:jc w:val="center"/>
        </w:trPr>
        <w:tc>
          <w:tcPr>
            <w:tcW w:w="2574" w:type="dxa"/>
            <w:vMerge/>
            <w:tcBorders>
              <w:left w:val="single" w:sz="4" w:space="0" w:color="auto"/>
              <w:bottom w:val="single" w:sz="4" w:space="0" w:color="auto"/>
              <w:right w:val="single" w:sz="4" w:space="0" w:color="auto"/>
            </w:tcBorders>
          </w:tcPr>
          <w:p w:rsidR="00804993" w:rsidRPr="000205DE" w:rsidRDefault="00804993" w:rsidP="009A73A4">
            <w:pPr>
              <w:widowControl w:val="0"/>
              <w:autoSpaceDE w:val="0"/>
              <w:autoSpaceDN w:val="0"/>
              <w:adjustRightInd w:val="0"/>
              <w:rPr>
                <w:b/>
              </w:rPr>
            </w:pPr>
          </w:p>
        </w:tc>
        <w:tc>
          <w:tcPr>
            <w:tcW w:w="3159" w:type="dxa"/>
            <w:tcBorders>
              <w:left w:val="single" w:sz="4" w:space="0" w:color="auto"/>
              <w:bottom w:val="single" w:sz="4" w:space="0" w:color="auto"/>
              <w:right w:val="single" w:sz="4" w:space="0" w:color="auto"/>
            </w:tcBorders>
          </w:tcPr>
          <w:p w:rsidR="00804993" w:rsidRPr="000205DE" w:rsidRDefault="00804993" w:rsidP="009A73A4">
            <w:pPr>
              <w:jc w:val="center"/>
            </w:pPr>
            <w:r w:rsidRPr="000205DE">
              <w:t>атака уколом в мишень с дистанции 4 м комбинацией передвижения – шаг вперед, скачек и выпад в течени</w:t>
            </w:r>
            <w:proofErr w:type="gramStart"/>
            <w:r w:rsidRPr="000205DE">
              <w:t>и</w:t>
            </w:r>
            <w:proofErr w:type="gramEnd"/>
            <w:r w:rsidRPr="000205DE">
              <w:t xml:space="preserve"> 1 мин. (кол-во раз)</w:t>
            </w:r>
          </w:p>
          <w:p w:rsidR="00804993" w:rsidRPr="000205DE" w:rsidRDefault="00804993" w:rsidP="009A73A4">
            <w:pPr>
              <w:jc w:val="center"/>
            </w:pPr>
            <w:r w:rsidRPr="000205DE">
              <w:t>16,5</w:t>
            </w:r>
          </w:p>
        </w:tc>
        <w:tc>
          <w:tcPr>
            <w:tcW w:w="3276" w:type="dxa"/>
            <w:tcBorders>
              <w:left w:val="single" w:sz="4" w:space="0" w:color="auto"/>
              <w:bottom w:val="single" w:sz="4" w:space="0" w:color="auto"/>
              <w:right w:val="single" w:sz="4" w:space="0" w:color="auto"/>
            </w:tcBorders>
          </w:tcPr>
          <w:p w:rsidR="00804993" w:rsidRPr="000205DE" w:rsidRDefault="00804993" w:rsidP="009A73A4">
            <w:pPr>
              <w:jc w:val="center"/>
            </w:pPr>
            <w:r w:rsidRPr="000205DE">
              <w:t>атака уколом в мишень с дистанции 4 м комбинацией передвижения – шаг вперед, скачек и выпад в течени</w:t>
            </w:r>
            <w:proofErr w:type="gramStart"/>
            <w:r w:rsidRPr="000205DE">
              <w:t>и</w:t>
            </w:r>
            <w:proofErr w:type="gramEnd"/>
            <w:r w:rsidRPr="000205DE">
              <w:t xml:space="preserve"> 1 мин. (кол-во раз)</w:t>
            </w:r>
          </w:p>
          <w:p w:rsidR="00804993" w:rsidRPr="000205DE" w:rsidRDefault="00804993" w:rsidP="009A73A4">
            <w:pPr>
              <w:jc w:val="center"/>
            </w:pPr>
            <w:r w:rsidRPr="000205DE">
              <w:t>15,5</w:t>
            </w:r>
          </w:p>
        </w:tc>
      </w:tr>
      <w:tr w:rsidR="00804993" w:rsidRPr="000205DE" w:rsidTr="009A73A4">
        <w:trPr>
          <w:trHeight w:val="400"/>
          <w:tblCellSpacing w:w="5" w:type="nil"/>
          <w:jc w:val="center"/>
        </w:trPr>
        <w:tc>
          <w:tcPr>
            <w:tcW w:w="2574" w:type="dxa"/>
            <w:tcBorders>
              <w:left w:val="single" w:sz="4" w:space="0" w:color="auto"/>
              <w:bottom w:val="single" w:sz="4" w:space="0" w:color="auto"/>
              <w:right w:val="single" w:sz="4" w:space="0" w:color="auto"/>
            </w:tcBorders>
          </w:tcPr>
          <w:p w:rsidR="00804993" w:rsidRPr="000205DE" w:rsidRDefault="00804993" w:rsidP="009A73A4">
            <w:pPr>
              <w:widowControl w:val="0"/>
              <w:autoSpaceDE w:val="0"/>
              <w:autoSpaceDN w:val="0"/>
              <w:adjustRightInd w:val="0"/>
              <w:rPr>
                <w:b/>
              </w:rPr>
            </w:pPr>
            <w:r w:rsidRPr="000205DE">
              <w:rPr>
                <w:b/>
              </w:rPr>
              <w:t xml:space="preserve">Спортивное звание </w:t>
            </w:r>
          </w:p>
        </w:tc>
        <w:tc>
          <w:tcPr>
            <w:tcW w:w="6435" w:type="dxa"/>
            <w:gridSpan w:val="2"/>
            <w:tcBorders>
              <w:left w:val="single" w:sz="4" w:space="0" w:color="auto"/>
              <w:bottom w:val="single" w:sz="4" w:space="0" w:color="auto"/>
              <w:right w:val="single" w:sz="4" w:space="0" w:color="auto"/>
            </w:tcBorders>
          </w:tcPr>
          <w:p w:rsidR="00804993" w:rsidRPr="000205DE" w:rsidRDefault="00804993" w:rsidP="009A73A4">
            <w:pPr>
              <w:widowControl w:val="0"/>
              <w:autoSpaceDE w:val="0"/>
              <w:autoSpaceDN w:val="0"/>
              <w:adjustRightInd w:val="0"/>
              <w:jc w:val="center"/>
            </w:pPr>
            <w:r w:rsidRPr="000205DE">
              <w:t xml:space="preserve">Мастер спорта России, мастер спорта России </w:t>
            </w:r>
            <w:r w:rsidRPr="000205DE">
              <w:br/>
              <w:t xml:space="preserve"> международного класса</w:t>
            </w:r>
          </w:p>
        </w:tc>
      </w:tr>
    </w:tbl>
    <w:p w:rsidR="00804993" w:rsidRPr="007923F0" w:rsidRDefault="00804993" w:rsidP="00804993"/>
    <w:p w:rsidR="00804993" w:rsidRDefault="00804993" w:rsidP="008453BF">
      <w:pPr>
        <w:pStyle w:val="aa"/>
        <w:tabs>
          <w:tab w:val="left" w:pos="9476"/>
        </w:tabs>
        <w:spacing w:after="0" w:line="276" w:lineRule="auto"/>
        <w:ind w:right="40" w:firstLine="709"/>
        <w:jc w:val="both"/>
        <w:rPr>
          <w:sz w:val="28"/>
          <w:szCs w:val="28"/>
        </w:rPr>
      </w:pPr>
    </w:p>
    <w:p w:rsidR="008453BF" w:rsidRDefault="008453BF" w:rsidP="008453BF">
      <w:pPr>
        <w:pStyle w:val="aa"/>
        <w:spacing w:after="0" w:line="276" w:lineRule="auto"/>
        <w:ind w:right="80" w:firstLine="709"/>
        <w:jc w:val="center"/>
        <w:rPr>
          <w:b/>
          <w:sz w:val="28"/>
          <w:szCs w:val="28"/>
        </w:rPr>
      </w:pPr>
    </w:p>
    <w:p w:rsidR="003E6FFD" w:rsidRDefault="003E6FFD" w:rsidP="008453BF">
      <w:pPr>
        <w:pStyle w:val="aa"/>
        <w:spacing w:after="0" w:line="276" w:lineRule="auto"/>
        <w:ind w:right="80" w:firstLine="709"/>
        <w:jc w:val="center"/>
        <w:rPr>
          <w:b/>
          <w:sz w:val="28"/>
          <w:szCs w:val="28"/>
        </w:rPr>
      </w:pPr>
    </w:p>
    <w:p w:rsidR="003A4DF5" w:rsidRDefault="003A4DF5" w:rsidP="004554FF">
      <w:pPr>
        <w:pStyle w:val="aa"/>
        <w:spacing w:after="0" w:line="276" w:lineRule="auto"/>
        <w:ind w:right="80"/>
        <w:jc w:val="center"/>
        <w:outlineLvl w:val="1"/>
        <w:rPr>
          <w:b/>
          <w:sz w:val="28"/>
          <w:szCs w:val="28"/>
        </w:rPr>
      </w:pPr>
      <w:bookmarkStart w:id="47" w:name="_Toc387151078"/>
      <w:r w:rsidRPr="00D63353">
        <w:rPr>
          <w:b/>
          <w:sz w:val="28"/>
          <w:szCs w:val="28"/>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bookmarkEnd w:id="47"/>
    </w:p>
    <w:p w:rsidR="00DE2093" w:rsidRDefault="00DE2093" w:rsidP="00DE2093">
      <w:pPr>
        <w:pStyle w:val="aa"/>
        <w:spacing w:after="0" w:line="276" w:lineRule="auto"/>
        <w:ind w:right="80" w:firstLine="709"/>
        <w:jc w:val="center"/>
        <w:rPr>
          <w:b/>
          <w:sz w:val="28"/>
          <w:szCs w:val="28"/>
        </w:rPr>
      </w:pPr>
    </w:p>
    <w:p w:rsidR="00DE2093" w:rsidRPr="00D63353" w:rsidRDefault="00DE2093" w:rsidP="00DE2093">
      <w:pPr>
        <w:pStyle w:val="aa"/>
        <w:spacing w:after="0" w:line="276" w:lineRule="auto"/>
        <w:ind w:right="80"/>
        <w:jc w:val="center"/>
        <w:outlineLvl w:val="2"/>
        <w:rPr>
          <w:b/>
          <w:sz w:val="28"/>
          <w:szCs w:val="28"/>
        </w:rPr>
      </w:pPr>
      <w:bookmarkStart w:id="48" w:name="_Toc387151079"/>
      <w:r w:rsidRPr="00D63353">
        <w:rPr>
          <w:b/>
          <w:sz w:val="28"/>
          <w:szCs w:val="28"/>
        </w:rPr>
        <w:t>Комплексы контрольных упражнений</w:t>
      </w:r>
      <w:bookmarkEnd w:id="48"/>
    </w:p>
    <w:p w:rsidR="008453BF" w:rsidRDefault="008453BF" w:rsidP="008453BF">
      <w:pPr>
        <w:pStyle w:val="aa"/>
        <w:spacing w:after="0" w:line="276" w:lineRule="auto"/>
        <w:ind w:right="80" w:firstLine="709"/>
        <w:jc w:val="both"/>
        <w:rPr>
          <w:sz w:val="28"/>
          <w:szCs w:val="28"/>
        </w:rPr>
      </w:pPr>
      <w:r w:rsidRPr="00B86731">
        <w:rPr>
          <w:sz w:val="28"/>
          <w:szCs w:val="28"/>
        </w:rPr>
        <w:t>Тестирование общей физической подготовленности, как правило, осуществляется два раза в год</w:t>
      </w:r>
      <w:r>
        <w:rPr>
          <w:sz w:val="28"/>
          <w:szCs w:val="28"/>
        </w:rPr>
        <w:t xml:space="preserve"> -</w:t>
      </w:r>
      <w:r w:rsidRPr="00B86731">
        <w:rPr>
          <w:sz w:val="28"/>
          <w:szCs w:val="28"/>
        </w:rPr>
        <w:t xml:space="preserve"> в начале и в конце года.</w:t>
      </w:r>
    </w:p>
    <w:p w:rsidR="008453BF" w:rsidRPr="00B86731" w:rsidRDefault="008453BF" w:rsidP="008453BF">
      <w:pPr>
        <w:pStyle w:val="aa"/>
        <w:spacing w:after="0" w:line="276" w:lineRule="auto"/>
        <w:ind w:right="80" w:firstLine="709"/>
        <w:jc w:val="both"/>
        <w:rPr>
          <w:sz w:val="28"/>
          <w:szCs w:val="28"/>
        </w:rPr>
      </w:pPr>
      <w:r w:rsidRPr="00B86731">
        <w:rPr>
          <w:sz w:val="28"/>
          <w:szCs w:val="28"/>
        </w:rPr>
        <w:t>Комплекс контрольных упражнений по тестированию уровня общей физической подготовленности</w:t>
      </w:r>
    </w:p>
    <w:p w:rsidR="008453BF" w:rsidRPr="00786884" w:rsidRDefault="008453BF" w:rsidP="008453BF">
      <w:pPr>
        <w:pStyle w:val="aa"/>
        <w:numPr>
          <w:ilvl w:val="0"/>
          <w:numId w:val="7"/>
        </w:numPr>
        <w:tabs>
          <w:tab w:val="left" w:pos="977"/>
        </w:tabs>
        <w:suppressAutoHyphens w:val="0"/>
        <w:spacing w:after="0" w:line="276" w:lineRule="auto"/>
        <w:ind w:left="60" w:right="80" w:firstLine="740"/>
        <w:jc w:val="both"/>
        <w:rPr>
          <w:sz w:val="28"/>
          <w:szCs w:val="28"/>
        </w:rPr>
      </w:pPr>
      <w:r w:rsidRPr="00786884">
        <w:rPr>
          <w:sz w:val="28"/>
          <w:szCs w:val="28"/>
        </w:rPr>
        <w:t xml:space="preserve">Прыжки в высоту - измерение высоты выпрыгивания с места толчком двумя ногами </w:t>
      </w:r>
      <w:proofErr w:type="gramStart"/>
      <w:r w:rsidRPr="00786884">
        <w:rPr>
          <w:sz w:val="28"/>
          <w:szCs w:val="28"/>
        </w:rPr>
        <w:t>со</w:t>
      </w:r>
      <w:proofErr w:type="gramEnd"/>
      <w:r w:rsidRPr="00786884">
        <w:rPr>
          <w:sz w:val="28"/>
          <w:szCs w:val="28"/>
        </w:rPr>
        <w:t xml:space="preserve"> взмахом руками и касанием вертикальной планки с разметкой. На пролет гимнастической стенки крепится бумажная лента с разметкой от основания (0 см) до верхней точки (250 см) с точностью до 1 см. Занимающийся становится боком к разметке в основной стойке и по сигналу учителя выполняет прыжок. Оценивается высота </w:t>
      </w:r>
      <w:proofErr w:type="spellStart"/>
      <w:r w:rsidRPr="00786884">
        <w:rPr>
          <w:sz w:val="28"/>
          <w:szCs w:val="28"/>
        </w:rPr>
        <w:t>выпрыгивани</w:t>
      </w:r>
      <w:proofErr w:type="spellEnd"/>
      <w:r>
        <w:rPr>
          <w:sz w:val="28"/>
          <w:szCs w:val="28"/>
        </w:rPr>
        <w:t>.</w:t>
      </w:r>
    </w:p>
    <w:p w:rsidR="008453BF" w:rsidRDefault="008453BF" w:rsidP="008453BF">
      <w:pPr>
        <w:pStyle w:val="aa"/>
        <w:numPr>
          <w:ilvl w:val="0"/>
          <w:numId w:val="7"/>
        </w:numPr>
        <w:tabs>
          <w:tab w:val="left" w:pos="1007"/>
        </w:tabs>
        <w:suppressAutoHyphens w:val="0"/>
        <w:spacing w:after="0" w:line="276" w:lineRule="auto"/>
        <w:ind w:right="80" w:firstLine="709"/>
        <w:jc w:val="both"/>
        <w:rPr>
          <w:sz w:val="28"/>
          <w:szCs w:val="28"/>
        </w:rPr>
      </w:pPr>
      <w:r w:rsidRPr="00786884">
        <w:rPr>
          <w:sz w:val="28"/>
          <w:szCs w:val="28"/>
        </w:rPr>
        <w:t xml:space="preserve">Прыжки в длину с места проводятся на нескользкой поверхности. Тестируемый встает у стартовой линии в </w:t>
      </w:r>
      <w:proofErr w:type="spellStart"/>
      <w:r w:rsidRPr="00786884">
        <w:rPr>
          <w:sz w:val="28"/>
          <w:szCs w:val="28"/>
        </w:rPr>
        <w:t>и.п</w:t>
      </w:r>
      <w:proofErr w:type="spellEnd"/>
      <w:r w:rsidRPr="00786884">
        <w:rPr>
          <w:sz w:val="28"/>
          <w:szCs w:val="28"/>
        </w:rPr>
        <w:t>., ноги параллельно и толчком двумя ногами и взмахом рук совершает прыжок. Приземление происходит одновременно на обе ноги на покрытие, исключающее жесткое приземление. Измерение осуществляется по отметке, расположенной ближе к стартовой линии, записывается лучший результат из трех попыток в сантиметрах.</w:t>
      </w:r>
    </w:p>
    <w:p w:rsidR="008453BF" w:rsidRDefault="008453BF" w:rsidP="008453BF">
      <w:pPr>
        <w:pStyle w:val="aa"/>
        <w:numPr>
          <w:ilvl w:val="0"/>
          <w:numId w:val="7"/>
        </w:numPr>
        <w:tabs>
          <w:tab w:val="left" w:pos="1007"/>
        </w:tabs>
        <w:suppressAutoHyphens w:val="0"/>
        <w:spacing w:after="0" w:line="276" w:lineRule="auto"/>
        <w:ind w:left="60" w:right="80" w:firstLine="740"/>
        <w:jc w:val="both"/>
        <w:rPr>
          <w:sz w:val="28"/>
          <w:szCs w:val="28"/>
        </w:rPr>
      </w:pPr>
      <w:r>
        <w:rPr>
          <w:sz w:val="28"/>
          <w:szCs w:val="28"/>
        </w:rPr>
        <w:t>Тройной прыжок - п</w:t>
      </w:r>
      <w:r w:rsidRPr="00786884">
        <w:rPr>
          <w:sz w:val="28"/>
          <w:szCs w:val="28"/>
        </w:rPr>
        <w:t xml:space="preserve">рыгун бежит по специальному сектору или дорожке до бруска для отталкивания. Этот брусок является началом прыжка при замере его длины от линии </w:t>
      </w:r>
      <w:proofErr w:type="gramStart"/>
      <w:r w:rsidRPr="00786884">
        <w:rPr>
          <w:sz w:val="28"/>
          <w:szCs w:val="28"/>
        </w:rPr>
        <w:t>измерения</w:t>
      </w:r>
      <w:proofErr w:type="gramEnd"/>
      <w:r w:rsidRPr="00786884">
        <w:rPr>
          <w:sz w:val="28"/>
          <w:szCs w:val="28"/>
        </w:rPr>
        <w:t xml:space="preserve"> отмеченной пластилиновым валиком для фиксации "заступов", и от этой метки начинается выполнение прыжка. Вначале выполняется первый элемент — скачок, при этом первое </w:t>
      </w:r>
      <w:r w:rsidRPr="00786884">
        <w:rPr>
          <w:sz w:val="28"/>
          <w:szCs w:val="28"/>
        </w:rPr>
        <w:lastRenderedPageBreak/>
        <w:t>касание за бруском должно происходить той же ногой, с которой прыгун начинал прыгать. Затем следует второй элемент прыжка — шаг (касание земли должно происходить другой ногой). Заключительный элемент — это собственно прыжок, и прыгун приземляется в яму с песком как при прыжке в длину.</w:t>
      </w:r>
    </w:p>
    <w:p w:rsidR="008453BF" w:rsidRDefault="008453BF" w:rsidP="008453BF">
      <w:pPr>
        <w:pStyle w:val="aa"/>
        <w:numPr>
          <w:ilvl w:val="0"/>
          <w:numId w:val="7"/>
        </w:numPr>
        <w:tabs>
          <w:tab w:val="left" w:pos="1007"/>
        </w:tabs>
        <w:suppressAutoHyphens w:val="0"/>
        <w:spacing w:after="0" w:line="276" w:lineRule="auto"/>
        <w:ind w:left="60" w:right="80" w:firstLine="740"/>
        <w:jc w:val="both"/>
        <w:rPr>
          <w:sz w:val="28"/>
          <w:szCs w:val="28"/>
        </w:rPr>
      </w:pPr>
      <w:r>
        <w:rPr>
          <w:sz w:val="28"/>
          <w:szCs w:val="28"/>
        </w:rPr>
        <w:t>Кистевая динамометрия - д</w:t>
      </w:r>
      <w:r w:rsidRPr="002C0005">
        <w:rPr>
          <w:sz w:val="28"/>
          <w:szCs w:val="28"/>
        </w:rPr>
        <w:t>инамометр берут в руку циферблатом внутрь. Руку вытягивают в сторону на уровне плеча и максимально сжимают динамометр. Проводятся по два измерения на каждой руке, фиксируется лучший результат.</w:t>
      </w:r>
    </w:p>
    <w:p w:rsidR="008453BF" w:rsidRPr="00644164" w:rsidRDefault="008453BF" w:rsidP="008453BF">
      <w:pPr>
        <w:pStyle w:val="aa"/>
        <w:numPr>
          <w:ilvl w:val="0"/>
          <w:numId w:val="7"/>
        </w:numPr>
        <w:tabs>
          <w:tab w:val="left" w:pos="977"/>
        </w:tabs>
        <w:suppressAutoHyphens w:val="0"/>
        <w:spacing w:after="0" w:line="276" w:lineRule="auto"/>
        <w:ind w:left="60" w:right="80" w:firstLine="740"/>
        <w:jc w:val="both"/>
        <w:rPr>
          <w:sz w:val="28"/>
          <w:szCs w:val="28"/>
        </w:rPr>
      </w:pPr>
      <w:r w:rsidRPr="00644164">
        <w:rPr>
          <w:sz w:val="28"/>
          <w:szCs w:val="28"/>
        </w:rPr>
        <w:t xml:space="preserve">Бег на </w:t>
      </w:r>
      <w:r>
        <w:rPr>
          <w:sz w:val="28"/>
          <w:szCs w:val="28"/>
        </w:rPr>
        <w:t>20м</w:t>
      </w:r>
      <w:r w:rsidRPr="00644164">
        <w:rPr>
          <w:sz w:val="28"/>
          <w:szCs w:val="28"/>
        </w:rPr>
        <w:t xml:space="preserve"> выполняется на дорожке стадиона или легкоатлетического манежа в спортивной обуви без шипов. В каждом забеге участвуют не менее двух человек, результаты регистрируются с точностью до десятой доли секунды. Разрешается только одна попытка, время фиксируется с точностью до 0.1 с.</w:t>
      </w:r>
    </w:p>
    <w:p w:rsidR="008453BF" w:rsidRPr="00786884" w:rsidRDefault="008453BF" w:rsidP="008453BF">
      <w:pPr>
        <w:pStyle w:val="aa"/>
        <w:numPr>
          <w:ilvl w:val="0"/>
          <w:numId w:val="7"/>
        </w:numPr>
        <w:tabs>
          <w:tab w:val="left" w:pos="1007"/>
        </w:tabs>
        <w:suppressAutoHyphens w:val="0"/>
        <w:spacing w:after="0" w:line="276" w:lineRule="auto"/>
        <w:ind w:left="60" w:right="80" w:firstLine="740"/>
        <w:jc w:val="both"/>
        <w:rPr>
          <w:sz w:val="28"/>
          <w:szCs w:val="28"/>
        </w:rPr>
      </w:pPr>
      <w:r>
        <w:rPr>
          <w:sz w:val="28"/>
          <w:szCs w:val="28"/>
        </w:rPr>
        <w:t>Челночный бег 4х15 м, 4х5м, в течени</w:t>
      </w:r>
      <w:proofErr w:type="gramStart"/>
      <w:r>
        <w:rPr>
          <w:sz w:val="28"/>
          <w:szCs w:val="28"/>
        </w:rPr>
        <w:t>и</w:t>
      </w:r>
      <w:proofErr w:type="gramEnd"/>
      <w:r>
        <w:rPr>
          <w:sz w:val="28"/>
          <w:szCs w:val="28"/>
        </w:rPr>
        <w:t xml:space="preserve"> одной минуты на отрезке 20м - упражнение в</w:t>
      </w:r>
      <w:r w:rsidRPr="00015F28">
        <w:rPr>
          <w:sz w:val="28"/>
          <w:szCs w:val="28"/>
        </w:rPr>
        <w:t xml:space="preserve">ыполняется на ровной площадке с размеченными линиями старта и поворота. Ширина линии старта и поворота входит в отрезок </w:t>
      </w:r>
      <w:r>
        <w:rPr>
          <w:sz w:val="28"/>
          <w:szCs w:val="28"/>
        </w:rPr>
        <w:t>15/5/20</w:t>
      </w:r>
      <w:r w:rsidRPr="00015F28">
        <w:rPr>
          <w:sz w:val="28"/>
          <w:szCs w:val="28"/>
        </w:rPr>
        <w:t xml:space="preserve"> м. По команде «МАРШ» пробежать </w:t>
      </w:r>
      <w:r>
        <w:rPr>
          <w:sz w:val="28"/>
          <w:szCs w:val="28"/>
        </w:rPr>
        <w:t>до отметки</w:t>
      </w:r>
      <w:r w:rsidRPr="00015F28">
        <w:rPr>
          <w:sz w:val="28"/>
          <w:szCs w:val="28"/>
        </w:rPr>
        <w:t xml:space="preserve">, коснуться земли за линией поворота любой частью тела, повернуться кругом, </w:t>
      </w:r>
      <w:proofErr w:type="gramStart"/>
      <w:r w:rsidRPr="00015F28">
        <w:rPr>
          <w:sz w:val="28"/>
          <w:szCs w:val="28"/>
        </w:rPr>
        <w:t>пробежать</w:t>
      </w:r>
      <w:proofErr w:type="gramEnd"/>
      <w:r w:rsidRPr="00015F28">
        <w:rPr>
          <w:sz w:val="28"/>
          <w:szCs w:val="28"/>
        </w:rPr>
        <w:t xml:space="preserve"> таким образом еще </w:t>
      </w:r>
      <w:r>
        <w:rPr>
          <w:sz w:val="28"/>
          <w:szCs w:val="28"/>
        </w:rPr>
        <w:t>4/максимум</w:t>
      </w:r>
      <w:r w:rsidRPr="00015F28">
        <w:rPr>
          <w:sz w:val="28"/>
          <w:szCs w:val="28"/>
        </w:rPr>
        <w:t xml:space="preserve"> отрезков. Запрещается использовать в качестве опоры при повороте какие-либо естественные или искусственные предметы, неровности, выступающие над поверхностью дорожки.</w:t>
      </w:r>
    </w:p>
    <w:p w:rsidR="008453BF" w:rsidRDefault="008453BF" w:rsidP="008453BF">
      <w:pPr>
        <w:pStyle w:val="aa"/>
        <w:spacing w:after="0" w:line="276" w:lineRule="auto"/>
        <w:ind w:right="60" w:firstLine="709"/>
        <w:jc w:val="both"/>
        <w:rPr>
          <w:sz w:val="28"/>
          <w:szCs w:val="28"/>
        </w:rPr>
      </w:pPr>
      <w:r w:rsidRPr="00406316">
        <w:rPr>
          <w:sz w:val="28"/>
          <w:szCs w:val="28"/>
        </w:rPr>
        <w:t>Комплекс контрольных упражнений по тестированию уровня специальной физической подготовленности</w:t>
      </w:r>
      <w:r>
        <w:rPr>
          <w:sz w:val="28"/>
          <w:szCs w:val="28"/>
        </w:rPr>
        <w:t>:</w:t>
      </w:r>
    </w:p>
    <w:p w:rsidR="008453BF" w:rsidRDefault="008453BF" w:rsidP="008453BF">
      <w:pPr>
        <w:pStyle w:val="aa"/>
        <w:spacing w:after="0" w:line="276" w:lineRule="auto"/>
        <w:ind w:right="60" w:firstLine="709"/>
        <w:jc w:val="both"/>
        <w:rPr>
          <w:sz w:val="28"/>
          <w:szCs w:val="28"/>
        </w:rPr>
      </w:pPr>
      <w:r>
        <w:rPr>
          <w:sz w:val="28"/>
          <w:szCs w:val="28"/>
        </w:rPr>
        <w:t>- Передвижение шагами вперед/назад в боевой стойке – происходит на ровной поверхности, на дистанции 15м, в боевой стойке с имитацией выпада в окончании.</w:t>
      </w:r>
    </w:p>
    <w:p w:rsidR="008453BF" w:rsidRDefault="008453BF" w:rsidP="008453BF">
      <w:pPr>
        <w:pStyle w:val="aa"/>
        <w:spacing w:after="0" w:line="276" w:lineRule="auto"/>
        <w:ind w:right="60" w:firstLine="709"/>
        <w:jc w:val="both"/>
        <w:rPr>
          <w:sz w:val="28"/>
          <w:szCs w:val="28"/>
        </w:rPr>
      </w:pPr>
      <w:r>
        <w:rPr>
          <w:sz w:val="28"/>
          <w:szCs w:val="28"/>
        </w:rPr>
        <w:t>- Атака уколом в мишень с выпадом/с шагом и выпадом вперед/комбинацией передвижений – принимается в спортивном зале с ровной не скользящей поверхностью, на расстоянии 1м (в случае с шагом 1,5м, с комбинацией - 4м), со строгим соблюдением требований техники фехтования. Укол наносится по электронной или деревянной мишени.</w:t>
      </w:r>
    </w:p>
    <w:p w:rsidR="008453BF" w:rsidRDefault="008453BF" w:rsidP="008453BF">
      <w:pPr>
        <w:pStyle w:val="aa"/>
        <w:spacing w:after="0" w:line="276" w:lineRule="auto"/>
        <w:ind w:right="60" w:firstLine="709"/>
        <w:jc w:val="both"/>
        <w:rPr>
          <w:sz w:val="28"/>
          <w:szCs w:val="28"/>
        </w:rPr>
      </w:pPr>
      <w:r>
        <w:rPr>
          <w:sz w:val="28"/>
          <w:szCs w:val="28"/>
        </w:rPr>
        <w:t>За техникой исполнения упражнений следит тренер. Он же занимается фиксацией результатов контрольных испытаний. Перевод спортсменов на следующий этап подготовки происходит при условии выполнения ими нормативов ОФП и СФП,</w:t>
      </w:r>
      <w:r w:rsidRPr="00662EA1">
        <w:rPr>
          <w:sz w:val="28"/>
          <w:szCs w:val="28"/>
        </w:rPr>
        <w:t xml:space="preserve"> </w:t>
      </w:r>
      <w:r>
        <w:rPr>
          <w:sz w:val="28"/>
          <w:szCs w:val="28"/>
        </w:rPr>
        <w:t>предусмотренных для каждого этапа и рассмотренных ранее, на оценку не ниже «удовлетворительно».</w:t>
      </w:r>
    </w:p>
    <w:p w:rsidR="00FF773A" w:rsidRDefault="00FF773A" w:rsidP="00FF773A">
      <w:pPr>
        <w:pStyle w:val="aa"/>
        <w:spacing w:after="0" w:line="276" w:lineRule="auto"/>
        <w:ind w:right="60" w:firstLine="709"/>
        <w:jc w:val="center"/>
        <w:rPr>
          <w:b/>
          <w:sz w:val="28"/>
          <w:szCs w:val="28"/>
        </w:rPr>
      </w:pPr>
    </w:p>
    <w:p w:rsidR="008453BF" w:rsidRPr="00406316" w:rsidRDefault="008E726C" w:rsidP="008B0429">
      <w:pPr>
        <w:pStyle w:val="aa"/>
        <w:spacing w:after="0" w:line="276" w:lineRule="auto"/>
        <w:ind w:right="60" w:firstLine="709"/>
        <w:jc w:val="center"/>
        <w:outlineLvl w:val="2"/>
        <w:rPr>
          <w:b/>
          <w:sz w:val="28"/>
          <w:szCs w:val="28"/>
        </w:rPr>
      </w:pPr>
      <w:bookmarkStart w:id="49" w:name="_Toc387151080"/>
      <w:r>
        <w:rPr>
          <w:b/>
          <w:sz w:val="28"/>
          <w:szCs w:val="28"/>
        </w:rPr>
        <w:t>Методы и организация медико-биологического обследования</w:t>
      </w:r>
      <w:bookmarkEnd w:id="49"/>
    </w:p>
    <w:p w:rsidR="008453BF" w:rsidRPr="00B86731" w:rsidRDefault="008453BF" w:rsidP="008453BF">
      <w:pPr>
        <w:pStyle w:val="aa"/>
        <w:spacing w:after="0" w:line="276" w:lineRule="auto"/>
        <w:ind w:right="60" w:firstLine="709"/>
        <w:jc w:val="both"/>
        <w:rPr>
          <w:sz w:val="28"/>
          <w:szCs w:val="28"/>
        </w:rPr>
      </w:pPr>
      <w:r w:rsidRPr="00B86731">
        <w:rPr>
          <w:sz w:val="28"/>
          <w:szCs w:val="28"/>
        </w:rPr>
        <w:lastRenderedPageBreak/>
        <w:t xml:space="preserve">В начале и в конце года все группы проходят углубленное медицинское обследование. Основными задачами медицинского обследования в группах начальной подготовки (НП) является </w:t>
      </w:r>
      <w:proofErr w:type="gramStart"/>
      <w:r w:rsidRPr="00B86731">
        <w:rPr>
          <w:sz w:val="28"/>
          <w:szCs w:val="28"/>
        </w:rPr>
        <w:t>контроль за</w:t>
      </w:r>
      <w:proofErr w:type="gramEnd"/>
      <w:r w:rsidRPr="00B86731">
        <w:rPr>
          <w:sz w:val="28"/>
          <w:szCs w:val="28"/>
        </w:rPr>
        <w:t xml:space="preserve"> состоянием здоровья, привитие гигиенических навыков и привычки неукоснительно выполнять рекомендации врача.</w:t>
      </w:r>
    </w:p>
    <w:p w:rsidR="008453BF" w:rsidRDefault="008453BF" w:rsidP="008453BF">
      <w:pPr>
        <w:pStyle w:val="aa"/>
        <w:spacing w:after="0" w:line="276" w:lineRule="auto"/>
        <w:ind w:right="60" w:firstLine="709"/>
        <w:jc w:val="both"/>
        <w:rPr>
          <w:sz w:val="28"/>
          <w:szCs w:val="28"/>
        </w:rPr>
      </w:pPr>
      <w:r w:rsidRPr="00B86731">
        <w:rPr>
          <w:sz w:val="28"/>
          <w:szCs w:val="28"/>
        </w:rPr>
        <w:t>В общем случае углубленное медицинское обследование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углубленное медицинское обсле</w:t>
      </w:r>
      <w:r w:rsidRPr="00B86731">
        <w:rPr>
          <w:sz w:val="28"/>
          <w:szCs w:val="28"/>
        </w:rPr>
        <w:softHyphen/>
        <w:t xml:space="preserve">дование должно выявить динамику состояния основных систем организма </w:t>
      </w:r>
      <w:r>
        <w:rPr>
          <w:sz w:val="28"/>
          <w:szCs w:val="28"/>
        </w:rPr>
        <w:t>фехтовальщиков</w:t>
      </w:r>
      <w:r w:rsidRPr="00B86731">
        <w:rPr>
          <w:sz w:val="28"/>
          <w:szCs w:val="28"/>
        </w:rPr>
        <w:t>, определить основные компенсаторные факторы и потенциальные возможности их развития средствами тренировочных нагрузок. Таким образом, цель углубленного медицинского об</w:t>
      </w:r>
      <w:r w:rsidRPr="00B86731">
        <w:rPr>
          <w:sz w:val="28"/>
          <w:szCs w:val="28"/>
        </w:rPr>
        <w:softHyphen/>
        <w:t>следования - всесторонняя диагностика и оценка уровня здоровья и функционального состояния организма</w:t>
      </w:r>
      <w:r>
        <w:rPr>
          <w:sz w:val="28"/>
          <w:szCs w:val="28"/>
        </w:rPr>
        <w:t>,</w:t>
      </w:r>
      <w:r w:rsidRPr="00B86731">
        <w:rPr>
          <w:sz w:val="28"/>
          <w:szCs w:val="28"/>
        </w:rPr>
        <w:t xml:space="preserve"> назначение необходимых лечебно-профилактических, восстановительных и реабилитационных мероприятий.</w:t>
      </w:r>
    </w:p>
    <w:p w:rsidR="008453BF" w:rsidRPr="00B86731" w:rsidRDefault="008453BF" w:rsidP="008453BF">
      <w:pPr>
        <w:pStyle w:val="aa"/>
        <w:spacing w:after="0" w:line="276" w:lineRule="auto"/>
        <w:ind w:right="60" w:firstLine="709"/>
        <w:jc w:val="both"/>
        <w:rPr>
          <w:sz w:val="28"/>
          <w:szCs w:val="28"/>
        </w:rPr>
      </w:pPr>
    </w:p>
    <w:p w:rsidR="008453BF" w:rsidRPr="005B54A1" w:rsidRDefault="008453BF" w:rsidP="008453BF">
      <w:pPr>
        <w:pStyle w:val="aa"/>
        <w:spacing w:after="0" w:line="276" w:lineRule="auto"/>
        <w:ind w:firstLine="709"/>
        <w:jc w:val="both"/>
        <w:rPr>
          <w:b/>
          <w:sz w:val="28"/>
          <w:szCs w:val="28"/>
        </w:rPr>
      </w:pPr>
      <w:r w:rsidRPr="005B54A1">
        <w:rPr>
          <w:b/>
          <w:sz w:val="28"/>
          <w:szCs w:val="28"/>
        </w:rPr>
        <w:t>Программа углубленного медицинского обследования</w:t>
      </w:r>
    </w:p>
    <w:p w:rsidR="008453BF" w:rsidRPr="00B86731" w:rsidRDefault="008453BF" w:rsidP="008453BF">
      <w:pPr>
        <w:pStyle w:val="aa"/>
        <w:numPr>
          <w:ilvl w:val="1"/>
          <w:numId w:val="7"/>
        </w:numPr>
        <w:tabs>
          <w:tab w:val="left" w:pos="295"/>
        </w:tabs>
        <w:suppressAutoHyphens w:val="0"/>
        <w:spacing w:after="0" w:line="276" w:lineRule="auto"/>
        <w:ind w:firstLine="709"/>
        <w:jc w:val="both"/>
        <w:rPr>
          <w:sz w:val="28"/>
          <w:szCs w:val="28"/>
        </w:rPr>
      </w:pPr>
      <w:r w:rsidRPr="00B86731">
        <w:rPr>
          <w:sz w:val="28"/>
          <w:szCs w:val="28"/>
        </w:rPr>
        <w:t>Комплексная клиническая диагностика.</w:t>
      </w:r>
    </w:p>
    <w:p w:rsidR="008453BF" w:rsidRPr="00B86731" w:rsidRDefault="008453BF" w:rsidP="008453BF">
      <w:pPr>
        <w:pStyle w:val="aa"/>
        <w:numPr>
          <w:ilvl w:val="1"/>
          <w:numId w:val="7"/>
        </w:numPr>
        <w:tabs>
          <w:tab w:val="left" w:pos="325"/>
        </w:tabs>
        <w:suppressAutoHyphens w:val="0"/>
        <w:spacing w:after="0" w:line="276" w:lineRule="auto"/>
        <w:ind w:firstLine="709"/>
        <w:jc w:val="both"/>
        <w:rPr>
          <w:sz w:val="28"/>
          <w:szCs w:val="28"/>
        </w:rPr>
      </w:pPr>
      <w:r w:rsidRPr="00B86731">
        <w:rPr>
          <w:sz w:val="28"/>
          <w:szCs w:val="28"/>
        </w:rPr>
        <w:t>Оценка уровня здоровья и функционального состояния.</w:t>
      </w:r>
    </w:p>
    <w:p w:rsidR="008453BF" w:rsidRPr="00B86731" w:rsidRDefault="008453BF" w:rsidP="008453BF">
      <w:pPr>
        <w:pStyle w:val="aa"/>
        <w:numPr>
          <w:ilvl w:val="1"/>
          <w:numId w:val="7"/>
        </w:numPr>
        <w:tabs>
          <w:tab w:val="left" w:pos="325"/>
        </w:tabs>
        <w:suppressAutoHyphens w:val="0"/>
        <w:spacing w:after="0" w:line="276" w:lineRule="auto"/>
        <w:ind w:firstLine="709"/>
        <w:jc w:val="both"/>
        <w:rPr>
          <w:sz w:val="28"/>
          <w:szCs w:val="28"/>
        </w:rPr>
      </w:pPr>
      <w:r w:rsidRPr="00B86731">
        <w:rPr>
          <w:sz w:val="28"/>
          <w:szCs w:val="28"/>
        </w:rPr>
        <w:t xml:space="preserve">Оценка </w:t>
      </w:r>
      <w:proofErr w:type="gramStart"/>
      <w:r w:rsidRPr="00B86731">
        <w:rPr>
          <w:sz w:val="28"/>
          <w:szCs w:val="28"/>
        </w:rPr>
        <w:t>сердечно-сосудистой</w:t>
      </w:r>
      <w:proofErr w:type="gramEnd"/>
      <w:r w:rsidRPr="00B86731">
        <w:rPr>
          <w:sz w:val="28"/>
          <w:szCs w:val="28"/>
        </w:rPr>
        <w:t xml:space="preserve"> системы.</w:t>
      </w:r>
    </w:p>
    <w:p w:rsidR="008453BF" w:rsidRPr="00B86731" w:rsidRDefault="008453BF" w:rsidP="008453BF">
      <w:pPr>
        <w:pStyle w:val="aa"/>
        <w:numPr>
          <w:ilvl w:val="1"/>
          <w:numId w:val="7"/>
        </w:numPr>
        <w:tabs>
          <w:tab w:val="left" w:pos="333"/>
        </w:tabs>
        <w:suppressAutoHyphens w:val="0"/>
        <w:spacing w:after="0" w:line="276" w:lineRule="auto"/>
        <w:ind w:firstLine="709"/>
        <w:jc w:val="both"/>
        <w:rPr>
          <w:sz w:val="28"/>
          <w:szCs w:val="28"/>
        </w:rPr>
      </w:pPr>
      <w:r w:rsidRPr="00B86731">
        <w:rPr>
          <w:sz w:val="28"/>
          <w:szCs w:val="28"/>
        </w:rPr>
        <w:t>Оценка систем внешнего дыхания и газообмена.</w:t>
      </w:r>
    </w:p>
    <w:p w:rsidR="008453BF" w:rsidRPr="00B86731" w:rsidRDefault="008453BF" w:rsidP="008453BF">
      <w:pPr>
        <w:pStyle w:val="aa"/>
        <w:numPr>
          <w:ilvl w:val="1"/>
          <w:numId w:val="7"/>
        </w:numPr>
        <w:tabs>
          <w:tab w:val="left" w:pos="310"/>
        </w:tabs>
        <w:suppressAutoHyphens w:val="0"/>
        <w:spacing w:after="0" w:line="276" w:lineRule="auto"/>
        <w:ind w:firstLine="709"/>
        <w:jc w:val="both"/>
        <w:rPr>
          <w:sz w:val="28"/>
          <w:szCs w:val="28"/>
        </w:rPr>
      </w:pPr>
      <w:r w:rsidRPr="00B86731">
        <w:rPr>
          <w:sz w:val="28"/>
          <w:szCs w:val="28"/>
        </w:rPr>
        <w:t>Контроль состояния центральной нервной системы.</w:t>
      </w:r>
    </w:p>
    <w:p w:rsidR="008453BF" w:rsidRPr="00B86731" w:rsidRDefault="008453BF" w:rsidP="008453BF">
      <w:pPr>
        <w:pStyle w:val="aa"/>
        <w:numPr>
          <w:ilvl w:val="1"/>
          <w:numId w:val="7"/>
        </w:numPr>
        <w:tabs>
          <w:tab w:val="left" w:pos="318"/>
        </w:tabs>
        <w:suppressAutoHyphens w:val="0"/>
        <w:spacing w:after="0" w:line="276" w:lineRule="auto"/>
        <w:ind w:firstLine="709"/>
        <w:jc w:val="both"/>
        <w:rPr>
          <w:sz w:val="28"/>
          <w:szCs w:val="28"/>
        </w:rPr>
      </w:pPr>
      <w:r w:rsidRPr="00B86731">
        <w:rPr>
          <w:sz w:val="28"/>
          <w:szCs w:val="28"/>
        </w:rPr>
        <w:t>Уровень функционирования периферической нервной системы.</w:t>
      </w:r>
    </w:p>
    <w:p w:rsidR="008453BF" w:rsidRPr="00B86731" w:rsidRDefault="008453BF" w:rsidP="008453BF">
      <w:pPr>
        <w:pStyle w:val="aa"/>
        <w:numPr>
          <w:ilvl w:val="1"/>
          <w:numId w:val="7"/>
        </w:numPr>
        <w:tabs>
          <w:tab w:val="left" w:pos="325"/>
        </w:tabs>
        <w:suppressAutoHyphens w:val="0"/>
        <w:spacing w:after="0" w:line="276" w:lineRule="auto"/>
        <w:ind w:firstLine="709"/>
        <w:jc w:val="both"/>
        <w:rPr>
          <w:sz w:val="28"/>
          <w:szCs w:val="28"/>
        </w:rPr>
      </w:pPr>
      <w:r w:rsidRPr="00B86731">
        <w:rPr>
          <w:sz w:val="28"/>
          <w:szCs w:val="28"/>
        </w:rPr>
        <w:t>Оценка состояния органов чувств.</w:t>
      </w:r>
    </w:p>
    <w:p w:rsidR="008453BF" w:rsidRPr="00B86731" w:rsidRDefault="008453BF" w:rsidP="008453BF">
      <w:pPr>
        <w:pStyle w:val="aa"/>
        <w:numPr>
          <w:ilvl w:val="1"/>
          <w:numId w:val="7"/>
        </w:numPr>
        <w:tabs>
          <w:tab w:val="left" w:pos="318"/>
        </w:tabs>
        <w:suppressAutoHyphens w:val="0"/>
        <w:spacing w:after="0" w:line="276" w:lineRule="auto"/>
        <w:ind w:firstLine="709"/>
        <w:jc w:val="both"/>
        <w:rPr>
          <w:sz w:val="28"/>
          <w:szCs w:val="28"/>
        </w:rPr>
      </w:pPr>
      <w:r w:rsidRPr="00B86731">
        <w:rPr>
          <w:sz w:val="28"/>
          <w:szCs w:val="28"/>
        </w:rPr>
        <w:t>Состояние вегетативной нервной системы.</w:t>
      </w:r>
    </w:p>
    <w:p w:rsidR="008453BF" w:rsidRDefault="008453BF" w:rsidP="008453BF">
      <w:pPr>
        <w:pStyle w:val="aa"/>
        <w:numPr>
          <w:ilvl w:val="1"/>
          <w:numId w:val="7"/>
        </w:numPr>
        <w:suppressAutoHyphens w:val="0"/>
        <w:spacing w:after="0" w:line="276" w:lineRule="auto"/>
        <w:ind w:right="60" w:firstLine="709"/>
        <w:jc w:val="both"/>
        <w:rPr>
          <w:sz w:val="28"/>
          <w:szCs w:val="28"/>
        </w:rPr>
      </w:pPr>
      <w:proofErr w:type="gramStart"/>
      <w:r w:rsidRPr="00B86731">
        <w:rPr>
          <w:sz w:val="28"/>
          <w:szCs w:val="28"/>
        </w:rPr>
        <w:t>Контроль за</w:t>
      </w:r>
      <w:proofErr w:type="gramEnd"/>
      <w:r w:rsidRPr="00B86731">
        <w:rPr>
          <w:sz w:val="28"/>
          <w:szCs w:val="28"/>
        </w:rPr>
        <w:t xml:space="preserve"> состоянием нервно-мышечного аппарата. Текущий контроль тренировочного процесса</w:t>
      </w:r>
    </w:p>
    <w:p w:rsidR="008453BF" w:rsidRPr="00B86731" w:rsidRDefault="008453BF" w:rsidP="008453BF">
      <w:pPr>
        <w:pStyle w:val="aa"/>
        <w:suppressAutoHyphens w:val="0"/>
        <w:spacing w:after="0" w:line="276" w:lineRule="auto"/>
        <w:ind w:right="60" w:firstLine="709"/>
        <w:jc w:val="both"/>
        <w:rPr>
          <w:sz w:val="28"/>
          <w:szCs w:val="28"/>
        </w:rPr>
      </w:pPr>
    </w:p>
    <w:p w:rsidR="008453BF" w:rsidRPr="00B86731" w:rsidRDefault="008453BF" w:rsidP="008453BF">
      <w:pPr>
        <w:pStyle w:val="aa"/>
        <w:spacing w:after="0" w:line="276" w:lineRule="auto"/>
        <w:ind w:right="60" w:firstLine="709"/>
        <w:jc w:val="both"/>
        <w:rPr>
          <w:sz w:val="28"/>
          <w:szCs w:val="28"/>
        </w:rPr>
      </w:pPr>
      <w:r w:rsidRPr="00B86731">
        <w:rPr>
          <w:sz w:val="28"/>
          <w:szCs w:val="28"/>
        </w:rPr>
        <w:t xml:space="preserve">С целью устранения возможных срывов адаптационных процессов и своевременного </w:t>
      </w:r>
      <w:proofErr w:type="gramStart"/>
      <w:r w:rsidRPr="00B86731">
        <w:rPr>
          <w:sz w:val="28"/>
          <w:szCs w:val="28"/>
        </w:rPr>
        <w:t>назначения</w:t>
      </w:r>
      <w:proofErr w:type="gramEnd"/>
      <w:r w:rsidRPr="00B86731">
        <w:rPr>
          <w:sz w:val="28"/>
          <w:szCs w:val="28"/>
        </w:rPr>
        <w:t xml:space="preserve"> необходимых лечебно-профилактических мероприятий, а также для эффективного анализа данных углубленного медицинского обследования, необходимо отслеживать динамику средств и методов тренировочного процесса и контролировать переносимость тренировочных и соревновательных нагрузок в рамках программы текущего обследования (ТО).</w:t>
      </w:r>
    </w:p>
    <w:p w:rsidR="008453BF" w:rsidRPr="00B86731" w:rsidRDefault="008453BF" w:rsidP="008453BF">
      <w:pPr>
        <w:pStyle w:val="aa"/>
        <w:spacing w:after="0" w:line="276" w:lineRule="auto"/>
        <w:ind w:right="60" w:firstLine="709"/>
        <w:jc w:val="both"/>
        <w:rPr>
          <w:sz w:val="28"/>
          <w:szCs w:val="28"/>
        </w:rPr>
      </w:pPr>
      <w:r w:rsidRPr="00B86731">
        <w:rPr>
          <w:sz w:val="28"/>
          <w:szCs w:val="28"/>
        </w:rPr>
        <w:t>ТО, на основании которого проводится индивидуальная коррекция тренировочных нагрузок, рекомендуется проводить на всех тренировочных занятиях.</w:t>
      </w:r>
    </w:p>
    <w:p w:rsidR="008453BF" w:rsidRPr="00B86731" w:rsidRDefault="00D133D2" w:rsidP="008453BF">
      <w:pPr>
        <w:pStyle w:val="aa"/>
        <w:spacing w:after="0" w:line="276" w:lineRule="auto"/>
        <w:ind w:right="60" w:firstLine="709"/>
        <w:jc w:val="both"/>
        <w:rPr>
          <w:sz w:val="28"/>
          <w:szCs w:val="28"/>
        </w:rPr>
      </w:pPr>
      <w:r>
        <w:rPr>
          <w:sz w:val="28"/>
          <w:szCs w:val="28"/>
        </w:rPr>
        <w:lastRenderedPageBreak/>
        <w:t>П</w:t>
      </w:r>
      <w:r w:rsidR="008453BF" w:rsidRPr="00B86731">
        <w:rPr>
          <w:sz w:val="28"/>
          <w:szCs w:val="28"/>
        </w:rPr>
        <w:t xml:space="preserve">ри проведении ТО рекомендуется регистрировать следующие параметры тренировочного процесса: средства подготовки (общефизическая подготовка - ОФП. специальная физическая подготовка - СФП, специальная подготовка - СП и соревновательная подготовка - </w:t>
      </w:r>
      <w:proofErr w:type="spellStart"/>
      <w:r w:rsidR="008453BF" w:rsidRPr="00B86731">
        <w:rPr>
          <w:sz w:val="28"/>
          <w:szCs w:val="28"/>
        </w:rPr>
        <w:t>СорП</w:t>
      </w:r>
      <w:proofErr w:type="spellEnd"/>
      <w:r w:rsidR="008453BF" w:rsidRPr="00B86731">
        <w:rPr>
          <w:sz w:val="28"/>
          <w:szCs w:val="28"/>
        </w:rPr>
        <w:t>): время или объем тренировочного задания, применяемого средства подготовки в минутах; интенсивность тренировочного задания по частоте сердечных сокращений (ЧСС) в минуту.</w:t>
      </w:r>
    </w:p>
    <w:p w:rsidR="008453BF" w:rsidRPr="00B86731" w:rsidRDefault="008453BF" w:rsidP="008453BF">
      <w:pPr>
        <w:pStyle w:val="aa"/>
        <w:spacing w:after="0" w:line="276" w:lineRule="auto"/>
        <w:ind w:right="60" w:firstLine="709"/>
        <w:jc w:val="both"/>
        <w:rPr>
          <w:sz w:val="28"/>
          <w:szCs w:val="28"/>
        </w:rPr>
      </w:pPr>
      <w:r w:rsidRPr="00B86731">
        <w:rPr>
          <w:sz w:val="28"/>
          <w:szCs w:val="28"/>
        </w:rPr>
        <w:t xml:space="preserve">Для </w:t>
      </w:r>
      <w:proofErr w:type="gramStart"/>
      <w:r w:rsidRPr="00B86731">
        <w:rPr>
          <w:sz w:val="28"/>
          <w:szCs w:val="28"/>
        </w:rPr>
        <w:t>контроля за</w:t>
      </w:r>
      <w:proofErr w:type="gramEnd"/>
      <w:r w:rsidRPr="00B86731">
        <w:rPr>
          <w:sz w:val="28"/>
          <w:szCs w:val="28"/>
        </w:rPr>
        <w:t xml:space="preserve"> функциональным состоянием </w:t>
      </w:r>
      <w:r>
        <w:rPr>
          <w:sz w:val="28"/>
          <w:szCs w:val="28"/>
        </w:rPr>
        <w:t>фехтовальщиков</w:t>
      </w:r>
      <w:r w:rsidRPr="00B86731">
        <w:rPr>
          <w:sz w:val="28"/>
          <w:szCs w:val="28"/>
        </w:rPr>
        <w:t xml:space="preserve"> измеряется ЧСС. Она определяется </w:t>
      </w:r>
      <w:proofErr w:type="spellStart"/>
      <w:r w:rsidRPr="00B86731">
        <w:rPr>
          <w:sz w:val="28"/>
          <w:szCs w:val="28"/>
        </w:rPr>
        <w:t>пальпаторно</w:t>
      </w:r>
      <w:proofErr w:type="spellEnd"/>
      <w:r w:rsidRPr="00B86731">
        <w:rPr>
          <w:sz w:val="28"/>
          <w:szCs w:val="28"/>
        </w:rPr>
        <w:t xml:space="preserve">, путем подсчета пульсовых ударов в области лучевой артерии на руке, сонной артерии в области шеи или непосредственно в области сердца. ЧСС считается в течение 10. 15 или 30 </w:t>
      </w:r>
      <w:proofErr w:type="gramStart"/>
      <w:r w:rsidRPr="00B86731">
        <w:rPr>
          <w:sz w:val="28"/>
          <w:szCs w:val="28"/>
        </w:rPr>
        <w:t>с</w:t>
      </w:r>
      <w:proofErr w:type="gramEnd"/>
      <w:r w:rsidRPr="00B86731">
        <w:rPr>
          <w:sz w:val="28"/>
          <w:szCs w:val="28"/>
        </w:rPr>
        <w:t xml:space="preserve">, </w:t>
      </w:r>
      <w:proofErr w:type="gramStart"/>
      <w:r w:rsidRPr="00B86731">
        <w:rPr>
          <w:sz w:val="28"/>
          <w:szCs w:val="28"/>
        </w:rPr>
        <w:t>с</w:t>
      </w:r>
      <w:proofErr w:type="gramEnd"/>
      <w:r w:rsidRPr="00B86731">
        <w:rPr>
          <w:sz w:val="28"/>
          <w:szCs w:val="28"/>
        </w:rPr>
        <w:t xml:space="preserve"> последующим пересчетом ударов в минуту.</w:t>
      </w:r>
    </w:p>
    <w:p w:rsidR="008453BF" w:rsidRDefault="008453BF" w:rsidP="008453BF">
      <w:pPr>
        <w:pStyle w:val="aa"/>
        <w:spacing w:after="0" w:line="276" w:lineRule="auto"/>
        <w:ind w:right="40" w:firstLine="709"/>
        <w:jc w:val="both"/>
        <w:rPr>
          <w:sz w:val="28"/>
          <w:szCs w:val="28"/>
        </w:rPr>
      </w:pPr>
      <w:r w:rsidRPr="00B86731">
        <w:rPr>
          <w:sz w:val="28"/>
          <w:szCs w:val="28"/>
        </w:rPr>
        <w:t>При анализе тренировочных нагрузок определяется их преимущественная направленность по ка</w:t>
      </w:r>
      <w:r w:rsidR="000020D6">
        <w:rPr>
          <w:sz w:val="28"/>
          <w:szCs w:val="28"/>
        </w:rPr>
        <w:t xml:space="preserve">ждому тренировочному заданию. Ниже </w:t>
      </w:r>
      <w:r w:rsidRPr="00B86731">
        <w:rPr>
          <w:sz w:val="28"/>
          <w:szCs w:val="28"/>
        </w:rPr>
        <w:t xml:space="preserve">представлены значения ЧСС и преимущественной направленности физиологической мощности выполненной работы. </w:t>
      </w:r>
    </w:p>
    <w:p w:rsidR="000020D6" w:rsidRDefault="000020D6" w:rsidP="008453BF">
      <w:pPr>
        <w:pStyle w:val="aa"/>
        <w:spacing w:after="0" w:line="276" w:lineRule="auto"/>
        <w:ind w:right="40" w:firstLine="709"/>
        <w:jc w:val="both"/>
        <w:rPr>
          <w:sz w:val="28"/>
          <w:szCs w:val="28"/>
        </w:rPr>
      </w:pPr>
    </w:p>
    <w:p w:rsidR="003D4D3E" w:rsidRDefault="003D4D3E" w:rsidP="003D4D3E">
      <w:pPr>
        <w:autoSpaceDE w:val="0"/>
        <w:autoSpaceDN w:val="0"/>
        <w:adjustRightInd w:val="0"/>
        <w:ind w:firstLine="708"/>
        <w:jc w:val="right"/>
        <w:rPr>
          <w:sz w:val="28"/>
          <w:szCs w:val="28"/>
        </w:rPr>
      </w:pPr>
      <w:r w:rsidRPr="00373D05">
        <w:rPr>
          <w:b/>
          <w:bCs/>
          <w:szCs w:val="16"/>
          <w:u w:val="single"/>
        </w:rPr>
        <w:t xml:space="preserve">Таблица </w:t>
      </w:r>
      <w:r>
        <w:rPr>
          <w:b/>
          <w:bCs/>
          <w:szCs w:val="16"/>
          <w:u w:val="single"/>
        </w:rPr>
        <w:t>34</w:t>
      </w:r>
    </w:p>
    <w:p w:rsidR="008453BF" w:rsidRPr="006E4157" w:rsidRDefault="008453BF" w:rsidP="008453BF">
      <w:pPr>
        <w:pStyle w:val="aa"/>
        <w:tabs>
          <w:tab w:val="left" w:pos="9639"/>
        </w:tabs>
        <w:spacing w:after="0" w:line="276" w:lineRule="auto"/>
        <w:ind w:firstLine="709"/>
        <w:jc w:val="center"/>
        <w:rPr>
          <w:b/>
          <w:sz w:val="28"/>
          <w:szCs w:val="28"/>
        </w:rPr>
      </w:pPr>
      <w:r w:rsidRPr="006E4157">
        <w:rPr>
          <w:b/>
          <w:sz w:val="28"/>
          <w:szCs w:val="28"/>
        </w:rPr>
        <w:t xml:space="preserve">Направленность тренировочных нагрузок с учетом </w:t>
      </w:r>
      <w:r>
        <w:rPr>
          <w:b/>
          <w:sz w:val="28"/>
          <w:szCs w:val="28"/>
        </w:rPr>
        <w:t>основных путей энергообеспечения</w:t>
      </w:r>
    </w:p>
    <w:tbl>
      <w:tblPr>
        <w:tblW w:w="0" w:type="auto"/>
        <w:tblLayout w:type="fixed"/>
        <w:tblCellMar>
          <w:left w:w="0" w:type="dxa"/>
          <w:right w:w="0" w:type="dxa"/>
        </w:tblCellMar>
        <w:tblLook w:val="0000" w:firstRow="0" w:lastRow="0" w:firstColumn="0" w:lastColumn="0" w:noHBand="0" w:noVBand="0"/>
      </w:tblPr>
      <w:tblGrid>
        <w:gridCol w:w="2304"/>
        <w:gridCol w:w="5639"/>
      </w:tblGrid>
      <w:tr w:rsidR="008453BF" w:rsidRPr="00B86731" w:rsidTr="008453BF">
        <w:trPr>
          <w:trHeight w:val="387"/>
        </w:trPr>
        <w:tc>
          <w:tcPr>
            <w:tcW w:w="2304" w:type="dxa"/>
            <w:tcBorders>
              <w:top w:val="single" w:sz="4" w:space="0" w:color="auto"/>
              <w:left w:val="single" w:sz="4" w:space="0" w:color="auto"/>
              <w:bottom w:val="single" w:sz="4" w:space="0" w:color="auto"/>
              <w:right w:val="single" w:sz="4" w:space="0" w:color="auto"/>
            </w:tcBorders>
            <w:shd w:val="clear" w:color="auto" w:fill="FFFFFF"/>
          </w:tcPr>
          <w:p w:rsidR="008453BF" w:rsidRPr="006E4157" w:rsidRDefault="008453BF" w:rsidP="008453BF">
            <w:pPr>
              <w:pStyle w:val="aa"/>
              <w:framePr w:wrap="notBeside" w:vAnchor="text" w:hAnchor="text" w:xAlign="center" w:y="1"/>
              <w:spacing w:after="0" w:line="276" w:lineRule="auto"/>
              <w:ind w:left="147"/>
              <w:jc w:val="center"/>
              <w:rPr>
                <w:b/>
                <w:sz w:val="28"/>
                <w:szCs w:val="28"/>
              </w:rPr>
            </w:pPr>
            <w:r w:rsidRPr="006E4157">
              <w:rPr>
                <w:b/>
                <w:sz w:val="28"/>
                <w:szCs w:val="28"/>
              </w:rPr>
              <w:t>ЧСС (уд</w:t>
            </w:r>
            <w:proofErr w:type="gramStart"/>
            <w:r w:rsidRPr="006E4157">
              <w:rPr>
                <w:b/>
                <w:sz w:val="28"/>
                <w:szCs w:val="28"/>
              </w:rPr>
              <w:t>.</w:t>
            </w:r>
            <w:proofErr w:type="gramEnd"/>
            <w:r w:rsidRPr="006E4157">
              <w:rPr>
                <w:b/>
                <w:sz w:val="28"/>
                <w:szCs w:val="28"/>
              </w:rPr>
              <w:t>/</w:t>
            </w:r>
            <w:proofErr w:type="gramStart"/>
            <w:r w:rsidRPr="006E4157">
              <w:rPr>
                <w:b/>
                <w:sz w:val="28"/>
                <w:szCs w:val="28"/>
              </w:rPr>
              <w:t>м</w:t>
            </w:r>
            <w:proofErr w:type="gramEnd"/>
            <w:r w:rsidRPr="006E4157">
              <w:rPr>
                <w:b/>
                <w:sz w:val="28"/>
                <w:szCs w:val="28"/>
              </w:rPr>
              <w:t>ин)</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453BF" w:rsidRPr="006E4157" w:rsidRDefault="008453BF" w:rsidP="008453BF">
            <w:pPr>
              <w:pStyle w:val="aa"/>
              <w:framePr w:wrap="notBeside" w:vAnchor="text" w:hAnchor="text" w:xAlign="center" w:y="1"/>
              <w:spacing w:after="0" w:line="276" w:lineRule="auto"/>
              <w:ind w:left="147"/>
              <w:jc w:val="center"/>
              <w:rPr>
                <w:b/>
                <w:sz w:val="28"/>
                <w:szCs w:val="28"/>
              </w:rPr>
            </w:pPr>
            <w:r w:rsidRPr="006E4157">
              <w:rPr>
                <w:b/>
                <w:sz w:val="28"/>
                <w:szCs w:val="28"/>
              </w:rPr>
              <w:t>Направленность</w:t>
            </w:r>
          </w:p>
        </w:tc>
      </w:tr>
      <w:tr w:rsidR="008453BF" w:rsidRPr="00B86731" w:rsidTr="008453BF">
        <w:trPr>
          <w:trHeight w:val="523"/>
        </w:trPr>
        <w:tc>
          <w:tcPr>
            <w:tcW w:w="2304" w:type="dxa"/>
            <w:tcBorders>
              <w:top w:val="single" w:sz="4" w:space="0" w:color="auto"/>
              <w:left w:val="single" w:sz="4" w:space="0" w:color="auto"/>
              <w:bottom w:val="single" w:sz="4" w:space="0" w:color="auto"/>
              <w:right w:val="single" w:sz="4" w:space="0" w:color="auto"/>
            </w:tcBorders>
            <w:shd w:val="clear" w:color="auto" w:fill="FFFFFF"/>
          </w:tcPr>
          <w:p w:rsidR="008453BF" w:rsidRPr="00B86731" w:rsidRDefault="008453BF" w:rsidP="008453BF">
            <w:pPr>
              <w:pStyle w:val="aa"/>
              <w:framePr w:wrap="notBeside" w:vAnchor="text" w:hAnchor="text" w:xAlign="center" w:y="1"/>
              <w:spacing w:after="0" w:line="276" w:lineRule="auto"/>
              <w:ind w:left="147"/>
              <w:jc w:val="both"/>
              <w:rPr>
                <w:sz w:val="28"/>
                <w:szCs w:val="28"/>
              </w:rPr>
            </w:pPr>
            <w:r w:rsidRPr="00B86731">
              <w:rPr>
                <w:sz w:val="28"/>
                <w:szCs w:val="28"/>
              </w:rPr>
              <w:t>100-130</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453BF" w:rsidRPr="00B86731" w:rsidRDefault="008453BF" w:rsidP="008453BF">
            <w:pPr>
              <w:pStyle w:val="aa"/>
              <w:framePr w:wrap="notBeside" w:vAnchor="text" w:hAnchor="text" w:xAlign="center" w:y="1"/>
              <w:spacing w:after="0" w:line="276" w:lineRule="auto"/>
              <w:ind w:left="147"/>
              <w:jc w:val="both"/>
              <w:rPr>
                <w:sz w:val="28"/>
                <w:szCs w:val="28"/>
              </w:rPr>
            </w:pPr>
            <w:r w:rsidRPr="00B86731">
              <w:rPr>
                <w:sz w:val="28"/>
                <w:szCs w:val="28"/>
              </w:rPr>
              <w:t>Аэробная (восстановительная)</w:t>
            </w:r>
          </w:p>
        </w:tc>
      </w:tr>
      <w:tr w:rsidR="008453BF" w:rsidRPr="00B86731" w:rsidTr="008453BF">
        <w:trPr>
          <w:trHeight w:val="523"/>
        </w:trPr>
        <w:tc>
          <w:tcPr>
            <w:tcW w:w="2304" w:type="dxa"/>
            <w:tcBorders>
              <w:top w:val="single" w:sz="4" w:space="0" w:color="auto"/>
              <w:left w:val="single" w:sz="4" w:space="0" w:color="auto"/>
              <w:bottom w:val="single" w:sz="4" w:space="0" w:color="auto"/>
              <w:right w:val="single" w:sz="4" w:space="0" w:color="auto"/>
            </w:tcBorders>
            <w:shd w:val="clear" w:color="auto" w:fill="FFFFFF"/>
          </w:tcPr>
          <w:p w:rsidR="008453BF" w:rsidRPr="00B86731" w:rsidRDefault="008453BF" w:rsidP="008453BF">
            <w:pPr>
              <w:pStyle w:val="aa"/>
              <w:framePr w:wrap="notBeside" w:vAnchor="text" w:hAnchor="text" w:xAlign="center" w:y="1"/>
              <w:spacing w:after="0" w:line="276" w:lineRule="auto"/>
              <w:ind w:left="147"/>
              <w:jc w:val="both"/>
              <w:rPr>
                <w:sz w:val="28"/>
                <w:szCs w:val="28"/>
              </w:rPr>
            </w:pPr>
            <w:r w:rsidRPr="00B86731">
              <w:rPr>
                <w:sz w:val="28"/>
                <w:szCs w:val="28"/>
              </w:rPr>
              <w:t>140-170</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453BF" w:rsidRPr="00B86731" w:rsidRDefault="008453BF" w:rsidP="008453BF">
            <w:pPr>
              <w:pStyle w:val="aa"/>
              <w:framePr w:wrap="notBeside" w:vAnchor="text" w:hAnchor="text" w:xAlign="center" w:y="1"/>
              <w:spacing w:after="0" w:line="276" w:lineRule="auto"/>
              <w:ind w:left="147"/>
              <w:jc w:val="both"/>
              <w:rPr>
                <w:sz w:val="28"/>
                <w:szCs w:val="28"/>
              </w:rPr>
            </w:pPr>
            <w:r w:rsidRPr="00B86731">
              <w:rPr>
                <w:sz w:val="28"/>
                <w:szCs w:val="28"/>
              </w:rPr>
              <w:t>Аэробная (тренирующая)</w:t>
            </w:r>
          </w:p>
        </w:tc>
      </w:tr>
      <w:tr w:rsidR="008453BF" w:rsidRPr="00B86731" w:rsidTr="008453BF">
        <w:trPr>
          <w:trHeight w:val="515"/>
        </w:trPr>
        <w:tc>
          <w:tcPr>
            <w:tcW w:w="2304" w:type="dxa"/>
            <w:tcBorders>
              <w:top w:val="single" w:sz="4" w:space="0" w:color="auto"/>
              <w:left w:val="single" w:sz="4" w:space="0" w:color="auto"/>
              <w:bottom w:val="single" w:sz="4" w:space="0" w:color="auto"/>
              <w:right w:val="single" w:sz="4" w:space="0" w:color="auto"/>
            </w:tcBorders>
            <w:shd w:val="clear" w:color="auto" w:fill="FFFFFF"/>
          </w:tcPr>
          <w:p w:rsidR="008453BF" w:rsidRPr="00B86731" w:rsidRDefault="008453BF" w:rsidP="008453BF">
            <w:pPr>
              <w:pStyle w:val="aa"/>
              <w:framePr w:wrap="notBeside" w:vAnchor="text" w:hAnchor="text" w:xAlign="center" w:y="1"/>
              <w:spacing w:after="0" w:line="276" w:lineRule="auto"/>
              <w:ind w:left="147"/>
              <w:jc w:val="both"/>
              <w:rPr>
                <w:sz w:val="28"/>
                <w:szCs w:val="28"/>
              </w:rPr>
            </w:pPr>
            <w:r w:rsidRPr="00B86731">
              <w:rPr>
                <w:sz w:val="28"/>
                <w:szCs w:val="28"/>
              </w:rPr>
              <w:t>160-190</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453BF" w:rsidRPr="00B86731" w:rsidRDefault="008453BF" w:rsidP="008453BF">
            <w:pPr>
              <w:pStyle w:val="aa"/>
              <w:framePr w:wrap="notBeside" w:vAnchor="text" w:hAnchor="text" w:xAlign="center" w:y="1"/>
              <w:spacing w:after="0" w:line="276" w:lineRule="auto"/>
              <w:ind w:left="147"/>
              <w:jc w:val="both"/>
              <w:rPr>
                <w:sz w:val="28"/>
                <w:szCs w:val="28"/>
              </w:rPr>
            </w:pPr>
            <w:r w:rsidRPr="00B86731">
              <w:rPr>
                <w:sz w:val="28"/>
                <w:szCs w:val="28"/>
              </w:rPr>
              <w:t>Анаэробно-аэробная (вы</w:t>
            </w:r>
            <w:r>
              <w:rPr>
                <w:sz w:val="28"/>
                <w:szCs w:val="28"/>
                <w:lang w:eastAsia="en-US"/>
              </w:rPr>
              <w:t>н</w:t>
            </w:r>
            <w:r w:rsidRPr="00B86731">
              <w:rPr>
                <w:sz w:val="28"/>
                <w:szCs w:val="28"/>
              </w:rPr>
              <w:t>осливость)</w:t>
            </w:r>
          </w:p>
        </w:tc>
      </w:tr>
      <w:tr w:rsidR="008453BF" w:rsidRPr="00B86731" w:rsidTr="008453BF">
        <w:trPr>
          <w:trHeight w:val="712"/>
        </w:trPr>
        <w:tc>
          <w:tcPr>
            <w:tcW w:w="2304" w:type="dxa"/>
            <w:tcBorders>
              <w:top w:val="single" w:sz="4" w:space="0" w:color="auto"/>
              <w:left w:val="single" w:sz="4" w:space="0" w:color="auto"/>
              <w:bottom w:val="single" w:sz="4" w:space="0" w:color="auto"/>
              <w:right w:val="single" w:sz="4" w:space="0" w:color="auto"/>
            </w:tcBorders>
            <w:shd w:val="clear" w:color="auto" w:fill="FFFFFF"/>
          </w:tcPr>
          <w:p w:rsidR="008453BF" w:rsidRPr="00B86731" w:rsidRDefault="008453BF" w:rsidP="008453BF">
            <w:pPr>
              <w:pStyle w:val="aa"/>
              <w:framePr w:wrap="notBeside" w:vAnchor="text" w:hAnchor="text" w:xAlign="center" w:y="1"/>
              <w:spacing w:after="0" w:line="276" w:lineRule="auto"/>
              <w:ind w:left="147"/>
              <w:jc w:val="both"/>
              <w:rPr>
                <w:sz w:val="28"/>
                <w:szCs w:val="28"/>
              </w:rPr>
            </w:pPr>
            <w:r w:rsidRPr="00B86731">
              <w:rPr>
                <w:sz w:val="28"/>
                <w:szCs w:val="28"/>
              </w:rPr>
              <w:t>170-200</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453BF" w:rsidRPr="00B86731" w:rsidRDefault="008453BF" w:rsidP="008453BF">
            <w:pPr>
              <w:pStyle w:val="aa"/>
              <w:framePr w:wrap="notBeside" w:vAnchor="text" w:hAnchor="text" w:xAlign="center" w:y="1"/>
              <w:spacing w:after="0" w:line="276" w:lineRule="auto"/>
              <w:ind w:left="147"/>
              <w:jc w:val="both"/>
              <w:rPr>
                <w:sz w:val="28"/>
                <w:szCs w:val="28"/>
              </w:rPr>
            </w:pPr>
            <w:proofErr w:type="spellStart"/>
            <w:r w:rsidRPr="00B86731">
              <w:rPr>
                <w:sz w:val="28"/>
                <w:szCs w:val="28"/>
              </w:rPr>
              <w:t>Лакта</w:t>
            </w:r>
            <w:r>
              <w:rPr>
                <w:sz w:val="28"/>
                <w:szCs w:val="28"/>
              </w:rPr>
              <w:t>т</w:t>
            </w:r>
            <w:r w:rsidRPr="00B86731">
              <w:rPr>
                <w:sz w:val="28"/>
                <w:szCs w:val="28"/>
              </w:rPr>
              <w:t>ная</w:t>
            </w:r>
            <w:proofErr w:type="spellEnd"/>
            <w:r w:rsidRPr="00B86731">
              <w:rPr>
                <w:sz w:val="28"/>
                <w:szCs w:val="28"/>
              </w:rPr>
              <w:t>-а</w:t>
            </w:r>
            <w:r>
              <w:rPr>
                <w:sz w:val="28"/>
                <w:szCs w:val="28"/>
              </w:rPr>
              <w:t>н</w:t>
            </w:r>
            <w:r w:rsidRPr="00B86731">
              <w:rPr>
                <w:sz w:val="28"/>
                <w:szCs w:val="28"/>
              </w:rPr>
              <w:t>аэробная (спец. выносливость)</w:t>
            </w:r>
          </w:p>
        </w:tc>
      </w:tr>
      <w:tr w:rsidR="008453BF" w:rsidRPr="00B86731" w:rsidTr="008453BF">
        <w:trPr>
          <w:trHeight w:val="735"/>
        </w:trPr>
        <w:tc>
          <w:tcPr>
            <w:tcW w:w="2304" w:type="dxa"/>
            <w:tcBorders>
              <w:top w:val="single" w:sz="4" w:space="0" w:color="auto"/>
              <w:left w:val="single" w:sz="4" w:space="0" w:color="auto"/>
              <w:bottom w:val="single" w:sz="4" w:space="0" w:color="auto"/>
              <w:right w:val="single" w:sz="4" w:space="0" w:color="auto"/>
            </w:tcBorders>
            <w:shd w:val="clear" w:color="auto" w:fill="FFFFFF"/>
          </w:tcPr>
          <w:p w:rsidR="008453BF" w:rsidRPr="00B86731" w:rsidRDefault="008453BF" w:rsidP="008453BF">
            <w:pPr>
              <w:pStyle w:val="aa"/>
              <w:framePr w:wrap="notBeside" w:vAnchor="text" w:hAnchor="text" w:xAlign="center" w:y="1"/>
              <w:spacing w:after="0" w:line="276" w:lineRule="auto"/>
              <w:ind w:left="147"/>
              <w:jc w:val="both"/>
              <w:rPr>
                <w:sz w:val="28"/>
                <w:szCs w:val="28"/>
              </w:rPr>
            </w:pPr>
            <w:r w:rsidRPr="00B86731">
              <w:rPr>
                <w:sz w:val="28"/>
                <w:szCs w:val="28"/>
              </w:rPr>
              <w:t>170-200</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8453BF" w:rsidRPr="00B86731" w:rsidRDefault="008453BF" w:rsidP="008453BF">
            <w:pPr>
              <w:pStyle w:val="aa"/>
              <w:framePr w:wrap="notBeside" w:vAnchor="text" w:hAnchor="text" w:xAlign="center" w:y="1"/>
              <w:spacing w:after="0" w:line="276" w:lineRule="auto"/>
              <w:ind w:left="147"/>
              <w:jc w:val="both"/>
              <w:rPr>
                <w:sz w:val="28"/>
                <w:szCs w:val="28"/>
              </w:rPr>
            </w:pPr>
            <w:proofErr w:type="spellStart"/>
            <w:r w:rsidRPr="00B86731">
              <w:rPr>
                <w:sz w:val="28"/>
                <w:szCs w:val="28"/>
              </w:rPr>
              <w:t>Алактатная</w:t>
            </w:r>
            <w:proofErr w:type="spellEnd"/>
            <w:r w:rsidRPr="00B86731">
              <w:rPr>
                <w:sz w:val="28"/>
                <w:szCs w:val="28"/>
              </w:rPr>
              <w:t>-анаэробная (скорость - сила)</w:t>
            </w:r>
          </w:p>
        </w:tc>
      </w:tr>
    </w:tbl>
    <w:p w:rsidR="008453BF" w:rsidRPr="00B86731" w:rsidRDefault="008453BF" w:rsidP="008453BF">
      <w:pPr>
        <w:spacing w:line="276" w:lineRule="auto"/>
        <w:ind w:firstLine="709"/>
        <w:jc w:val="both"/>
        <w:rPr>
          <w:sz w:val="28"/>
          <w:szCs w:val="28"/>
        </w:rPr>
      </w:pPr>
    </w:p>
    <w:p w:rsidR="008453BF" w:rsidRDefault="008453BF" w:rsidP="008453BF">
      <w:pPr>
        <w:pStyle w:val="aa"/>
        <w:spacing w:after="0" w:line="276" w:lineRule="auto"/>
        <w:ind w:right="40" w:firstLine="709"/>
        <w:jc w:val="both"/>
        <w:rPr>
          <w:sz w:val="28"/>
          <w:szCs w:val="28"/>
        </w:rPr>
      </w:pPr>
      <w:r w:rsidRPr="00B86731">
        <w:rPr>
          <w:sz w:val="28"/>
          <w:szCs w:val="28"/>
        </w:rPr>
        <w:t>По ЧСС контролируется и оценивается интенсивность тренировочной нагрузки, которая лежит в основе планирования как одного тренировочного занятия, так и планирования в микро-, мез</w:t>
      </w:r>
      <w:proofErr w:type="gramStart"/>
      <w:r w:rsidRPr="00B86731">
        <w:rPr>
          <w:sz w:val="28"/>
          <w:szCs w:val="28"/>
        </w:rPr>
        <w:t>о-</w:t>
      </w:r>
      <w:proofErr w:type="gramEnd"/>
      <w:r w:rsidRPr="00B86731">
        <w:rPr>
          <w:sz w:val="28"/>
          <w:szCs w:val="28"/>
        </w:rPr>
        <w:t xml:space="preserve"> и макроциклах подготовки. Фактическое значение ЧСС позволяет оценить возможности реализации планируемой интенсивности </w:t>
      </w:r>
      <w:r>
        <w:rPr>
          <w:sz w:val="28"/>
          <w:szCs w:val="28"/>
        </w:rPr>
        <w:t>фехтовальщиками</w:t>
      </w:r>
      <w:r w:rsidRPr="00B86731">
        <w:rPr>
          <w:sz w:val="28"/>
          <w:szCs w:val="28"/>
        </w:rPr>
        <w:t xml:space="preserve">. </w:t>
      </w:r>
      <w:r w:rsidR="000020D6">
        <w:rPr>
          <w:sz w:val="28"/>
          <w:szCs w:val="28"/>
        </w:rPr>
        <w:t>Ниже</w:t>
      </w:r>
      <w:r w:rsidRPr="00B86731">
        <w:rPr>
          <w:sz w:val="28"/>
          <w:szCs w:val="28"/>
        </w:rPr>
        <w:t xml:space="preserve"> представлена шкала интенсивности тренировочных нагрузок. </w:t>
      </w:r>
    </w:p>
    <w:p w:rsidR="00BD305B" w:rsidRDefault="00BD305B" w:rsidP="008453BF">
      <w:pPr>
        <w:pStyle w:val="aa"/>
        <w:spacing w:after="0" w:line="276" w:lineRule="auto"/>
        <w:ind w:right="40" w:firstLine="709"/>
        <w:jc w:val="both"/>
        <w:rPr>
          <w:sz w:val="28"/>
          <w:szCs w:val="28"/>
        </w:rPr>
      </w:pPr>
    </w:p>
    <w:p w:rsidR="003D4D3E" w:rsidRDefault="003D4D3E" w:rsidP="003D4D3E">
      <w:pPr>
        <w:autoSpaceDE w:val="0"/>
        <w:autoSpaceDN w:val="0"/>
        <w:adjustRightInd w:val="0"/>
        <w:ind w:firstLine="708"/>
        <w:jc w:val="right"/>
        <w:rPr>
          <w:sz w:val="28"/>
          <w:szCs w:val="28"/>
        </w:rPr>
      </w:pPr>
      <w:r w:rsidRPr="00373D05">
        <w:rPr>
          <w:b/>
          <w:bCs/>
          <w:szCs w:val="16"/>
          <w:u w:val="single"/>
        </w:rPr>
        <w:t xml:space="preserve">Таблица </w:t>
      </w:r>
      <w:r>
        <w:rPr>
          <w:b/>
          <w:bCs/>
          <w:szCs w:val="16"/>
          <w:u w:val="single"/>
        </w:rPr>
        <w:t>35</w:t>
      </w:r>
    </w:p>
    <w:p w:rsidR="00BD305B" w:rsidRDefault="008453BF" w:rsidP="000020D6">
      <w:pPr>
        <w:pStyle w:val="aa"/>
        <w:spacing w:after="0" w:line="276" w:lineRule="auto"/>
        <w:ind w:right="40"/>
        <w:jc w:val="center"/>
        <w:rPr>
          <w:b/>
          <w:szCs w:val="28"/>
          <w:u w:val="single"/>
        </w:rPr>
      </w:pPr>
      <w:r>
        <w:rPr>
          <w:b/>
          <w:sz w:val="28"/>
          <w:szCs w:val="28"/>
        </w:rPr>
        <w:t>Ш</w:t>
      </w:r>
      <w:r w:rsidRPr="003E2D41">
        <w:rPr>
          <w:b/>
          <w:sz w:val="28"/>
          <w:szCs w:val="28"/>
        </w:rPr>
        <w:t>кала интенсивности тренировочных нагрузок</w:t>
      </w:r>
    </w:p>
    <w:tbl>
      <w:tblPr>
        <w:tblW w:w="0" w:type="auto"/>
        <w:jc w:val="center"/>
        <w:tblLayout w:type="fixed"/>
        <w:tblCellMar>
          <w:left w:w="0" w:type="dxa"/>
          <w:right w:w="0" w:type="dxa"/>
        </w:tblCellMar>
        <w:tblLook w:val="0000" w:firstRow="0" w:lastRow="0" w:firstColumn="0" w:lastColumn="0" w:noHBand="0" w:noVBand="0"/>
      </w:tblPr>
      <w:tblGrid>
        <w:gridCol w:w="2395"/>
        <w:gridCol w:w="2069"/>
        <w:gridCol w:w="2160"/>
      </w:tblGrid>
      <w:tr w:rsidR="008453BF" w:rsidRPr="00B86731" w:rsidTr="008453BF">
        <w:trPr>
          <w:trHeight w:val="349"/>
          <w:jc w:val="center"/>
        </w:trPr>
        <w:tc>
          <w:tcPr>
            <w:tcW w:w="2395" w:type="dxa"/>
            <w:vMerge w:val="restart"/>
            <w:tcBorders>
              <w:top w:val="single" w:sz="4" w:space="0" w:color="auto"/>
              <w:left w:val="single" w:sz="4" w:space="0" w:color="auto"/>
              <w:bottom w:val="nil"/>
              <w:right w:val="single" w:sz="4" w:space="0" w:color="auto"/>
            </w:tcBorders>
            <w:shd w:val="clear" w:color="auto" w:fill="FFFFFF"/>
          </w:tcPr>
          <w:p w:rsidR="008453BF" w:rsidRPr="003E2D41" w:rsidRDefault="008453BF" w:rsidP="008453BF">
            <w:pPr>
              <w:pStyle w:val="aa"/>
              <w:spacing w:after="0" w:line="276" w:lineRule="auto"/>
              <w:jc w:val="center"/>
              <w:rPr>
                <w:b/>
                <w:sz w:val="28"/>
                <w:szCs w:val="28"/>
              </w:rPr>
            </w:pPr>
            <w:r w:rsidRPr="003E2D41">
              <w:rPr>
                <w:b/>
                <w:sz w:val="28"/>
                <w:szCs w:val="28"/>
              </w:rPr>
              <w:lastRenderedPageBreak/>
              <w:t>Интенсивность</w:t>
            </w:r>
          </w:p>
        </w:tc>
        <w:tc>
          <w:tcPr>
            <w:tcW w:w="4229" w:type="dxa"/>
            <w:gridSpan w:val="2"/>
            <w:tcBorders>
              <w:top w:val="single" w:sz="4" w:space="0" w:color="auto"/>
              <w:left w:val="single" w:sz="4" w:space="0" w:color="auto"/>
              <w:bottom w:val="single" w:sz="4" w:space="0" w:color="auto"/>
              <w:right w:val="single" w:sz="4" w:space="0" w:color="auto"/>
            </w:tcBorders>
            <w:shd w:val="clear" w:color="auto" w:fill="FFFFFF"/>
          </w:tcPr>
          <w:p w:rsidR="008453BF" w:rsidRPr="003E2D41" w:rsidRDefault="008453BF" w:rsidP="008453BF">
            <w:pPr>
              <w:pStyle w:val="aa"/>
              <w:spacing w:after="0" w:line="276" w:lineRule="auto"/>
              <w:jc w:val="center"/>
              <w:rPr>
                <w:b/>
                <w:sz w:val="28"/>
                <w:szCs w:val="28"/>
              </w:rPr>
            </w:pPr>
            <w:r w:rsidRPr="003E2D41">
              <w:rPr>
                <w:b/>
                <w:sz w:val="28"/>
                <w:szCs w:val="28"/>
              </w:rPr>
              <w:t>ЧСС</w:t>
            </w:r>
          </w:p>
        </w:tc>
      </w:tr>
      <w:tr w:rsidR="008453BF" w:rsidRPr="00B86731" w:rsidTr="008453BF">
        <w:trPr>
          <w:trHeight w:val="326"/>
          <w:jc w:val="center"/>
        </w:trPr>
        <w:tc>
          <w:tcPr>
            <w:tcW w:w="2395" w:type="dxa"/>
            <w:vMerge/>
            <w:tcBorders>
              <w:top w:val="nil"/>
              <w:left w:val="single" w:sz="4" w:space="0" w:color="auto"/>
              <w:bottom w:val="single" w:sz="4" w:space="0" w:color="auto"/>
              <w:right w:val="single" w:sz="4" w:space="0" w:color="auto"/>
            </w:tcBorders>
            <w:shd w:val="clear" w:color="auto" w:fill="FFFFFF"/>
          </w:tcPr>
          <w:p w:rsidR="008453BF" w:rsidRPr="003E2D41" w:rsidRDefault="008453BF" w:rsidP="008453BF">
            <w:pPr>
              <w:pStyle w:val="aa"/>
              <w:spacing w:after="0" w:line="276" w:lineRule="auto"/>
              <w:jc w:val="center"/>
              <w:rPr>
                <w:b/>
                <w:sz w:val="28"/>
                <w:szCs w:val="28"/>
              </w:rPr>
            </w:pP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8453BF" w:rsidRPr="003E2D41" w:rsidRDefault="008453BF" w:rsidP="008453BF">
            <w:pPr>
              <w:pStyle w:val="aa"/>
              <w:spacing w:after="0" w:line="276" w:lineRule="auto"/>
              <w:jc w:val="center"/>
              <w:rPr>
                <w:b/>
                <w:sz w:val="28"/>
                <w:szCs w:val="28"/>
              </w:rPr>
            </w:pPr>
            <w:r w:rsidRPr="003E2D41">
              <w:rPr>
                <w:b/>
                <w:sz w:val="28"/>
                <w:szCs w:val="28"/>
              </w:rPr>
              <w:t xml:space="preserve">уд./10 </w:t>
            </w:r>
            <w:proofErr w:type="gramStart"/>
            <w:r w:rsidRPr="003E2D41">
              <w:rPr>
                <w:b/>
                <w:sz w:val="28"/>
                <w:szCs w:val="28"/>
              </w:rPr>
              <w:t>с</w:t>
            </w:r>
            <w:proofErr w:type="gramEnd"/>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8453BF" w:rsidRPr="003E2D41" w:rsidRDefault="008453BF" w:rsidP="008453BF">
            <w:pPr>
              <w:pStyle w:val="aa"/>
              <w:spacing w:after="0" w:line="276" w:lineRule="auto"/>
              <w:jc w:val="center"/>
              <w:rPr>
                <w:b/>
                <w:sz w:val="28"/>
                <w:szCs w:val="28"/>
              </w:rPr>
            </w:pPr>
            <w:r w:rsidRPr="003E2D41">
              <w:rPr>
                <w:b/>
                <w:sz w:val="28"/>
                <w:szCs w:val="28"/>
              </w:rPr>
              <w:t>уд</w:t>
            </w:r>
            <w:proofErr w:type="gramStart"/>
            <w:r w:rsidRPr="003E2D41">
              <w:rPr>
                <w:b/>
                <w:sz w:val="28"/>
                <w:szCs w:val="28"/>
              </w:rPr>
              <w:t>.</w:t>
            </w:r>
            <w:proofErr w:type="gramEnd"/>
            <w:r w:rsidRPr="003E2D41">
              <w:rPr>
                <w:b/>
                <w:sz w:val="28"/>
                <w:szCs w:val="28"/>
              </w:rPr>
              <w:t>/</w:t>
            </w:r>
            <w:proofErr w:type="gramStart"/>
            <w:r w:rsidRPr="003E2D41">
              <w:rPr>
                <w:b/>
                <w:sz w:val="28"/>
                <w:szCs w:val="28"/>
              </w:rPr>
              <w:t>м</w:t>
            </w:r>
            <w:proofErr w:type="gramEnd"/>
            <w:r w:rsidRPr="003E2D41">
              <w:rPr>
                <w:b/>
                <w:sz w:val="28"/>
                <w:szCs w:val="28"/>
              </w:rPr>
              <w:t>ин</w:t>
            </w:r>
          </w:p>
        </w:tc>
      </w:tr>
      <w:tr w:rsidR="008453BF" w:rsidRPr="00B86731" w:rsidTr="008453BF">
        <w:trPr>
          <w:trHeight w:val="349"/>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8453BF" w:rsidRPr="00B86731" w:rsidRDefault="008453BF" w:rsidP="008453BF">
            <w:pPr>
              <w:pStyle w:val="aa"/>
              <w:spacing w:after="0" w:line="276" w:lineRule="auto"/>
              <w:ind w:left="53"/>
              <w:jc w:val="both"/>
              <w:rPr>
                <w:sz w:val="28"/>
                <w:szCs w:val="28"/>
              </w:rPr>
            </w:pPr>
            <w:r w:rsidRPr="00B86731">
              <w:rPr>
                <w:sz w:val="28"/>
                <w:szCs w:val="28"/>
              </w:rPr>
              <w:t>Максимальная</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8453BF" w:rsidRPr="00B86731" w:rsidRDefault="008453BF" w:rsidP="008453BF">
            <w:pPr>
              <w:pStyle w:val="aa"/>
              <w:spacing w:after="0" w:line="276" w:lineRule="auto"/>
              <w:jc w:val="center"/>
              <w:rPr>
                <w:sz w:val="28"/>
                <w:szCs w:val="28"/>
              </w:rPr>
            </w:pPr>
            <w:r w:rsidRPr="00B86731">
              <w:rPr>
                <w:sz w:val="28"/>
                <w:szCs w:val="28"/>
              </w:rPr>
              <w:t>30 и &lt;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8453BF" w:rsidRPr="00B86731" w:rsidRDefault="008453BF" w:rsidP="008453BF">
            <w:pPr>
              <w:pStyle w:val="aa"/>
              <w:spacing w:after="0" w:line="276" w:lineRule="auto"/>
              <w:jc w:val="center"/>
              <w:rPr>
                <w:sz w:val="28"/>
                <w:szCs w:val="28"/>
              </w:rPr>
            </w:pPr>
            <w:r w:rsidRPr="00B86731">
              <w:rPr>
                <w:sz w:val="28"/>
                <w:szCs w:val="28"/>
              </w:rPr>
              <w:t>180 и &lt;</w:t>
            </w:r>
          </w:p>
        </w:tc>
      </w:tr>
      <w:tr w:rsidR="008453BF" w:rsidRPr="00B86731" w:rsidTr="008453BF">
        <w:trPr>
          <w:trHeight w:val="356"/>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8453BF" w:rsidRPr="00B86731" w:rsidRDefault="008453BF" w:rsidP="008453BF">
            <w:pPr>
              <w:pStyle w:val="aa"/>
              <w:spacing w:after="0" w:line="276" w:lineRule="auto"/>
              <w:ind w:left="53"/>
              <w:jc w:val="both"/>
              <w:rPr>
                <w:sz w:val="28"/>
                <w:szCs w:val="28"/>
              </w:rPr>
            </w:pPr>
            <w:r w:rsidRPr="00B86731">
              <w:rPr>
                <w:sz w:val="28"/>
                <w:szCs w:val="28"/>
              </w:rPr>
              <w:t>Большая</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8453BF" w:rsidRPr="00B86731" w:rsidRDefault="008453BF" w:rsidP="008453BF">
            <w:pPr>
              <w:pStyle w:val="aa"/>
              <w:spacing w:after="0" w:line="276" w:lineRule="auto"/>
              <w:jc w:val="center"/>
              <w:rPr>
                <w:sz w:val="28"/>
                <w:szCs w:val="28"/>
              </w:rPr>
            </w:pPr>
            <w:r w:rsidRPr="00B86731">
              <w:rPr>
                <w:sz w:val="28"/>
                <w:szCs w:val="28"/>
              </w:rPr>
              <w:t>29-26</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8453BF" w:rsidRPr="00B86731" w:rsidRDefault="008453BF" w:rsidP="008453BF">
            <w:pPr>
              <w:pStyle w:val="aa"/>
              <w:spacing w:after="0" w:line="276" w:lineRule="auto"/>
              <w:jc w:val="center"/>
              <w:rPr>
                <w:sz w:val="28"/>
                <w:szCs w:val="28"/>
              </w:rPr>
            </w:pPr>
            <w:r w:rsidRPr="00B86731">
              <w:rPr>
                <w:sz w:val="28"/>
                <w:szCs w:val="28"/>
              </w:rPr>
              <w:t>174-156</w:t>
            </w:r>
          </w:p>
        </w:tc>
      </w:tr>
      <w:tr w:rsidR="008453BF" w:rsidRPr="00B86731" w:rsidTr="008453BF">
        <w:trPr>
          <w:trHeight w:val="341"/>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8453BF" w:rsidRPr="00B86731" w:rsidRDefault="008453BF" w:rsidP="008453BF">
            <w:pPr>
              <w:pStyle w:val="aa"/>
              <w:spacing w:after="0" w:line="276" w:lineRule="auto"/>
              <w:ind w:left="53"/>
              <w:jc w:val="both"/>
              <w:rPr>
                <w:sz w:val="28"/>
                <w:szCs w:val="28"/>
              </w:rPr>
            </w:pPr>
            <w:r w:rsidRPr="00B86731">
              <w:rPr>
                <w:sz w:val="28"/>
                <w:szCs w:val="28"/>
              </w:rPr>
              <w:t>Средняя</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8453BF" w:rsidRPr="00B86731" w:rsidRDefault="008453BF" w:rsidP="008453BF">
            <w:pPr>
              <w:pStyle w:val="aa"/>
              <w:spacing w:after="0" w:line="276" w:lineRule="auto"/>
              <w:jc w:val="center"/>
              <w:rPr>
                <w:sz w:val="28"/>
                <w:szCs w:val="28"/>
              </w:rPr>
            </w:pPr>
            <w:r w:rsidRPr="00B86731">
              <w:rPr>
                <w:sz w:val="28"/>
                <w:szCs w:val="28"/>
              </w:rPr>
              <w:t>25-22</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8453BF" w:rsidRPr="00B86731" w:rsidRDefault="008453BF" w:rsidP="008453BF">
            <w:pPr>
              <w:pStyle w:val="aa"/>
              <w:spacing w:after="0" w:line="276" w:lineRule="auto"/>
              <w:jc w:val="center"/>
              <w:rPr>
                <w:sz w:val="28"/>
                <w:szCs w:val="28"/>
              </w:rPr>
            </w:pPr>
            <w:r w:rsidRPr="00B86731">
              <w:rPr>
                <w:sz w:val="28"/>
                <w:szCs w:val="28"/>
              </w:rPr>
              <w:t>150-132</w:t>
            </w:r>
          </w:p>
        </w:tc>
      </w:tr>
      <w:tr w:rsidR="008453BF" w:rsidRPr="00B86731" w:rsidTr="008453BF">
        <w:trPr>
          <w:trHeight w:val="387"/>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8453BF" w:rsidRPr="00B86731" w:rsidRDefault="008453BF" w:rsidP="008453BF">
            <w:pPr>
              <w:pStyle w:val="aa"/>
              <w:spacing w:after="0" w:line="276" w:lineRule="auto"/>
              <w:ind w:left="53"/>
              <w:jc w:val="both"/>
              <w:rPr>
                <w:sz w:val="28"/>
                <w:szCs w:val="28"/>
              </w:rPr>
            </w:pPr>
            <w:r w:rsidRPr="00B86731">
              <w:rPr>
                <w:sz w:val="28"/>
                <w:szCs w:val="28"/>
              </w:rPr>
              <w:t>Малая</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8453BF" w:rsidRPr="00B86731" w:rsidRDefault="008453BF" w:rsidP="008453BF">
            <w:pPr>
              <w:pStyle w:val="aa"/>
              <w:spacing w:after="0" w:line="276" w:lineRule="auto"/>
              <w:jc w:val="center"/>
              <w:rPr>
                <w:sz w:val="28"/>
                <w:szCs w:val="28"/>
              </w:rPr>
            </w:pPr>
            <w:r w:rsidRPr="00B86731">
              <w:rPr>
                <w:sz w:val="28"/>
                <w:szCs w:val="28"/>
              </w:rPr>
              <w:t>21-18</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8453BF" w:rsidRPr="00B86731" w:rsidRDefault="008453BF" w:rsidP="008453BF">
            <w:pPr>
              <w:pStyle w:val="aa"/>
              <w:spacing w:after="0" w:line="276" w:lineRule="auto"/>
              <w:jc w:val="center"/>
              <w:rPr>
                <w:sz w:val="28"/>
                <w:szCs w:val="28"/>
              </w:rPr>
            </w:pPr>
            <w:r w:rsidRPr="00B86731">
              <w:rPr>
                <w:sz w:val="28"/>
                <w:szCs w:val="28"/>
              </w:rPr>
              <w:t>126-108</w:t>
            </w:r>
          </w:p>
        </w:tc>
      </w:tr>
    </w:tbl>
    <w:p w:rsidR="008453BF" w:rsidRPr="00B86731" w:rsidRDefault="008453BF" w:rsidP="008453BF">
      <w:pPr>
        <w:spacing w:line="276" w:lineRule="auto"/>
        <w:ind w:firstLine="709"/>
        <w:jc w:val="both"/>
        <w:rPr>
          <w:sz w:val="28"/>
          <w:szCs w:val="28"/>
        </w:rPr>
      </w:pPr>
    </w:p>
    <w:p w:rsidR="008453BF" w:rsidRPr="00B86731" w:rsidRDefault="008453BF" w:rsidP="008453BF">
      <w:pPr>
        <w:pStyle w:val="aa"/>
        <w:spacing w:after="0" w:line="276" w:lineRule="auto"/>
        <w:ind w:right="40" w:firstLine="709"/>
        <w:jc w:val="both"/>
        <w:rPr>
          <w:sz w:val="28"/>
          <w:szCs w:val="28"/>
        </w:rPr>
      </w:pPr>
      <w:r w:rsidRPr="00B86731">
        <w:rPr>
          <w:sz w:val="28"/>
          <w:szCs w:val="28"/>
        </w:rPr>
        <w:t xml:space="preserve">Для оценки адаптации </w:t>
      </w:r>
      <w:r>
        <w:rPr>
          <w:sz w:val="28"/>
          <w:szCs w:val="28"/>
        </w:rPr>
        <w:t>фехтовальщиков</w:t>
      </w:r>
      <w:r w:rsidRPr="00B86731">
        <w:rPr>
          <w:sz w:val="28"/>
          <w:szCs w:val="28"/>
        </w:rPr>
        <w:t xml:space="preserve"> к тренировочным нагрузкам рекомендуется процедура исследования физической работоспособности </w:t>
      </w:r>
      <w:proofErr w:type="gramStart"/>
      <w:r w:rsidRPr="00B86731">
        <w:rPr>
          <w:sz w:val="28"/>
          <w:szCs w:val="28"/>
        </w:rPr>
        <w:t>сердечно-сосудистой</w:t>
      </w:r>
      <w:proofErr w:type="gramEnd"/>
      <w:r w:rsidRPr="00B86731">
        <w:rPr>
          <w:sz w:val="28"/>
          <w:szCs w:val="28"/>
        </w:rPr>
        <w:t xml:space="preserve"> систем</w:t>
      </w:r>
      <w:r>
        <w:rPr>
          <w:sz w:val="28"/>
          <w:szCs w:val="28"/>
        </w:rPr>
        <w:t xml:space="preserve">ы при проведении пробы </w:t>
      </w:r>
      <w:proofErr w:type="spellStart"/>
      <w:r>
        <w:rPr>
          <w:sz w:val="28"/>
          <w:szCs w:val="28"/>
        </w:rPr>
        <w:t>Руффье</w:t>
      </w:r>
      <w:proofErr w:type="spellEnd"/>
      <w:r>
        <w:rPr>
          <w:sz w:val="28"/>
          <w:szCs w:val="28"/>
        </w:rPr>
        <w:t>-</w:t>
      </w:r>
      <w:r w:rsidRPr="00B86731">
        <w:rPr>
          <w:sz w:val="28"/>
          <w:szCs w:val="28"/>
        </w:rPr>
        <w:t>Диксона. Проба проста в проведении и расчете и может быть выполнена тренером перед каждой тренировкой. Процедура тестирования начинается с измерения ЧСС в покое, после 5-минутного отдыха (Р</w:t>
      </w:r>
      <w:proofErr w:type="gramStart"/>
      <w:r w:rsidRPr="00B86731">
        <w:rPr>
          <w:sz w:val="28"/>
          <w:szCs w:val="28"/>
        </w:rPr>
        <w:t>1</w:t>
      </w:r>
      <w:proofErr w:type="gramEnd"/>
      <w:r w:rsidRPr="00B86731">
        <w:rPr>
          <w:sz w:val="28"/>
          <w:szCs w:val="28"/>
        </w:rPr>
        <w:t>), в положении сидя. Затем выполняется 30 глубоких приседаний за 45 с</w:t>
      </w:r>
      <w:r>
        <w:rPr>
          <w:sz w:val="28"/>
          <w:szCs w:val="28"/>
        </w:rPr>
        <w:t>.</w:t>
      </w:r>
      <w:r w:rsidRPr="00B86731">
        <w:rPr>
          <w:sz w:val="28"/>
          <w:szCs w:val="28"/>
        </w:rPr>
        <w:t xml:space="preserve"> с выпрямлением рук перед собой. Во время подъема руки опускаются вдоль туловища. Сразу же после окончания 30 приседаний измеряется пульс (Р</w:t>
      </w:r>
      <w:proofErr w:type="gramStart"/>
      <w:r w:rsidRPr="00B86731">
        <w:rPr>
          <w:sz w:val="28"/>
          <w:szCs w:val="28"/>
        </w:rPr>
        <w:t>2</w:t>
      </w:r>
      <w:proofErr w:type="gramEnd"/>
      <w:r w:rsidRPr="00B86731">
        <w:rPr>
          <w:sz w:val="28"/>
          <w:szCs w:val="28"/>
        </w:rPr>
        <w:t xml:space="preserve">) в положении стоя, а после минутного отдыха - в положении сидя </w:t>
      </w:r>
      <w:r w:rsidRPr="00B86731">
        <w:rPr>
          <w:rStyle w:val="12pt0"/>
          <w:sz w:val="28"/>
          <w:szCs w:val="28"/>
        </w:rPr>
        <w:t>(РЗ).</w:t>
      </w:r>
    </w:p>
    <w:p w:rsidR="008453BF" w:rsidRDefault="008453BF" w:rsidP="008453BF">
      <w:pPr>
        <w:pStyle w:val="aa"/>
        <w:spacing w:after="0" w:line="276" w:lineRule="auto"/>
        <w:ind w:right="40" w:firstLine="709"/>
        <w:jc w:val="both"/>
        <w:rPr>
          <w:sz w:val="28"/>
          <w:szCs w:val="28"/>
        </w:rPr>
      </w:pPr>
      <w:r w:rsidRPr="00B86731">
        <w:rPr>
          <w:sz w:val="28"/>
          <w:szCs w:val="28"/>
        </w:rPr>
        <w:t xml:space="preserve">Оценка скорости восстановления пульса (индекс </w:t>
      </w:r>
      <w:proofErr w:type="spellStart"/>
      <w:r w:rsidRPr="00B86731">
        <w:rPr>
          <w:sz w:val="28"/>
          <w:szCs w:val="28"/>
        </w:rPr>
        <w:t>Руффье</w:t>
      </w:r>
      <w:proofErr w:type="spellEnd"/>
      <w:r w:rsidRPr="00B86731">
        <w:rPr>
          <w:sz w:val="28"/>
          <w:szCs w:val="28"/>
        </w:rPr>
        <w:t xml:space="preserve">) производится по формуле: </w:t>
      </w:r>
      <w:r w:rsidRPr="00B86731">
        <w:rPr>
          <w:sz w:val="28"/>
          <w:szCs w:val="28"/>
          <w:lang w:val="en-US" w:eastAsia="en-US"/>
        </w:rPr>
        <w:t>R</w:t>
      </w:r>
      <w:r w:rsidRPr="00B86731">
        <w:rPr>
          <w:sz w:val="28"/>
          <w:szCs w:val="28"/>
          <w:lang w:eastAsia="en-US"/>
        </w:rPr>
        <w:t xml:space="preserve"> = ((</w:t>
      </w:r>
      <w:r w:rsidRPr="00B86731">
        <w:rPr>
          <w:sz w:val="28"/>
          <w:szCs w:val="28"/>
          <w:lang w:val="en-US" w:eastAsia="en-US"/>
        </w:rPr>
        <w:t>Pl</w:t>
      </w:r>
      <w:r w:rsidRPr="00B86731">
        <w:rPr>
          <w:sz w:val="28"/>
          <w:szCs w:val="28"/>
          <w:lang w:eastAsia="en-US"/>
        </w:rPr>
        <w:t>-</w:t>
      </w:r>
      <w:proofErr w:type="spellStart"/>
      <w:r w:rsidRPr="00B86731">
        <w:rPr>
          <w:sz w:val="28"/>
          <w:szCs w:val="28"/>
          <w:lang w:val="en-US" w:eastAsia="en-US"/>
        </w:rPr>
        <w:t>i</w:t>
      </w:r>
      <w:proofErr w:type="spellEnd"/>
      <w:r w:rsidRPr="00B86731">
        <w:rPr>
          <w:sz w:val="28"/>
          <w:szCs w:val="28"/>
          <w:lang w:eastAsia="en-US"/>
        </w:rPr>
        <w:t>-</w:t>
      </w:r>
      <w:r w:rsidRPr="00B86731">
        <w:rPr>
          <w:sz w:val="28"/>
          <w:szCs w:val="28"/>
          <w:lang w:val="en-US" w:eastAsia="en-US"/>
        </w:rPr>
        <w:t>P</w:t>
      </w:r>
      <w:r w:rsidRPr="00B86731">
        <w:rPr>
          <w:sz w:val="28"/>
          <w:szCs w:val="28"/>
          <w:lang w:eastAsia="en-US"/>
        </w:rPr>
        <w:t>2+</w:t>
      </w:r>
      <w:r w:rsidRPr="00B86731">
        <w:rPr>
          <w:sz w:val="28"/>
          <w:szCs w:val="28"/>
          <w:lang w:val="en-US" w:eastAsia="en-US"/>
        </w:rPr>
        <w:t>P</w:t>
      </w:r>
      <w:r w:rsidRPr="00B86731">
        <w:rPr>
          <w:sz w:val="28"/>
          <w:szCs w:val="28"/>
          <w:lang w:eastAsia="en-US"/>
        </w:rPr>
        <w:t xml:space="preserve">3)-200)/10. </w:t>
      </w:r>
      <w:r w:rsidRPr="00B86731">
        <w:rPr>
          <w:sz w:val="28"/>
          <w:szCs w:val="28"/>
        </w:rPr>
        <w:t xml:space="preserve">Качественная оценка работоспособности представлена </w:t>
      </w:r>
      <w:r w:rsidR="000020D6">
        <w:rPr>
          <w:sz w:val="28"/>
          <w:szCs w:val="28"/>
        </w:rPr>
        <w:t>ниже</w:t>
      </w:r>
      <w:r w:rsidRPr="00B86731">
        <w:rPr>
          <w:sz w:val="28"/>
          <w:szCs w:val="28"/>
        </w:rPr>
        <w:t xml:space="preserve">. </w:t>
      </w:r>
    </w:p>
    <w:p w:rsidR="00BD305B" w:rsidRDefault="00BD305B" w:rsidP="008453BF">
      <w:pPr>
        <w:pStyle w:val="aa"/>
        <w:spacing w:after="0" w:line="276" w:lineRule="auto"/>
        <w:ind w:right="40" w:firstLine="709"/>
        <w:jc w:val="both"/>
        <w:rPr>
          <w:sz w:val="28"/>
          <w:szCs w:val="28"/>
        </w:rPr>
      </w:pPr>
    </w:p>
    <w:p w:rsidR="003D4D3E" w:rsidRDefault="003D4D3E" w:rsidP="003D4D3E">
      <w:pPr>
        <w:autoSpaceDE w:val="0"/>
        <w:autoSpaceDN w:val="0"/>
        <w:adjustRightInd w:val="0"/>
        <w:ind w:firstLine="708"/>
        <w:jc w:val="right"/>
        <w:rPr>
          <w:sz w:val="28"/>
          <w:szCs w:val="28"/>
        </w:rPr>
      </w:pPr>
      <w:r w:rsidRPr="00373D05">
        <w:rPr>
          <w:b/>
          <w:bCs/>
          <w:szCs w:val="16"/>
          <w:u w:val="single"/>
        </w:rPr>
        <w:t xml:space="preserve">Таблица </w:t>
      </w:r>
      <w:r>
        <w:rPr>
          <w:b/>
          <w:bCs/>
          <w:szCs w:val="16"/>
          <w:u w:val="single"/>
        </w:rPr>
        <w:t>36</w:t>
      </w:r>
    </w:p>
    <w:p w:rsidR="00BD305B" w:rsidRDefault="008453BF" w:rsidP="000020D6">
      <w:pPr>
        <w:pStyle w:val="aa"/>
        <w:spacing w:after="0" w:line="276" w:lineRule="auto"/>
        <w:ind w:right="40"/>
        <w:jc w:val="center"/>
        <w:rPr>
          <w:b/>
          <w:szCs w:val="28"/>
          <w:u w:val="single"/>
        </w:rPr>
      </w:pPr>
      <w:r w:rsidRPr="003E2D41">
        <w:rPr>
          <w:b/>
          <w:sz w:val="28"/>
          <w:szCs w:val="28"/>
        </w:rPr>
        <w:t>Оценка адаптации организма к предыдущей работе</w:t>
      </w:r>
    </w:p>
    <w:tbl>
      <w:tblPr>
        <w:tblW w:w="0" w:type="auto"/>
        <w:jc w:val="center"/>
        <w:tblLayout w:type="fixed"/>
        <w:tblCellMar>
          <w:left w:w="0" w:type="dxa"/>
          <w:right w:w="0" w:type="dxa"/>
        </w:tblCellMar>
        <w:tblLook w:val="0000" w:firstRow="0" w:lastRow="0" w:firstColumn="0" w:lastColumn="0" w:noHBand="0" w:noVBand="0"/>
      </w:tblPr>
      <w:tblGrid>
        <w:gridCol w:w="3699"/>
        <w:gridCol w:w="2933"/>
      </w:tblGrid>
      <w:tr w:rsidR="008453BF" w:rsidRPr="00B86731" w:rsidTr="008453BF">
        <w:trPr>
          <w:trHeight w:val="387"/>
          <w:jc w:val="center"/>
        </w:trPr>
        <w:tc>
          <w:tcPr>
            <w:tcW w:w="3699" w:type="dxa"/>
            <w:tcBorders>
              <w:top w:val="single" w:sz="4" w:space="0" w:color="auto"/>
              <w:left w:val="single" w:sz="4" w:space="0" w:color="auto"/>
              <w:bottom w:val="single" w:sz="4" w:space="0" w:color="auto"/>
              <w:right w:val="single" w:sz="4" w:space="0" w:color="auto"/>
            </w:tcBorders>
            <w:shd w:val="clear" w:color="auto" w:fill="FFFFFF"/>
          </w:tcPr>
          <w:p w:rsidR="008453BF" w:rsidRPr="003E2D41" w:rsidRDefault="008453BF" w:rsidP="008453BF">
            <w:pPr>
              <w:pStyle w:val="aa"/>
              <w:spacing w:after="0" w:line="276" w:lineRule="auto"/>
              <w:jc w:val="center"/>
              <w:rPr>
                <w:b/>
                <w:sz w:val="28"/>
                <w:szCs w:val="28"/>
              </w:rPr>
            </w:pPr>
            <w:r w:rsidRPr="003E2D41">
              <w:rPr>
                <w:b/>
                <w:sz w:val="28"/>
                <w:szCs w:val="28"/>
              </w:rPr>
              <w:t>Качественная оценка</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8453BF" w:rsidRPr="003E2D41" w:rsidRDefault="008453BF" w:rsidP="008453BF">
            <w:pPr>
              <w:pStyle w:val="aa"/>
              <w:spacing w:after="0" w:line="276" w:lineRule="auto"/>
              <w:jc w:val="center"/>
              <w:rPr>
                <w:b/>
                <w:sz w:val="28"/>
                <w:szCs w:val="28"/>
              </w:rPr>
            </w:pPr>
            <w:r w:rsidRPr="003E2D41">
              <w:rPr>
                <w:b/>
                <w:sz w:val="28"/>
                <w:szCs w:val="28"/>
              </w:rPr>
              <w:t xml:space="preserve">Индекс </w:t>
            </w:r>
            <w:proofErr w:type="spellStart"/>
            <w:r w:rsidRPr="003E2D41">
              <w:rPr>
                <w:b/>
                <w:sz w:val="28"/>
                <w:szCs w:val="28"/>
              </w:rPr>
              <w:t>Руффье</w:t>
            </w:r>
            <w:proofErr w:type="spellEnd"/>
          </w:p>
        </w:tc>
      </w:tr>
      <w:tr w:rsidR="008453BF" w:rsidRPr="00B86731" w:rsidTr="008453BF">
        <w:trPr>
          <w:trHeight w:val="387"/>
          <w:jc w:val="center"/>
        </w:trPr>
        <w:tc>
          <w:tcPr>
            <w:tcW w:w="3699" w:type="dxa"/>
            <w:tcBorders>
              <w:top w:val="single" w:sz="4" w:space="0" w:color="auto"/>
              <w:left w:val="single" w:sz="4" w:space="0" w:color="auto"/>
              <w:bottom w:val="single" w:sz="4" w:space="0" w:color="auto"/>
              <w:right w:val="single" w:sz="4" w:space="0" w:color="auto"/>
            </w:tcBorders>
            <w:shd w:val="clear" w:color="auto" w:fill="FFFFFF"/>
          </w:tcPr>
          <w:p w:rsidR="008453BF" w:rsidRPr="003E2D41" w:rsidRDefault="008453BF" w:rsidP="008453BF">
            <w:pPr>
              <w:pStyle w:val="aa"/>
              <w:spacing w:after="0" w:line="276" w:lineRule="auto"/>
              <w:jc w:val="center"/>
              <w:rPr>
                <w:sz w:val="28"/>
                <w:szCs w:val="28"/>
              </w:rPr>
            </w:pPr>
            <w:r w:rsidRPr="003E2D41">
              <w:rPr>
                <w:sz w:val="28"/>
                <w:szCs w:val="28"/>
              </w:rPr>
              <w:t>Отлично</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8453BF" w:rsidRPr="003E2D41" w:rsidRDefault="008453BF" w:rsidP="008453BF">
            <w:pPr>
              <w:pStyle w:val="aa"/>
              <w:spacing w:after="0" w:line="276" w:lineRule="auto"/>
              <w:jc w:val="center"/>
              <w:rPr>
                <w:sz w:val="28"/>
                <w:szCs w:val="28"/>
              </w:rPr>
            </w:pPr>
            <w:r w:rsidRPr="003E2D41">
              <w:rPr>
                <w:sz w:val="28"/>
                <w:szCs w:val="28"/>
              </w:rPr>
              <w:t>2 и менее</w:t>
            </w:r>
          </w:p>
        </w:tc>
      </w:tr>
      <w:tr w:rsidR="008453BF" w:rsidRPr="00B86731" w:rsidTr="008453BF">
        <w:trPr>
          <w:trHeight w:val="387"/>
          <w:jc w:val="center"/>
        </w:trPr>
        <w:tc>
          <w:tcPr>
            <w:tcW w:w="3699" w:type="dxa"/>
            <w:tcBorders>
              <w:top w:val="single" w:sz="4" w:space="0" w:color="auto"/>
              <w:left w:val="single" w:sz="4" w:space="0" w:color="auto"/>
              <w:bottom w:val="single" w:sz="4" w:space="0" w:color="auto"/>
              <w:right w:val="single" w:sz="4" w:space="0" w:color="auto"/>
            </w:tcBorders>
            <w:shd w:val="clear" w:color="auto" w:fill="FFFFFF"/>
          </w:tcPr>
          <w:p w:rsidR="008453BF" w:rsidRPr="003E2D41" w:rsidRDefault="008453BF" w:rsidP="008453BF">
            <w:pPr>
              <w:pStyle w:val="aa"/>
              <w:spacing w:after="0" w:line="276" w:lineRule="auto"/>
              <w:jc w:val="center"/>
              <w:rPr>
                <w:sz w:val="28"/>
                <w:szCs w:val="28"/>
              </w:rPr>
            </w:pPr>
            <w:r w:rsidRPr="003E2D41">
              <w:rPr>
                <w:sz w:val="28"/>
                <w:szCs w:val="28"/>
              </w:rPr>
              <w:t>Хорошо</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8453BF" w:rsidRPr="003E2D41" w:rsidRDefault="008453BF" w:rsidP="008453BF">
            <w:pPr>
              <w:pStyle w:val="aa"/>
              <w:spacing w:after="0" w:line="276" w:lineRule="auto"/>
              <w:jc w:val="center"/>
              <w:rPr>
                <w:sz w:val="28"/>
                <w:szCs w:val="28"/>
              </w:rPr>
            </w:pPr>
            <w:r w:rsidRPr="003E2D41">
              <w:rPr>
                <w:sz w:val="28"/>
                <w:szCs w:val="28"/>
              </w:rPr>
              <w:t>3-6</w:t>
            </w:r>
          </w:p>
        </w:tc>
      </w:tr>
      <w:tr w:rsidR="008453BF" w:rsidRPr="00B86731" w:rsidTr="008453BF">
        <w:trPr>
          <w:trHeight w:val="387"/>
          <w:jc w:val="center"/>
        </w:trPr>
        <w:tc>
          <w:tcPr>
            <w:tcW w:w="3699" w:type="dxa"/>
            <w:tcBorders>
              <w:top w:val="single" w:sz="4" w:space="0" w:color="auto"/>
              <w:left w:val="single" w:sz="4" w:space="0" w:color="auto"/>
              <w:bottom w:val="single" w:sz="4" w:space="0" w:color="auto"/>
              <w:right w:val="single" w:sz="4" w:space="0" w:color="auto"/>
            </w:tcBorders>
            <w:shd w:val="clear" w:color="auto" w:fill="FFFFFF"/>
          </w:tcPr>
          <w:p w:rsidR="008453BF" w:rsidRPr="003E2D41" w:rsidRDefault="008453BF" w:rsidP="008453BF">
            <w:pPr>
              <w:pStyle w:val="aa"/>
              <w:spacing w:after="0" w:line="276" w:lineRule="auto"/>
              <w:jc w:val="center"/>
              <w:rPr>
                <w:sz w:val="28"/>
                <w:szCs w:val="28"/>
              </w:rPr>
            </w:pPr>
            <w:r w:rsidRPr="003E2D41">
              <w:rPr>
                <w:sz w:val="28"/>
                <w:szCs w:val="28"/>
              </w:rPr>
              <w:t>Удовлетворител</w:t>
            </w:r>
            <w:r>
              <w:rPr>
                <w:sz w:val="28"/>
                <w:szCs w:val="28"/>
              </w:rPr>
              <w:t>ьно</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8453BF" w:rsidRPr="003E2D41" w:rsidRDefault="008453BF" w:rsidP="008453BF">
            <w:pPr>
              <w:pStyle w:val="aa"/>
              <w:spacing w:after="0" w:line="276" w:lineRule="auto"/>
              <w:jc w:val="center"/>
              <w:rPr>
                <w:sz w:val="28"/>
                <w:szCs w:val="28"/>
              </w:rPr>
            </w:pPr>
            <w:r w:rsidRPr="003E2D41">
              <w:rPr>
                <w:sz w:val="28"/>
                <w:szCs w:val="28"/>
              </w:rPr>
              <w:t>7-10</w:t>
            </w:r>
          </w:p>
        </w:tc>
      </w:tr>
      <w:tr w:rsidR="008453BF" w:rsidRPr="00B86731" w:rsidTr="008453BF">
        <w:trPr>
          <w:trHeight w:val="387"/>
          <w:jc w:val="center"/>
        </w:trPr>
        <w:tc>
          <w:tcPr>
            <w:tcW w:w="3699" w:type="dxa"/>
            <w:tcBorders>
              <w:top w:val="single" w:sz="4" w:space="0" w:color="auto"/>
              <w:left w:val="single" w:sz="4" w:space="0" w:color="auto"/>
              <w:bottom w:val="single" w:sz="4" w:space="0" w:color="auto"/>
              <w:right w:val="single" w:sz="4" w:space="0" w:color="auto"/>
            </w:tcBorders>
            <w:shd w:val="clear" w:color="auto" w:fill="FFFFFF"/>
          </w:tcPr>
          <w:p w:rsidR="008453BF" w:rsidRPr="003E2D41" w:rsidRDefault="008453BF" w:rsidP="008453BF">
            <w:pPr>
              <w:pStyle w:val="aa"/>
              <w:spacing w:after="0" w:line="276" w:lineRule="auto"/>
              <w:jc w:val="center"/>
              <w:rPr>
                <w:sz w:val="28"/>
                <w:szCs w:val="28"/>
              </w:rPr>
            </w:pPr>
            <w:r w:rsidRPr="003E2D41">
              <w:rPr>
                <w:sz w:val="28"/>
                <w:szCs w:val="28"/>
              </w:rPr>
              <w:t>Плохо</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8453BF" w:rsidRPr="003E2D41" w:rsidRDefault="008453BF" w:rsidP="008453BF">
            <w:pPr>
              <w:pStyle w:val="aa"/>
              <w:spacing w:after="0" w:line="276" w:lineRule="auto"/>
              <w:jc w:val="center"/>
              <w:rPr>
                <w:sz w:val="28"/>
                <w:szCs w:val="28"/>
              </w:rPr>
            </w:pPr>
            <w:r w:rsidRPr="003E2D41">
              <w:rPr>
                <w:sz w:val="28"/>
                <w:szCs w:val="28"/>
              </w:rPr>
              <w:t>11-14</w:t>
            </w:r>
          </w:p>
        </w:tc>
      </w:tr>
      <w:tr w:rsidR="008453BF" w:rsidRPr="00B86731" w:rsidTr="008453BF">
        <w:trPr>
          <w:trHeight w:val="387"/>
          <w:jc w:val="center"/>
        </w:trPr>
        <w:tc>
          <w:tcPr>
            <w:tcW w:w="3699" w:type="dxa"/>
            <w:tcBorders>
              <w:top w:val="single" w:sz="4" w:space="0" w:color="auto"/>
              <w:left w:val="single" w:sz="4" w:space="0" w:color="auto"/>
              <w:bottom w:val="single" w:sz="4" w:space="0" w:color="auto"/>
              <w:right w:val="single" w:sz="4" w:space="0" w:color="auto"/>
            </w:tcBorders>
            <w:shd w:val="clear" w:color="auto" w:fill="FFFFFF"/>
          </w:tcPr>
          <w:p w:rsidR="008453BF" w:rsidRPr="003E2D41" w:rsidRDefault="008453BF" w:rsidP="008453BF">
            <w:pPr>
              <w:pStyle w:val="aa"/>
              <w:spacing w:after="0" w:line="276" w:lineRule="auto"/>
              <w:jc w:val="center"/>
              <w:rPr>
                <w:sz w:val="28"/>
                <w:szCs w:val="28"/>
              </w:rPr>
            </w:pPr>
            <w:r w:rsidRPr="003E2D41">
              <w:rPr>
                <w:sz w:val="28"/>
                <w:szCs w:val="28"/>
              </w:rPr>
              <w:t>Очень плохо</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8453BF" w:rsidRPr="003E2D41" w:rsidRDefault="008453BF" w:rsidP="008453BF">
            <w:pPr>
              <w:pStyle w:val="aa"/>
              <w:spacing w:after="0" w:line="276" w:lineRule="auto"/>
              <w:jc w:val="center"/>
              <w:rPr>
                <w:sz w:val="28"/>
                <w:szCs w:val="28"/>
              </w:rPr>
            </w:pPr>
            <w:r w:rsidRPr="003E2D41">
              <w:rPr>
                <w:sz w:val="28"/>
                <w:szCs w:val="28"/>
              </w:rPr>
              <w:t>15-17</w:t>
            </w:r>
          </w:p>
        </w:tc>
      </w:tr>
      <w:tr w:rsidR="008453BF" w:rsidRPr="00B86731" w:rsidTr="008453BF">
        <w:trPr>
          <w:trHeight w:val="387"/>
          <w:jc w:val="center"/>
        </w:trPr>
        <w:tc>
          <w:tcPr>
            <w:tcW w:w="3699" w:type="dxa"/>
            <w:tcBorders>
              <w:top w:val="single" w:sz="4" w:space="0" w:color="auto"/>
              <w:left w:val="single" w:sz="4" w:space="0" w:color="auto"/>
              <w:bottom w:val="single" w:sz="4" w:space="0" w:color="auto"/>
              <w:right w:val="single" w:sz="4" w:space="0" w:color="auto"/>
            </w:tcBorders>
            <w:shd w:val="clear" w:color="auto" w:fill="FFFFFF"/>
          </w:tcPr>
          <w:p w:rsidR="008453BF" w:rsidRPr="003E2D41" w:rsidRDefault="008453BF" w:rsidP="008453BF">
            <w:pPr>
              <w:pStyle w:val="aa"/>
              <w:spacing w:after="0" w:line="276" w:lineRule="auto"/>
              <w:jc w:val="center"/>
              <w:rPr>
                <w:sz w:val="28"/>
                <w:szCs w:val="28"/>
              </w:rPr>
            </w:pPr>
            <w:r w:rsidRPr="003E2D41">
              <w:rPr>
                <w:sz w:val="28"/>
                <w:szCs w:val="28"/>
              </w:rPr>
              <w:t>Критическое</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8453BF" w:rsidRPr="003E2D41" w:rsidRDefault="008453BF" w:rsidP="008453BF">
            <w:pPr>
              <w:pStyle w:val="aa"/>
              <w:spacing w:after="0" w:line="276" w:lineRule="auto"/>
              <w:jc w:val="center"/>
              <w:rPr>
                <w:sz w:val="28"/>
                <w:szCs w:val="28"/>
              </w:rPr>
            </w:pPr>
            <w:r w:rsidRPr="003E2D41">
              <w:rPr>
                <w:sz w:val="28"/>
                <w:szCs w:val="28"/>
              </w:rPr>
              <w:t>18 и более</w:t>
            </w:r>
          </w:p>
        </w:tc>
      </w:tr>
    </w:tbl>
    <w:p w:rsidR="007537BB" w:rsidRDefault="007537BB" w:rsidP="00426589">
      <w:pPr>
        <w:pStyle w:val="aa"/>
        <w:spacing w:after="0" w:line="276" w:lineRule="auto"/>
        <w:ind w:firstLine="567"/>
        <w:jc w:val="both"/>
        <w:rPr>
          <w:sz w:val="28"/>
          <w:szCs w:val="28"/>
        </w:rPr>
      </w:pPr>
    </w:p>
    <w:p w:rsidR="007537BB" w:rsidRDefault="007537BB">
      <w:pPr>
        <w:suppressAutoHyphens w:val="0"/>
        <w:rPr>
          <w:sz w:val="28"/>
          <w:szCs w:val="28"/>
        </w:rPr>
      </w:pPr>
      <w:r>
        <w:rPr>
          <w:sz w:val="28"/>
          <w:szCs w:val="28"/>
        </w:rPr>
        <w:br w:type="page"/>
      </w:r>
    </w:p>
    <w:p w:rsidR="00787EBD" w:rsidRPr="00EA39F8" w:rsidRDefault="007537BB" w:rsidP="00EA39F8">
      <w:pPr>
        <w:pStyle w:val="aa"/>
        <w:spacing w:after="0" w:line="276" w:lineRule="auto"/>
        <w:ind w:firstLine="567"/>
        <w:jc w:val="center"/>
        <w:outlineLvl w:val="0"/>
        <w:rPr>
          <w:b/>
          <w:sz w:val="28"/>
          <w:szCs w:val="28"/>
        </w:rPr>
      </w:pPr>
      <w:bookmarkStart w:id="50" w:name="_Toc387151081"/>
      <w:r w:rsidRPr="00EA39F8">
        <w:rPr>
          <w:b/>
          <w:sz w:val="28"/>
          <w:szCs w:val="28"/>
        </w:rPr>
        <w:lastRenderedPageBreak/>
        <w:t>Информационное обеспечение</w:t>
      </w:r>
      <w:bookmarkEnd w:id="50"/>
    </w:p>
    <w:p w:rsidR="007537BB" w:rsidRDefault="007537BB" w:rsidP="00426589">
      <w:pPr>
        <w:pStyle w:val="aa"/>
        <w:spacing w:after="0" w:line="276" w:lineRule="auto"/>
        <w:ind w:firstLine="567"/>
        <w:jc w:val="both"/>
        <w:rPr>
          <w:sz w:val="28"/>
          <w:szCs w:val="28"/>
        </w:rPr>
      </w:pPr>
    </w:p>
    <w:p w:rsidR="007537BB" w:rsidRDefault="007537BB" w:rsidP="007537BB">
      <w:pPr>
        <w:pStyle w:val="aa"/>
        <w:numPr>
          <w:ilvl w:val="0"/>
          <w:numId w:val="14"/>
        </w:numPr>
        <w:spacing w:after="0" w:line="276" w:lineRule="auto"/>
        <w:jc w:val="both"/>
        <w:rPr>
          <w:sz w:val="28"/>
          <w:szCs w:val="28"/>
        </w:rPr>
      </w:pPr>
      <w:r w:rsidRPr="007537BB">
        <w:rPr>
          <w:sz w:val="28"/>
          <w:szCs w:val="28"/>
        </w:rPr>
        <w:t xml:space="preserve">Приказ </w:t>
      </w:r>
      <w:proofErr w:type="spellStart"/>
      <w:r w:rsidRPr="007537BB">
        <w:rPr>
          <w:sz w:val="28"/>
          <w:szCs w:val="28"/>
        </w:rPr>
        <w:t>Минспорта</w:t>
      </w:r>
      <w:proofErr w:type="spellEnd"/>
      <w:r w:rsidRPr="007537BB">
        <w:rPr>
          <w:sz w:val="28"/>
          <w:szCs w:val="28"/>
        </w:rPr>
        <w:t xml:space="preserve"> России от 14.02.2013 N 50</w:t>
      </w:r>
      <w:r>
        <w:rPr>
          <w:sz w:val="28"/>
          <w:szCs w:val="28"/>
        </w:rPr>
        <w:t xml:space="preserve"> </w:t>
      </w:r>
      <w:r w:rsidRPr="007537BB">
        <w:rPr>
          <w:sz w:val="28"/>
          <w:szCs w:val="28"/>
        </w:rPr>
        <w:t>"Об утверждении Федерального стандарта спортивной подготовки по виду спорта фехтование"</w:t>
      </w:r>
    </w:p>
    <w:p w:rsidR="007537BB" w:rsidRDefault="007537BB" w:rsidP="007537BB">
      <w:pPr>
        <w:pStyle w:val="aa"/>
        <w:numPr>
          <w:ilvl w:val="0"/>
          <w:numId w:val="14"/>
        </w:numPr>
        <w:spacing w:after="0" w:line="276" w:lineRule="auto"/>
        <w:jc w:val="both"/>
        <w:rPr>
          <w:sz w:val="28"/>
          <w:szCs w:val="28"/>
        </w:rPr>
      </w:pPr>
      <w:r w:rsidRPr="007537BB">
        <w:rPr>
          <w:sz w:val="28"/>
          <w:szCs w:val="28"/>
        </w:rPr>
        <w:t>Федеральн</w:t>
      </w:r>
      <w:r>
        <w:rPr>
          <w:sz w:val="28"/>
          <w:szCs w:val="28"/>
        </w:rPr>
        <w:t>ый</w:t>
      </w:r>
      <w:r w:rsidRPr="007537BB">
        <w:rPr>
          <w:sz w:val="28"/>
          <w:szCs w:val="28"/>
        </w:rPr>
        <w:t xml:space="preserve"> закон от 14.12.2007 N 329-ФЗ "О физической культуре и спорте в Российской Федерации"</w:t>
      </w:r>
    </w:p>
    <w:p w:rsidR="00C40ECD" w:rsidRDefault="00C40ECD" w:rsidP="00C40ECD">
      <w:pPr>
        <w:pStyle w:val="aa"/>
        <w:numPr>
          <w:ilvl w:val="0"/>
          <w:numId w:val="14"/>
        </w:numPr>
        <w:spacing w:after="0" w:line="276" w:lineRule="auto"/>
        <w:jc w:val="both"/>
        <w:rPr>
          <w:sz w:val="28"/>
          <w:szCs w:val="28"/>
        </w:rPr>
      </w:pPr>
      <w:r w:rsidRPr="00C40ECD">
        <w:rPr>
          <w:sz w:val="28"/>
          <w:szCs w:val="28"/>
        </w:rPr>
        <w:t xml:space="preserve">Приказ </w:t>
      </w:r>
      <w:proofErr w:type="spellStart"/>
      <w:r w:rsidRPr="00C40ECD">
        <w:rPr>
          <w:sz w:val="28"/>
          <w:szCs w:val="28"/>
        </w:rPr>
        <w:t>Минспорта</w:t>
      </w:r>
      <w:proofErr w:type="spellEnd"/>
      <w:r w:rsidRPr="00C40ECD">
        <w:rPr>
          <w:sz w:val="28"/>
          <w:szCs w:val="28"/>
        </w:rPr>
        <w:t xml:space="preserve"> России от 02.10.2012 N 267 "Об утверждении Общероссийских антидопинговых правил"</w:t>
      </w:r>
    </w:p>
    <w:p w:rsidR="00C40ECD" w:rsidRPr="007722AD" w:rsidRDefault="007722AD" w:rsidP="00C40ECD">
      <w:pPr>
        <w:pStyle w:val="aa"/>
        <w:numPr>
          <w:ilvl w:val="0"/>
          <w:numId w:val="14"/>
        </w:numPr>
        <w:spacing w:after="0" w:line="276" w:lineRule="auto"/>
        <w:jc w:val="both"/>
        <w:rPr>
          <w:sz w:val="28"/>
          <w:szCs w:val="28"/>
        </w:rPr>
      </w:pPr>
      <w:r w:rsidRPr="003560C5">
        <w:rPr>
          <w:rFonts w:eastAsia="Calibri"/>
          <w:sz w:val="28"/>
          <w:lang w:eastAsia="en-US"/>
        </w:rPr>
        <w:t>Всероссийский реестр видов спорта</w:t>
      </w:r>
    </w:p>
    <w:p w:rsidR="007722AD" w:rsidRPr="007722AD" w:rsidRDefault="007722AD" w:rsidP="00C40ECD">
      <w:pPr>
        <w:pStyle w:val="aa"/>
        <w:numPr>
          <w:ilvl w:val="0"/>
          <w:numId w:val="14"/>
        </w:numPr>
        <w:spacing w:after="0" w:line="276" w:lineRule="auto"/>
        <w:jc w:val="both"/>
        <w:rPr>
          <w:sz w:val="28"/>
          <w:szCs w:val="28"/>
        </w:rPr>
      </w:pPr>
      <w:r w:rsidRPr="003560C5">
        <w:rPr>
          <w:rFonts w:eastAsia="Calibri"/>
          <w:sz w:val="28"/>
          <w:lang w:eastAsia="en-US"/>
        </w:rPr>
        <w:t>Единая всероссийская спортивная классификация</w:t>
      </w:r>
    </w:p>
    <w:p w:rsidR="007722AD" w:rsidRPr="007722AD" w:rsidRDefault="007722AD" w:rsidP="00C40ECD">
      <w:pPr>
        <w:pStyle w:val="aa"/>
        <w:numPr>
          <w:ilvl w:val="0"/>
          <w:numId w:val="14"/>
        </w:numPr>
        <w:spacing w:after="0" w:line="276" w:lineRule="auto"/>
        <w:jc w:val="both"/>
        <w:rPr>
          <w:sz w:val="28"/>
          <w:szCs w:val="28"/>
        </w:rPr>
      </w:pPr>
      <w:r w:rsidRPr="003560C5">
        <w:rPr>
          <w:rFonts w:eastAsia="Calibri"/>
          <w:sz w:val="28"/>
          <w:lang w:eastAsia="en-US"/>
        </w:rPr>
        <w:t>СанПиН 1567-76 (от 08.06.2004 г.). Физкультура и спорт. Требования</w:t>
      </w:r>
    </w:p>
    <w:p w:rsidR="007722AD" w:rsidRPr="007722AD" w:rsidRDefault="007722AD" w:rsidP="00C40ECD">
      <w:pPr>
        <w:pStyle w:val="aa"/>
        <w:numPr>
          <w:ilvl w:val="0"/>
          <w:numId w:val="14"/>
        </w:numPr>
        <w:spacing w:after="0" w:line="276" w:lineRule="auto"/>
        <w:jc w:val="both"/>
        <w:rPr>
          <w:sz w:val="28"/>
          <w:szCs w:val="28"/>
        </w:rPr>
      </w:pPr>
      <w:r w:rsidRPr="003560C5">
        <w:rPr>
          <w:rFonts w:eastAsia="Calibri"/>
          <w:sz w:val="28"/>
          <w:lang w:eastAsia="en-US"/>
        </w:rPr>
        <w:t>СанПиН 2.4.4.1251-03. Детские внешкольные учреждения (учреждения дополнительного образования). Санитарно-эпидемиологические требования к учреждениям дополнительного образования детей (внешкольные учреждения)</w:t>
      </w:r>
    </w:p>
    <w:p w:rsidR="006B473D" w:rsidRPr="007722AD" w:rsidRDefault="006B473D" w:rsidP="006B473D">
      <w:pPr>
        <w:pStyle w:val="aa"/>
        <w:numPr>
          <w:ilvl w:val="0"/>
          <w:numId w:val="14"/>
        </w:numPr>
        <w:spacing w:after="0" w:line="276" w:lineRule="auto"/>
        <w:jc w:val="both"/>
        <w:rPr>
          <w:sz w:val="28"/>
          <w:szCs w:val="28"/>
        </w:rPr>
      </w:pPr>
      <w:r w:rsidRPr="003560C5">
        <w:rPr>
          <w:rFonts w:eastAsia="Calibri"/>
          <w:sz w:val="28"/>
          <w:lang w:eastAsia="en-US"/>
        </w:rPr>
        <w:t xml:space="preserve">Фехтование: Примерная программа спортивной подготовки для детско-юношеских спортивных школ, специализированных детско-юношеских школ олимпийского резерва. – М.: Советский спорт, 2004. – 144 </w:t>
      </w:r>
      <w:proofErr w:type="gramStart"/>
      <w:r w:rsidRPr="003560C5">
        <w:rPr>
          <w:rFonts w:eastAsia="Calibri"/>
          <w:sz w:val="28"/>
          <w:lang w:eastAsia="en-US"/>
        </w:rPr>
        <w:t>с</w:t>
      </w:r>
      <w:proofErr w:type="gramEnd"/>
    </w:p>
    <w:p w:rsidR="007722AD" w:rsidRPr="003C5D57" w:rsidRDefault="007722AD" w:rsidP="00C40ECD">
      <w:pPr>
        <w:pStyle w:val="aa"/>
        <w:numPr>
          <w:ilvl w:val="0"/>
          <w:numId w:val="14"/>
        </w:numPr>
        <w:spacing w:after="0" w:line="276" w:lineRule="auto"/>
        <w:jc w:val="both"/>
        <w:rPr>
          <w:sz w:val="28"/>
          <w:szCs w:val="28"/>
        </w:rPr>
      </w:pPr>
      <w:r w:rsidRPr="003560C5">
        <w:rPr>
          <w:rFonts w:eastAsia="Calibri"/>
          <w:sz w:val="28"/>
          <w:lang w:eastAsia="en-US"/>
        </w:rPr>
        <w:t>Современная система спортивной подготовки</w:t>
      </w:r>
      <w:proofErr w:type="gramStart"/>
      <w:r w:rsidRPr="003560C5">
        <w:rPr>
          <w:rFonts w:eastAsia="Calibri"/>
          <w:sz w:val="28"/>
          <w:lang w:eastAsia="en-US"/>
        </w:rPr>
        <w:t xml:space="preserve"> / П</w:t>
      </w:r>
      <w:proofErr w:type="gramEnd"/>
      <w:r w:rsidRPr="003560C5">
        <w:rPr>
          <w:rFonts w:eastAsia="Calibri"/>
          <w:sz w:val="28"/>
          <w:lang w:eastAsia="en-US"/>
        </w:rPr>
        <w:t xml:space="preserve">од ред. Ф.П. Суслова, В.Л. Сыча, Б.Н. </w:t>
      </w:r>
      <w:proofErr w:type="spellStart"/>
      <w:r w:rsidRPr="003560C5">
        <w:rPr>
          <w:rFonts w:eastAsia="Calibri"/>
          <w:sz w:val="28"/>
          <w:lang w:eastAsia="en-US"/>
        </w:rPr>
        <w:t>Шустина</w:t>
      </w:r>
      <w:proofErr w:type="spellEnd"/>
      <w:r w:rsidRPr="003560C5">
        <w:rPr>
          <w:rFonts w:eastAsia="Calibri"/>
          <w:sz w:val="28"/>
          <w:lang w:eastAsia="en-US"/>
        </w:rPr>
        <w:t>. – М.: СААМ, 1995</w:t>
      </w:r>
    </w:p>
    <w:p w:rsidR="003C5D57" w:rsidRDefault="009D0D52" w:rsidP="00C40ECD">
      <w:pPr>
        <w:pStyle w:val="aa"/>
        <w:numPr>
          <w:ilvl w:val="0"/>
          <w:numId w:val="14"/>
        </w:numPr>
        <w:spacing w:after="0" w:line="276" w:lineRule="auto"/>
        <w:jc w:val="both"/>
        <w:rPr>
          <w:sz w:val="28"/>
          <w:szCs w:val="28"/>
        </w:rPr>
      </w:pPr>
      <w:r>
        <w:rPr>
          <w:sz w:val="28"/>
          <w:szCs w:val="28"/>
        </w:rPr>
        <w:t xml:space="preserve"> Фехтование: Соревновательные технологии и методики специальной тренировки / Д.А. Тышлер, Л.Г. Рожкова, В.В. </w:t>
      </w:r>
      <w:proofErr w:type="spellStart"/>
      <w:r>
        <w:rPr>
          <w:sz w:val="28"/>
          <w:szCs w:val="28"/>
        </w:rPr>
        <w:t>Шамис</w:t>
      </w:r>
      <w:proofErr w:type="spellEnd"/>
      <w:r>
        <w:rPr>
          <w:sz w:val="28"/>
          <w:szCs w:val="28"/>
        </w:rPr>
        <w:t>, С.Н. Колганов – М.: Человек, 2013. – 176 с.</w:t>
      </w:r>
    </w:p>
    <w:p w:rsidR="009D0D52" w:rsidRPr="00C97037" w:rsidRDefault="009D0D52" w:rsidP="00C40ECD">
      <w:pPr>
        <w:pStyle w:val="aa"/>
        <w:numPr>
          <w:ilvl w:val="0"/>
          <w:numId w:val="14"/>
        </w:numPr>
        <w:spacing w:after="0" w:line="276" w:lineRule="auto"/>
        <w:jc w:val="both"/>
        <w:rPr>
          <w:sz w:val="28"/>
          <w:szCs w:val="28"/>
        </w:rPr>
      </w:pPr>
      <w:r>
        <w:rPr>
          <w:sz w:val="28"/>
          <w:szCs w:val="28"/>
        </w:rPr>
        <w:t xml:space="preserve"> Фехтование. От новичка до чемпиона / Д.А. Тышлер, Г.Д. Тышлер – М.: Академический проект, 2007 – 232 с.</w:t>
      </w:r>
    </w:p>
    <w:p w:rsidR="00C97037" w:rsidRPr="00C97037" w:rsidRDefault="00C97037" w:rsidP="00C40ECD">
      <w:pPr>
        <w:pStyle w:val="aa"/>
        <w:numPr>
          <w:ilvl w:val="0"/>
          <w:numId w:val="14"/>
        </w:numPr>
        <w:spacing w:after="0" w:line="276" w:lineRule="auto"/>
        <w:jc w:val="both"/>
        <w:rPr>
          <w:sz w:val="28"/>
          <w:szCs w:val="28"/>
        </w:rPr>
      </w:pPr>
      <w:r w:rsidRPr="0058795A">
        <w:rPr>
          <w:rFonts w:eastAsia="Calibri"/>
          <w:sz w:val="28"/>
          <w:lang w:eastAsia="en-US"/>
        </w:rPr>
        <w:t xml:space="preserve"> </w:t>
      </w:r>
      <w:hyperlink r:id="rId9" w:history="1">
        <w:r w:rsidRPr="00B3014B">
          <w:rPr>
            <w:rStyle w:val="afc"/>
            <w:rFonts w:eastAsia="Calibri"/>
            <w:sz w:val="28"/>
            <w:lang w:val="en-US" w:eastAsia="en-US"/>
          </w:rPr>
          <w:t>www.rusfencing.ru</w:t>
        </w:r>
      </w:hyperlink>
    </w:p>
    <w:p w:rsidR="00C97037" w:rsidRPr="00C97037" w:rsidRDefault="009D0D52" w:rsidP="00C40ECD">
      <w:pPr>
        <w:pStyle w:val="aa"/>
        <w:numPr>
          <w:ilvl w:val="0"/>
          <w:numId w:val="14"/>
        </w:numPr>
        <w:spacing w:after="0" w:line="276" w:lineRule="auto"/>
        <w:jc w:val="both"/>
        <w:rPr>
          <w:sz w:val="28"/>
          <w:szCs w:val="28"/>
        </w:rPr>
      </w:pPr>
      <w:r>
        <w:t xml:space="preserve"> </w:t>
      </w:r>
      <w:hyperlink r:id="rId10" w:history="1">
        <w:r w:rsidR="00C97037" w:rsidRPr="00B3014B">
          <w:rPr>
            <w:rStyle w:val="afc"/>
            <w:rFonts w:eastAsia="Calibri"/>
            <w:sz w:val="28"/>
            <w:lang w:val="en-US" w:eastAsia="en-US"/>
          </w:rPr>
          <w:t>www.fehtov.ru</w:t>
        </w:r>
      </w:hyperlink>
    </w:p>
    <w:p w:rsidR="00C97037" w:rsidRPr="007722AD" w:rsidRDefault="00C97037" w:rsidP="003C5D57">
      <w:pPr>
        <w:pStyle w:val="aa"/>
        <w:spacing w:after="0" w:line="276" w:lineRule="auto"/>
        <w:ind w:left="1287"/>
        <w:jc w:val="both"/>
        <w:rPr>
          <w:sz w:val="28"/>
          <w:szCs w:val="28"/>
        </w:rPr>
      </w:pPr>
    </w:p>
    <w:p w:rsidR="007722AD" w:rsidRPr="007537BB" w:rsidRDefault="007722AD" w:rsidP="00EA39F8">
      <w:pPr>
        <w:pStyle w:val="aa"/>
        <w:spacing w:after="0" w:line="276" w:lineRule="auto"/>
        <w:ind w:left="1287"/>
        <w:jc w:val="both"/>
        <w:rPr>
          <w:sz w:val="28"/>
          <w:szCs w:val="28"/>
        </w:rPr>
      </w:pPr>
    </w:p>
    <w:sectPr w:rsidR="007722AD" w:rsidRPr="007537BB" w:rsidSect="0089643F">
      <w:footerReference w:type="default" r:id="rId11"/>
      <w:pgSz w:w="11906" w:h="16838"/>
      <w:pgMar w:top="850" w:right="850" w:bottom="1364" w:left="1417" w:header="720" w:footer="8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922" w:rsidRDefault="00005922">
      <w:r>
        <w:separator/>
      </w:r>
    </w:p>
  </w:endnote>
  <w:endnote w:type="continuationSeparator" w:id="0">
    <w:p w:rsidR="00005922" w:rsidRDefault="0000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A4" w:rsidRDefault="008C32A7">
    <w:pPr>
      <w:pStyle w:val="af0"/>
      <w:jc w:val="center"/>
    </w:pPr>
    <w:r>
      <w:rPr>
        <w:b/>
        <w:bCs/>
      </w:rPr>
      <w:fldChar w:fldCharType="begin"/>
    </w:r>
    <w:r w:rsidR="009A73A4">
      <w:rPr>
        <w:b/>
        <w:bCs/>
      </w:rPr>
      <w:instrText xml:space="preserve"> PAGE </w:instrText>
    </w:r>
    <w:r>
      <w:rPr>
        <w:b/>
        <w:bCs/>
      </w:rPr>
      <w:fldChar w:fldCharType="separate"/>
    </w:r>
    <w:r w:rsidR="00DF3367">
      <w:rPr>
        <w:b/>
        <w:bCs/>
        <w:noProof/>
      </w:rPr>
      <w:t>67</w:t>
    </w:r>
    <w:r>
      <w:rPr>
        <w:b/>
        <w:bCs/>
      </w:rPr>
      <w:fldChar w:fldCharType="end"/>
    </w:r>
  </w:p>
  <w:p w:rsidR="009A73A4" w:rsidRDefault="009A73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922" w:rsidRDefault="00005922">
      <w:r>
        <w:separator/>
      </w:r>
    </w:p>
  </w:footnote>
  <w:footnote w:type="continuationSeparator" w:id="0">
    <w:p w:rsidR="00005922" w:rsidRDefault="00005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2"/>
        <w:szCs w:val="22"/>
        <w:u w:val="none"/>
      </w:rPr>
    </w:lvl>
  </w:abstractNum>
  <w:abstractNum w:abstractNumId="3">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2"/>
        <w:szCs w:val="22"/>
        <w:u w:val="none"/>
      </w:rPr>
    </w:lvl>
  </w:abstractNum>
  <w:abstractNum w:abstractNumId="4">
    <w:nsid w:val="00000017"/>
    <w:multiLevelType w:val="multilevel"/>
    <w:tmpl w:val="A174556A"/>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8"/>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2"/>
        <w:szCs w:val="22"/>
        <w:u w:val="none"/>
      </w:rPr>
    </w:lvl>
  </w:abstractNum>
  <w:abstractNum w:abstractNumId="5">
    <w:nsid w:val="00000019"/>
    <w:multiLevelType w:val="multilevel"/>
    <w:tmpl w:val="3AE836C2"/>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8"/>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2"/>
        <w:szCs w:val="22"/>
        <w:u w:val="none"/>
      </w:rPr>
    </w:lvl>
  </w:abstractNum>
  <w:abstractNum w:abstractNumId="6">
    <w:nsid w:val="0000001B"/>
    <w:multiLevelType w:val="multilevel"/>
    <w:tmpl w:val="5942B7CE"/>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abstractNum>
  <w:abstractNum w:abstractNumId="7">
    <w:nsid w:val="0000001D"/>
    <w:multiLevelType w:val="multilevel"/>
    <w:tmpl w:val="0000001C"/>
    <w:lvl w:ilvl="0">
      <w:start w:val="1"/>
      <w:numFmt w:val="upperRoman"/>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abstractNum>
  <w:abstractNum w:abstractNumId="8">
    <w:nsid w:val="012B05E5"/>
    <w:multiLevelType w:val="hybridMultilevel"/>
    <w:tmpl w:val="41781C8A"/>
    <w:lvl w:ilvl="0" w:tplc="73667112">
      <w:start w:val="1"/>
      <w:numFmt w:val="upperRoman"/>
      <w:lvlText w:val="%1."/>
      <w:lvlJc w:val="left"/>
      <w:pPr>
        <w:ind w:left="0" w:firstLine="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4C584F"/>
    <w:multiLevelType w:val="hybridMultilevel"/>
    <w:tmpl w:val="54B294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46A2731"/>
    <w:multiLevelType w:val="hybridMultilevel"/>
    <w:tmpl w:val="422A8FFA"/>
    <w:lvl w:ilvl="0" w:tplc="941C7EC2">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FC6292E"/>
    <w:multiLevelType w:val="hybridMultilevel"/>
    <w:tmpl w:val="1A4AEC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F89435C"/>
    <w:multiLevelType w:val="hybridMultilevel"/>
    <w:tmpl w:val="B67C4F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F8E5D19"/>
    <w:multiLevelType w:val="hybridMultilevel"/>
    <w:tmpl w:val="EDBE366A"/>
    <w:lvl w:ilvl="0" w:tplc="CBE00D68">
      <w:start w:val="1"/>
      <w:numFmt w:val="upperRoman"/>
      <w:lvlText w:val="%1."/>
      <w:lvlJc w:val="left"/>
      <w:pPr>
        <w:ind w:left="1287" w:hanging="72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13"/>
  </w:num>
  <w:num w:numId="4">
    <w:abstractNumId w:val="10"/>
  </w:num>
  <w:num w:numId="5">
    <w:abstractNumId w:val="2"/>
  </w:num>
  <w:num w:numId="6">
    <w:abstractNumId w:val="3"/>
  </w:num>
  <w:num w:numId="7">
    <w:abstractNumId w:val="4"/>
  </w:num>
  <w:num w:numId="8">
    <w:abstractNumId w:val="5"/>
  </w:num>
  <w:num w:numId="9">
    <w:abstractNumId w:val="6"/>
  </w:num>
  <w:num w:numId="10">
    <w:abstractNumId w:val="7"/>
  </w:num>
  <w:num w:numId="11">
    <w:abstractNumId w:val="12"/>
  </w:num>
  <w:num w:numId="12">
    <w:abstractNumId w:val="1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B9"/>
    <w:rsid w:val="00000982"/>
    <w:rsid w:val="00000FE8"/>
    <w:rsid w:val="000019DE"/>
    <w:rsid w:val="000020D6"/>
    <w:rsid w:val="00005922"/>
    <w:rsid w:val="00011EBF"/>
    <w:rsid w:val="00012FF5"/>
    <w:rsid w:val="00015F28"/>
    <w:rsid w:val="00016F8B"/>
    <w:rsid w:val="00021680"/>
    <w:rsid w:val="00023CBA"/>
    <w:rsid w:val="00026A7D"/>
    <w:rsid w:val="00027E01"/>
    <w:rsid w:val="00031C0A"/>
    <w:rsid w:val="00035F23"/>
    <w:rsid w:val="00036874"/>
    <w:rsid w:val="0004140A"/>
    <w:rsid w:val="00057842"/>
    <w:rsid w:val="00060740"/>
    <w:rsid w:val="000615CA"/>
    <w:rsid w:val="00061975"/>
    <w:rsid w:val="000640A7"/>
    <w:rsid w:val="00064B89"/>
    <w:rsid w:val="000669A8"/>
    <w:rsid w:val="000677B2"/>
    <w:rsid w:val="00085A8E"/>
    <w:rsid w:val="00087B49"/>
    <w:rsid w:val="00087BB6"/>
    <w:rsid w:val="00092B63"/>
    <w:rsid w:val="00094FC2"/>
    <w:rsid w:val="00096836"/>
    <w:rsid w:val="000969C9"/>
    <w:rsid w:val="00097DDE"/>
    <w:rsid w:val="000A3C51"/>
    <w:rsid w:val="000A7550"/>
    <w:rsid w:val="000B2677"/>
    <w:rsid w:val="000B3230"/>
    <w:rsid w:val="000B443D"/>
    <w:rsid w:val="000B5049"/>
    <w:rsid w:val="000B705A"/>
    <w:rsid w:val="000C1176"/>
    <w:rsid w:val="000C3D0B"/>
    <w:rsid w:val="000C3FA2"/>
    <w:rsid w:val="000D495A"/>
    <w:rsid w:val="000D5EAC"/>
    <w:rsid w:val="000D61F2"/>
    <w:rsid w:val="000D6478"/>
    <w:rsid w:val="000D7E86"/>
    <w:rsid w:val="000E18C9"/>
    <w:rsid w:val="000E1AEA"/>
    <w:rsid w:val="000E6FA4"/>
    <w:rsid w:val="000F00BA"/>
    <w:rsid w:val="000F19A8"/>
    <w:rsid w:val="000F1D6C"/>
    <w:rsid w:val="000F4982"/>
    <w:rsid w:val="000F6001"/>
    <w:rsid w:val="0010456C"/>
    <w:rsid w:val="001060C0"/>
    <w:rsid w:val="001110BF"/>
    <w:rsid w:val="001110CF"/>
    <w:rsid w:val="00114D34"/>
    <w:rsid w:val="00121C2F"/>
    <w:rsid w:val="00125749"/>
    <w:rsid w:val="0012610B"/>
    <w:rsid w:val="00127530"/>
    <w:rsid w:val="00130143"/>
    <w:rsid w:val="00130842"/>
    <w:rsid w:val="001318D3"/>
    <w:rsid w:val="00140A43"/>
    <w:rsid w:val="00142170"/>
    <w:rsid w:val="001453F3"/>
    <w:rsid w:val="00145D92"/>
    <w:rsid w:val="00146385"/>
    <w:rsid w:val="00153095"/>
    <w:rsid w:val="0015334F"/>
    <w:rsid w:val="001559FE"/>
    <w:rsid w:val="0015606C"/>
    <w:rsid w:val="00157595"/>
    <w:rsid w:val="00157C47"/>
    <w:rsid w:val="001644CA"/>
    <w:rsid w:val="001653F2"/>
    <w:rsid w:val="00167E39"/>
    <w:rsid w:val="00170188"/>
    <w:rsid w:val="0017486D"/>
    <w:rsid w:val="001838AB"/>
    <w:rsid w:val="001842FC"/>
    <w:rsid w:val="001847A2"/>
    <w:rsid w:val="001862D1"/>
    <w:rsid w:val="0019210C"/>
    <w:rsid w:val="0019265F"/>
    <w:rsid w:val="001942AC"/>
    <w:rsid w:val="00195DCF"/>
    <w:rsid w:val="001967FA"/>
    <w:rsid w:val="00196E1E"/>
    <w:rsid w:val="00197DA6"/>
    <w:rsid w:val="001A2593"/>
    <w:rsid w:val="001A74C4"/>
    <w:rsid w:val="001B2F2F"/>
    <w:rsid w:val="001B375D"/>
    <w:rsid w:val="001B4F8B"/>
    <w:rsid w:val="001B5383"/>
    <w:rsid w:val="001C303B"/>
    <w:rsid w:val="001C34DC"/>
    <w:rsid w:val="001C5C59"/>
    <w:rsid w:val="001D2D02"/>
    <w:rsid w:val="001D34CF"/>
    <w:rsid w:val="001D4208"/>
    <w:rsid w:val="001D4923"/>
    <w:rsid w:val="001D5AE6"/>
    <w:rsid w:val="001D5E1B"/>
    <w:rsid w:val="001D7F1F"/>
    <w:rsid w:val="001E0625"/>
    <w:rsid w:val="001E2498"/>
    <w:rsid w:val="001E3568"/>
    <w:rsid w:val="001E5EA6"/>
    <w:rsid w:val="001F1C40"/>
    <w:rsid w:val="001F2EB1"/>
    <w:rsid w:val="001F7695"/>
    <w:rsid w:val="00200D17"/>
    <w:rsid w:val="002016A1"/>
    <w:rsid w:val="00201ABB"/>
    <w:rsid w:val="00202939"/>
    <w:rsid w:val="00210FC1"/>
    <w:rsid w:val="00211B2E"/>
    <w:rsid w:val="00216996"/>
    <w:rsid w:val="00220088"/>
    <w:rsid w:val="0022152D"/>
    <w:rsid w:val="00231933"/>
    <w:rsid w:val="00231CFD"/>
    <w:rsid w:val="00232834"/>
    <w:rsid w:val="002330B6"/>
    <w:rsid w:val="00233CEE"/>
    <w:rsid w:val="0024113F"/>
    <w:rsid w:val="0024186F"/>
    <w:rsid w:val="00241E54"/>
    <w:rsid w:val="002450C8"/>
    <w:rsid w:val="00245C90"/>
    <w:rsid w:val="00247579"/>
    <w:rsid w:val="002538D4"/>
    <w:rsid w:val="0026197D"/>
    <w:rsid w:val="00262708"/>
    <w:rsid w:val="00263961"/>
    <w:rsid w:val="002645C9"/>
    <w:rsid w:val="00267BB2"/>
    <w:rsid w:val="00270034"/>
    <w:rsid w:val="0027180E"/>
    <w:rsid w:val="00272A7C"/>
    <w:rsid w:val="00275B30"/>
    <w:rsid w:val="002775F1"/>
    <w:rsid w:val="00277BA9"/>
    <w:rsid w:val="0028216B"/>
    <w:rsid w:val="00285376"/>
    <w:rsid w:val="002947EC"/>
    <w:rsid w:val="00295992"/>
    <w:rsid w:val="00295EDC"/>
    <w:rsid w:val="0029666F"/>
    <w:rsid w:val="002A6C01"/>
    <w:rsid w:val="002A740D"/>
    <w:rsid w:val="002A79E5"/>
    <w:rsid w:val="002B2AC5"/>
    <w:rsid w:val="002B4DFD"/>
    <w:rsid w:val="002B7859"/>
    <w:rsid w:val="002B79AE"/>
    <w:rsid w:val="002B7E13"/>
    <w:rsid w:val="002C0005"/>
    <w:rsid w:val="002C276A"/>
    <w:rsid w:val="002C43DB"/>
    <w:rsid w:val="002C494A"/>
    <w:rsid w:val="002C6536"/>
    <w:rsid w:val="002C70DE"/>
    <w:rsid w:val="002D0924"/>
    <w:rsid w:val="002D3E99"/>
    <w:rsid w:val="002D4C9C"/>
    <w:rsid w:val="002E10A1"/>
    <w:rsid w:val="002E56B6"/>
    <w:rsid w:val="002E742C"/>
    <w:rsid w:val="002F046B"/>
    <w:rsid w:val="002F27A6"/>
    <w:rsid w:val="002F2B02"/>
    <w:rsid w:val="002F4FFB"/>
    <w:rsid w:val="002F5F12"/>
    <w:rsid w:val="00302978"/>
    <w:rsid w:val="00305823"/>
    <w:rsid w:val="00310AFE"/>
    <w:rsid w:val="00311FD1"/>
    <w:rsid w:val="00312D99"/>
    <w:rsid w:val="00316387"/>
    <w:rsid w:val="003219A4"/>
    <w:rsid w:val="00326733"/>
    <w:rsid w:val="00332B1D"/>
    <w:rsid w:val="00333954"/>
    <w:rsid w:val="00334B6B"/>
    <w:rsid w:val="0033558B"/>
    <w:rsid w:val="00336F9C"/>
    <w:rsid w:val="00340B28"/>
    <w:rsid w:val="003414BA"/>
    <w:rsid w:val="0034191D"/>
    <w:rsid w:val="003452E5"/>
    <w:rsid w:val="0034583A"/>
    <w:rsid w:val="00345D8F"/>
    <w:rsid w:val="003506C9"/>
    <w:rsid w:val="003533BC"/>
    <w:rsid w:val="003560C5"/>
    <w:rsid w:val="00357E08"/>
    <w:rsid w:val="0036000C"/>
    <w:rsid w:val="0036074A"/>
    <w:rsid w:val="00365B2F"/>
    <w:rsid w:val="00365DDF"/>
    <w:rsid w:val="00365FB8"/>
    <w:rsid w:val="00366691"/>
    <w:rsid w:val="003735FA"/>
    <w:rsid w:val="00373D05"/>
    <w:rsid w:val="00380A55"/>
    <w:rsid w:val="0038118A"/>
    <w:rsid w:val="003824E6"/>
    <w:rsid w:val="00385B06"/>
    <w:rsid w:val="00393436"/>
    <w:rsid w:val="003934DB"/>
    <w:rsid w:val="00393D95"/>
    <w:rsid w:val="00394AF7"/>
    <w:rsid w:val="0039656A"/>
    <w:rsid w:val="003A2CA1"/>
    <w:rsid w:val="003A30DD"/>
    <w:rsid w:val="003A3266"/>
    <w:rsid w:val="003A4DF5"/>
    <w:rsid w:val="003A62DC"/>
    <w:rsid w:val="003A6958"/>
    <w:rsid w:val="003B5A12"/>
    <w:rsid w:val="003C103C"/>
    <w:rsid w:val="003C2DD8"/>
    <w:rsid w:val="003C5D57"/>
    <w:rsid w:val="003C71D1"/>
    <w:rsid w:val="003D0D44"/>
    <w:rsid w:val="003D346F"/>
    <w:rsid w:val="003D4D3E"/>
    <w:rsid w:val="003D73C4"/>
    <w:rsid w:val="003D76EE"/>
    <w:rsid w:val="003D7A5B"/>
    <w:rsid w:val="003E0AD0"/>
    <w:rsid w:val="003E0CC8"/>
    <w:rsid w:val="003E0F36"/>
    <w:rsid w:val="003E2D41"/>
    <w:rsid w:val="003E4D4C"/>
    <w:rsid w:val="003E5154"/>
    <w:rsid w:val="003E6FFD"/>
    <w:rsid w:val="003E7BC3"/>
    <w:rsid w:val="003F02FB"/>
    <w:rsid w:val="003F50D5"/>
    <w:rsid w:val="003F5F62"/>
    <w:rsid w:val="003F7BD1"/>
    <w:rsid w:val="003F7C42"/>
    <w:rsid w:val="00402A15"/>
    <w:rsid w:val="00404059"/>
    <w:rsid w:val="00406316"/>
    <w:rsid w:val="004066CE"/>
    <w:rsid w:val="004108B0"/>
    <w:rsid w:val="00414158"/>
    <w:rsid w:val="0042144D"/>
    <w:rsid w:val="00421CC5"/>
    <w:rsid w:val="00423454"/>
    <w:rsid w:val="004237B5"/>
    <w:rsid w:val="00423914"/>
    <w:rsid w:val="00426589"/>
    <w:rsid w:val="00426E6E"/>
    <w:rsid w:val="004272A8"/>
    <w:rsid w:val="004310B1"/>
    <w:rsid w:val="0043116A"/>
    <w:rsid w:val="00432B8D"/>
    <w:rsid w:val="004348F3"/>
    <w:rsid w:val="00437668"/>
    <w:rsid w:val="00437B42"/>
    <w:rsid w:val="00441873"/>
    <w:rsid w:val="004418CC"/>
    <w:rsid w:val="00441D73"/>
    <w:rsid w:val="004420C6"/>
    <w:rsid w:val="00442FD0"/>
    <w:rsid w:val="00445CB0"/>
    <w:rsid w:val="00450170"/>
    <w:rsid w:val="00450B40"/>
    <w:rsid w:val="00454A5E"/>
    <w:rsid w:val="004554FF"/>
    <w:rsid w:val="00457239"/>
    <w:rsid w:val="004623A0"/>
    <w:rsid w:val="004647FD"/>
    <w:rsid w:val="0047708D"/>
    <w:rsid w:val="00480048"/>
    <w:rsid w:val="0048098C"/>
    <w:rsid w:val="00480C10"/>
    <w:rsid w:val="00484D85"/>
    <w:rsid w:val="00485464"/>
    <w:rsid w:val="0048558E"/>
    <w:rsid w:val="00490459"/>
    <w:rsid w:val="00495103"/>
    <w:rsid w:val="004965F0"/>
    <w:rsid w:val="00496EE4"/>
    <w:rsid w:val="004A0D26"/>
    <w:rsid w:val="004A0E6C"/>
    <w:rsid w:val="004A30D3"/>
    <w:rsid w:val="004A63FC"/>
    <w:rsid w:val="004B2DC9"/>
    <w:rsid w:val="004B7A4E"/>
    <w:rsid w:val="004B7D0F"/>
    <w:rsid w:val="004C18AC"/>
    <w:rsid w:val="004C1E1B"/>
    <w:rsid w:val="004C66DB"/>
    <w:rsid w:val="004D0FBD"/>
    <w:rsid w:val="004D544A"/>
    <w:rsid w:val="004D5EC1"/>
    <w:rsid w:val="004D68B2"/>
    <w:rsid w:val="004E2073"/>
    <w:rsid w:val="004E3801"/>
    <w:rsid w:val="004E7F6E"/>
    <w:rsid w:val="004F0029"/>
    <w:rsid w:val="004F142E"/>
    <w:rsid w:val="004F21CB"/>
    <w:rsid w:val="004F2916"/>
    <w:rsid w:val="004F2AFD"/>
    <w:rsid w:val="004F506D"/>
    <w:rsid w:val="004F66BA"/>
    <w:rsid w:val="0050590B"/>
    <w:rsid w:val="0050590D"/>
    <w:rsid w:val="00506B79"/>
    <w:rsid w:val="00511165"/>
    <w:rsid w:val="00512993"/>
    <w:rsid w:val="00525106"/>
    <w:rsid w:val="00527B85"/>
    <w:rsid w:val="0053160A"/>
    <w:rsid w:val="0053235C"/>
    <w:rsid w:val="00533F6D"/>
    <w:rsid w:val="005351FE"/>
    <w:rsid w:val="005362D4"/>
    <w:rsid w:val="00537BAF"/>
    <w:rsid w:val="005408CE"/>
    <w:rsid w:val="00540D71"/>
    <w:rsid w:val="00546452"/>
    <w:rsid w:val="00546E9D"/>
    <w:rsid w:val="00550BE0"/>
    <w:rsid w:val="00551E9B"/>
    <w:rsid w:val="00552F54"/>
    <w:rsid w:val="00555F98"/>
    <w:rsid w:val="0055704F"/>
    <w:rsid w:val="005612F4"/>
    <w:rsid w:val="00562872"/>
    <w:rsid w:val="00564BD5"/>
    <w:rsid w:val="00564E71"/>
    <w:rsid w:val="00565848"/>
    <w:rsid w:val="00565F06"/>
    <w:rsid w:val="00571482"/>
    <w:rsid w:val="00572C80"/>
    <w:rsid w:val="00573108"/>
    <w:rsid w:val="00573C6A"/>
    <w:rsid w:val="00576644"/>
    <w:rsid w:val="0057673C"/>
    <w:rsid w:val="005819E3"/>
    <w:rsid w:val="0058795A"/>
    <w:rsid w:val="005919B5"/>
    <w:rsid w:val="00593AAA"/>
    <w:rsid w:val="0059433C"/>
    <w:rsid w:val="005A1D90"/>
    <w:rsid w:val="005A76AB"/>
    <w:rsid w:val="005A7BDA"/>
    <w:rsid w:val="005B3865"/>
    <w:rsid w:val="005B466C"/>
    <w:rsid w:val="005B54A1"/>
    <w:rsid w:val="005B69D5"/>
    <w:rsid w:val="005B6F98"/>
    <w:rsid w:val="005C1532"/>
    <w:rsid w:val="005C1BF8"/>
    <w:rsid w:val="005C41A9"/>
    <w:rsid w:val="005C4810"/>
    <w:rsid w:val="005C5765"/>
    <w:rsid w:val="005C6510"/>
    <w:rsid w:val="005C76CD"/>
    <w:rsid w:val="005D27DA"/>
    <w:rsid w:val="005D2BB6"/>
    <w:rsid w:val="005D7568"/>
    <w:rsid w:val="005E0638"/>
    <w:rsid w:val="005E0C6D"/>
    <w:rsid w:val="005E2B21"/>
    <w:rsid w:val="005E43DA"/>
    <w:rsid w:val="005E6C44"/>
    <w:rsid w:val="005F0F50"/>
    <w:rsid w:val="005F1318"/>
    <w:rsid w:val="005F49CA"/>
    <w:rsid w:val="00602669"/>
    <w:rsid w:val="00605770"/>
    <w:rsid w:val="0061209D"/>
    <w:rsid w:val="00613353"/>
    <w:rsid w:val="00613D03"/>
    <w:rsid w:val="00614256"/>
    <w:rsid w:val="006159FE"/>
    <w:rsid w:val="00615E3C"/>
    <w:rsid w:val="00616CB5"/>
    <w:rsid w:val="00620527"/>
    <w:rsid w:val="00621150"/>
    <w:rsid w:val="00621B3C"/>
    <w:rsid w:val="00622394"/>
    <w:rsid w:val="00622C5A"/>
    <w:rsid w:val="006244F5"/>
    <w:rsid w:val="00625233"/>
    <w:rsid w:val="00625E48"/>
    <w:rsid w:val="00627E0A"/>
    <w:rsid w:val="00631076"/>
    <w:rsid w:val="006333A6"/>
    <w:rsid w:val="006414CC"/>
    <w:rsid w:val="00644164"/>
    <w:rsid w:val="0064464F"/>
    <w:rsid w:val="00647436"/>
    <w:rsid w:val="0064759D"/>
    <w:rsid w:val="00647A21"/>
    <w:rsid w:val="006525D2"/>
    <w:rsid w:val="00654C49"/>
    <w:rsid w:val="00655A78"/>
    <w:rsid w:val="0065630B"/>
    <w:rsid w:val="00657C81"/>
    <w:rsid w:val="00660BBD"/>
    <w:rsid w:val="006619E9"/>
    <w:rsid w:val="00662EA1"/>
    <w:rsid w:val="00667E4D"/>
    <w:rsid w:val="00671D80"/>
    <w:rsid w:val="0067382E"/>
    <w:rsid w:val="00677219"/>
    <w:rsid w:val="0068192D"/>
    <w:rsid w:val="006821FA"/>
    <w:rsid w:val="00683800"/>
    <w:rsid w:val="00684F35"/>
    <w:rsid w:val="00685036"/>
    <w:rsid w:val="00686BB1"/>
    <w:rsid w:val="006925ED"/>
    <w:rsid w:val="006929EA"/>
    <w:rsid w:val="00693274"/>
    <w:rsid w:val="006950CF"/>
    <w:rsid w:val="00696735"/>
    <w:rsid w:val="00696C81"/>
    <w:rsid w:val="006A1A2E"/>
    <w:rsid w:val="006B04A2"/>
    <w:rsid w:val="006B1072"/>
    <w:rsid w:val="006B40A9"/>
    <w:rsid w:val="006B45A4"/>
    <w:rsid w:val="006B473D"/>
    <w:rsid w:val="006B71A9"/>
    <w:rsid w:val="006B756F"/>
    <w:rsid w:val="006B763C"/>
    <w:rsid w:val="006C0463"/>
    <w:rsid w:val="006C2410"/>
    <w:rsid w:val="006C56FC"/>
    <w:rsid w:val="006C6CD6"/>
    <w:rsid w:val="006D1139"/>
    <w:rsid w:val="006E14D5"/>
    <w:rsid w:val="006E1AE5"/>
    <w:rsid w:val="006E4157"/>
    <w:rsid w:val="006F2921"/>
    <w:rsid w:val="006F2CEE"/>
    <w:rsid w:val="00700F08"/>
    <w:rsid w:val="00702074"/>
    <w:rsid w:val="0070464F"/>
    <w:rsid w:val="00706313"/>
    <w:rsid w:val="007068DA"/>
    <w:rsid w:val="007078B6"/>
    <w:rsid w:val="007204C6"/>
    <w:rsid w:val="00722533"/>
    <w:rsid w:val="0072328D"/>
    <w:rsid w:val="00732018"/>
    <w:rsid w:val="00732726"/>
    <w:rsid w:val="0073421F"/>
    <w:rsid w:val="0074589A"/>
    <w:rsid w:val="00745993"/>
    <w:rsid w:val="0075099E"/>
    <w:rsid w:val="007509F2"/>
    <w:rsid w:val="00750B46"/>
    <w:rsid w:val="00751B80"/>
    <w:rsid w:val="00751EA9"/>
    <w:rsid w:val="007532E1"/>
    <w:rsid w:val="007537BB"/>
    <w:rsid w:val="0075677D"/>
    <w:rsid w:val="00762E75"/>
    <w:rsid w:val="00764785"/>
    <w:rsid w:val="00767039"/>
    <w:rsid w:val="0077155C"/>
    <w:rsid w:val="007722AD"/>
    <w:rsid w:val="007747CE"/>
    <w:rsid w:val="0077607F"/>
    <w:rsid w:val="007803B2"/>
    <w:rsid w:val="00782646"/>
    <w:rsid w:val="007826CD"/>
    <w:rsid w:val="007839DF"/>
    <w:rsid w:val="00786884"/>
    <w:rsid w:val="00787EBD"/>
    <w:rsid w:val="00790BD5"/>
    <w:rsid w:val="0079475B"/>
    <w:rsid w:val="007A0E1C"/>
    <w:rsid w:val="007A69F0"/>
    <w:rsid w:val="007B3B47"/>
    <w:rsid w:val="007B3CBD"/>
    <w:rsid w:val="007B4E80"/>
    <w:rsid w:val="007B4FFB"/>
    <w:rsid w:val="007B6B6A"/>
    <w:rsid w:val="007D033E"/>
    <w:rsid w:val="007D060C"/>
    <w:rsid w:val="007D1A33"/>
    <w:rsid w:val="007D5414"/>
    <w:rsid w:val="007E4AD5"/>
    <w:rsid w:val="007E64EB"/>
    <w:rsid w:val="007F47E0"/>
    <w:rsid w:val="007F66F9"/>
    <w:rsid w:val="007F70CD"/>
    <w:rsid w:val="0080106A"/>
    <w:rsid w:val="00801536"/>
    <w:rsid w:val="00801A59"/>
    <w:rsid w:val="0080420C"/>
    <w:rsid w:val="00804993"/>
    <w:rsid w:val="008059B1"/>
    <w:rsid w:val="008111F9"/>
    <w:rsid w:val="0081140F"/>
    <w:rsid w:val="00826924"/>
    <w:rsid w:val="00830E25"/>
    <w:rsid w:val="0083211F"/>
    <w:rsid w:val="00832591"/>
    <w:rsid w:val="008339E9"/>
    <w:rsid w:val="0083714F"/>
    <w:rsid w:val="00837DE6"/>
    <w:rsid w:val="00841A33"/>
    <w:rsid w:val="008442FC"/>
    <w:rsid w:val="008453BF"/>
    <w:rsid w:val="008509C4"/>
    <w:rsid w:val="00851532"/>
    <w:rsid w:val="008557D3"/>
    <w:rsid w:val="00856261"/>
    <w:rsid w:val="00857051"/>
    <w:rsid w:val="008571BF"/>
    <w:rsid w:val="00861D89"/>
    <w:rsid w:val="0086487C"/>
    <w:rsid w:val="0086604F"/>
    <w:rsid w:val="00866F99"/>
    <w:rsid w:val="00867D1F"/>
    <w:rsid w:val="00871B22"/>
    <w:rsid w:val="00872866"/>
    <w:rsid w:val="008751BA"/>
    <w:rsid w:val="00875D57"/>
    <w:rsid w:val="008776CA"/>
    <w:rsid w:val="00877A54"/>
    <w:rsid w:val="0088099C"/>
    <w:rsid w:val="00883225"/>
    <w:rsid w:val="00886BD0"/>
    <w:rsid w:val="008911F1"/>
    <w:rsid w:val="008919AC"/>
    <w:rsid w:val="008929E0"/>
    <w:rsid w:val="00893850"/>
    <w:rsid w:val="0089643F"/>
    <w:rsid w:val="008A0730"/>
    <w:rsid w:val="008A3BF3"/>
    <w:rsid w:val="008A5458"/>
    <w:rsid w:val="008A6FAC"/>
    <w:rsid w:val="008B0429"/>
    <w:rsid w:val="008B396A"/>
    <w:rsid w:val="008B4FCB"/>
    <w:rsid w:val="008B668A"/>
    <w:rsid w:val="008C1202"/>
    <w:rsid w:val="008C17BD"/>
    <w:rsid w:val="008C1D2C"/>
    <w:rsid w:val="008C32A7"/>
    <w:rsid w:val="008C5AE3"/>
    <w:rsid w:val="008C7E1E"/>
    <w:rsid w:val="008D0F9C"/>
    <w:rsid w:val="008D267E"/>
    <w:rsid w:val="008E01D6"/>
    <w:rsid w:val="008E726C"/>
    <w:rsid w:val="008F10DB"/>
    <w:rsid w:val="008F1A73"/>
    <w:rsid w:val="008F7845"/>
    <w:rsid w:val="00900422"/>
    <w:rsid w:val="00900E23"/>
    <w:rsid w:val="00901234"/>
    <w:rsid w:val="00905B0E"/>
    <w:rsid w:val="00906F30"/>
    <w:rsid w:val="00910BB4"/>
    <w:rsid w:val="00913B62"/>
    <w:rsid w:val="00914D31"/>
    <w:rsid w:val="00916B0A"/>
    <w:rsid w:val="009179BC"/>
    <w:rsid w:val="00917BA8"/>
    <w:rsid w:val="009215FE"/>
    <w:rsid w:val="00921E3F"/>
    <w:rsid w:val="009225A5"/>
    <w:rsid w:val="00923347"/>
    <w:rsid w:val="00925597"/>
    <w:rsid w:val="009306D4"/>
    <w:rsid w:val="00932C51"/>
    <w:rsid w:val="00934129"/>
    <w:rsid w:val="009359C9"/>
    <w:rsid w:val="00936433"/>
    <w:rsid w:val="00936C66"/>
    <w:rsid w:val="00936E05"/>
    <w:rsid w:val="00940749"/>
    <w:rsid w:val="00941ECE"/>
    <w:rsid w:val="00943223"/>
    <w:rsid w:val="009471A4"/>
    <w:rsid w:val="00957127"/>
    <w:rsid w:val="009616E1"/>
    <w:rsid w:val="009644C9"/>
    <w:rsid w:val="009652C2"/>
    <w:rsid w:val="009667BB"/>
    <w:rsid w:val="00972ECC"/>
    <w:rsid w:val="00974814"/>
    <w:rsid w:val="00990711"/>
    <w:rsid w:val="00991F1A"/>
    <w:rsid w:val="0099437F"/>
    <w:rsid w:val="0099450B"/>
    <w:rsid w:val="00997544"/>
    <w:rsid w:val="009A4C74"/>
    <w:rsid w:val="009A4E84"/>
    <w:rsid w:val="009A73A4"/>
    <w:rsid w:val="009B1B83"/>
    <w:rsid w:val="009B3009"/>
    <w:rsid w:val="009B6BB9"/>
    <w:rsid w:val="009B7AC0"/>
    <w:rsid w:val="009C12BA"/>
    <w:rsid w:val="009C29CA"/>
    <w:rsid w:val="009C4B92"/>
    <w:rsid w:val="009C6533"/>
    <w:rsid w:val="009C6F2F"/>
    <w:rsid w:val="009D0210"/>
    <w:rsid w:val="009D0D52"/>
    <w:rsid w:val="009D19D3"/>
    <w:rsid w:val="009D4321"/>
    <w:rsid w:val="009D67C1"/>
    <w:rsid w:val="009D6CDE"/>
    <w:rsid w:val="009E31A1"/>
    <w:rsid w:val="009E3F73"/>
    <w:rsid w:val="009E40BB"/>
    <w:rsid w:val="009E54AC"/>
    <w:rsid w:val="009E66B3"/>
    <w:rsid w:val="009E7F87"/>
    <w:rsid w:val="009F2C75"/>
    <w:rsid w:val="009F2C8D"/>
    <w:rsid w:val="00A005DE"/>
    <w:rsid w:val="00A079DE"/>
    <w:rsid w:val="00A124E8"/>
    <w:rsid w:val="00A1354E"/>
    <w:rsid w:val="00A152A7"/>
    <w:rsid w:val="00A22DFD"/>
    <w:rsid w:val="00A255C5"/>
    <w:rsid w:val="00A2688C"/>
    <w:rsid w:val="00A26984"/>
    <w:rsid w:val="00A27663"/>
    <w:rsid w:val="00A339FF"/>
    <w:rsid w:val="00A418C2"/>
    <w:rsid w:val="00A4263B"/>
    <w:rsid w:val="00A45AF0"/>
    <w:rsid w:val="00A46A3F"/>
    <w:rsid w:val="00A46C2D"/>
    <w:rsid w:val="00A521F8"/>
    <w:rsid w:val="00A55035"/>
    <w:rsid w:val="00A571F5"/>
    <w:rsid w:val="00A57E8F"/>
    <w:rsid w:val="00A6049F"/>
    <w:rsid w:val="00A609A7"/>
    <w:rsid w:val="00A6134F"/>
    <w:rsid w:val="00A635AE"/>
    <w:rsid w:val="00A67581"/>
    <w:rsid w:val="00A72B45"/>
    <w:rsid w:val="00A7310F"/>
    <w:rsid w:val="00A73D1B"/>
    <w:rsid w:val="00A75C83"/>
    <w:rsid w:val="00A77DE1"/>
    <w:rsid w:val="00A8084B"/>
    <w:rsid w:val="00A870E5"/>
    <w:rsid w:val="00A874D3"/>
    <w:rsid w:val="00A87C4D"/>
    <w:rsid w:val="00A932F4"/>
    <w:rsid w:val="00A95435"/>
    <w:rsid w:val="00A96C72"/>
    <w:rsid w:val="00AA05B9"/>
    <w:rsid w:val="00AA0DD0"/>
    <w:rsid w:val="00AA2580"/>
    <w:rsid w:val="00AA50FE"/>
    <w:rsid w:val="00AA6971"/>
    <w:rsid w:val="00AB021B"/>
    <w:rsid w:val="00AB1035"/>
    <w:rsid w:val="00AB16A0"/>
    <w:rsid w:val="00AB3675"/>
    <w:rsid w:val="00AB3D78"/>
    <w:rsid w:val="00AB6360"/>
    <w:rsid w:val="00AB6A8D"/>
    <w:rsid w:val="00AB6B26"/>
    <w:rsid w:val="00AC54F3"/>
    <w:rsid w:val="00AC65D1"/>
    <w:rsid w:val="00AC7A09"/>
    <w:rsid w:val="00AD1B22"/>
    <w:rsid w:val="00AD262E"/>
    <w:rsid w:val="00AD54AF"/>
    <w:rsid w:val="00AD6A89"/>
    <w:rsid w:val="00AD6AA7"/>
    <w:rsid w:val="00AE0DD5"/>
    <w:rsid w:val="00AE0F43"/>
    <w:rsid w:val="00AE2B8C"/>
    <w:rsid w:val="00AE4B11"/>
    <w:rsid w:val="00AF33F5"/>
    <w:rsid w:val="00AF56FA"/>
    <w:rsid w:val="00AF5D16"/>
    <w:rsid w:val="00B00D21"/>
    <w:rsid w:val="00B01564"/>
    <w:rsid w:val="00B03476"/>
    <w:rsid w:val="00B04813"/>
    <w:rsid w:val="00B059B8"/>
    <w:rsid w:val="00B1188A"/>
    <w:rsid w:val="00B1332B"/>
    <w:rsid w:val="00B146F6"/>
    <w:rsid w:val="00B14D32"/>
    <w:rsid w:val="00B224A8"/>
    <w:rsid w:val="00B2379C"/>
    <w:rsid w:val="00B36EB1"/>
    <w:rsid w:val="00B41A1D"/>
    <w:rsid w:val="00B43B7C"/>
    <w:rsid w:val="00B55083"/>
    <w:rsid w:val="00B61515"/>
    <w:rsid w:val="00B618FB"/>
    <w:rsid w:val="00B62571"/>
    <w:rsid w:val="00B65698"/>
    <w:rsid w:val="00B6593C"/>
    <w:rsid w:val="00B7390B"/>
    <w:rsid w:val="00B7562D"/>
    <w:rsid w:val="00B77B5F"/>
    <w:rsid w:val="00B805C3"/>
    <w:rsid w:val="00B82F18"/>
    <w:rsid w:val="00B86731"/>
    <w:rsid w:val="00B90027"/>
    <w:rsid w:val="00B93532"/>
    <w:rsid w:val="00B94050"/>
    <w:rsid w:val="00BA1180"/>
    <w:rsid w:val="00BA2258"/>
    <w:rsid w:val="00BA4F30"/>
    <w:rsid w:val="00BA550E"/>
    <w:rsid w:val="00BA5701"/>
    <w:rsid w:val="00BB1160"/>
    <w:rsid w:val="00BB24AB"/>
    <w:rsid w:val="00BB49E8"/>
    <w:rsid w:val="00BC100C"/>
    <w:rsid w:val="00BC218F"/>
    <w:rsid w:val="00BC2420"/>
    <w:rsid w:val="00BC4BFD"/>
    <w:rsid w:val="00BC5055"/>
    <w:rsid w:val="00BC561B"/>
    <w:rsid w:val="00BC5CDE"/>
    <w:rsid w:val="00BD0027"/>
    <w:rsid w:val="00BD0AC5"/>
    <w:rsid w:val="00BD0CAB"/>
    <w:rsid w:val="00BD1897"/>
    <w:rsid w:val="00BD305B"/>
    <w:rsid w:val="00BD5282"/>
    <w:rsid w:val="00BE0139"/>
    <w:rsid w:val="00BE1DFC"/>
    <w:rsid w:val="00BE5EE5"/>
    <w:rsid w:val="00BE6877"/>
    <w:rsid w:val="00BE6EED"/>
    <w:rsid w:val="00BE71A9"/>
    <w:rsid w:val="00BF2B60"/>
    <w:rsid w:val="00BF5098"/>
    <w:rsid w:val="00C01DB0"/>
    <w:rsid w:val="00C022DC"/>
    <w:rsid w:val="00C0375E"/>
    <w:rsid w:val="00C039A4"/>
    <w:rsid w:val="00C075EF"/>
    <w:rsid w:val="00C11F6A"/>
    <w:rsid w:val="00C12DAF"/>
    <w:rsid w:val="00C1338B"/>
    <w:rsid w:val="00C15039"/>
    <w:rsid w:val="00C16522"/>
    <w:rsid w:val="00C21C36"/>
    <w:rsid w:val="00C230C4"/>
    <w:rsid w:val="00C24A30"/>
    <w:rsid w:val="00C25E59"/>
    <w:rsid w:val="00C264EA"/>
    <w:rsid w:val="00C266CF"/>
    <w:rsid w:val="00C27459"/>
    <w:rsid w:val="00C4013C"/>
    <w:rsid w:val="00C40ECD"/>
    <w:rsid w:val="00C439F2"/>
    <w:rsid w:val="00C53FD4"/>
    <w:rsid w:val="00C559AC"/>
    <w:rsid w:val="00C57EA1"/>
    <w:rsid w:val="00C62AC3"/>
    <w:rsid w:val="00C674AF"/>
    <w:rsid w:val="00C70608"/>
    <w:rsid w:val="00C70EBF"/>
    <w:rsid w:val="00C749B0"/>
    <w:rsid w:val="00C775A9"/>
    <w:rsid w:val="00C81157"/>
    <w:rsid w:val="00C8484E"/>
    <w:rsid w:val="00C86352"/>
    <w:rsid w:val="00C92F78"/>
    <w:rsid w:val="00C94404"/>
    <w:rsid w:val="00C9702E"/>
    <w:rsid w:val="00C97037"/>
    <w:rsid w:val="00C97A04"/>
    <w:rsid w:val="00C97B8C"/>
    <w:rsid w:val="00CA0B64"/>
    <w:rsid w:val="00CA34BD"/>
    <w:rsid w:val="00CA3EA1"/>
    <w:rsid w:val="00CA6671"/>
    <w:rsid w:val="00CA7E8B"/>
    <w:rsid w:val="00CB31E8"/>
    <w:rsid w:val="00CB44E3"/>
    <w:rsid w:val="00CB4CE4"/>
    <w:rsid w:val="00CC0057"/>
    <w:rsid w:val="00CC059A"/>
    <w:rsid w:val="00CC27F1"/>
    <w:rsid w:val="00CC4DCB"/>
    <w:rsid w:val="00CD019B"/>
    <w:rsid w:val="00CD2A68"/>
    <w:rsid w:val="00CD3BEA"/>
    <w:rsid w:val="00CD474B"/>
    <w:rsid w:val="00CD509C"/>
    <w:rsid w:val="00CE0FE4"/>
    <w:rsid w:val="00CE366F"/>
    <w:rsid w:val="00CE577F"/>
    <w:rsid w:val="00CF0F47"/>
    <w:rsid w:val="00CF2551"/>
    <w:rsid w:val="00CF47E0"/>
    <w:rsid w:val="00CF7CF7"/>
    <w:rsid w:val="00D0079D"/>
    <w:rsid w:val="00D030E4"/>
    <w:rsid w:val="00D07605"/>
    <w:rsid w:val="00D13177"/>
    <w:rsid w:val="00D133D2"/>
    <w:rsid w:val="00D13CAF"/>
    <w:rsid w:val="00D14078"/>
    <w:rsid w:val="00D1459B"/>
    <w:rsid w:val="00D14A06"/>
    <w:rsid w:val="00D14BFD"/>
    <w:rsid w:val="00D14E7B"/>
    <w:rsid w:val="00D153CB"/>
    <w:rsid w:val="00D16CE6"/>
    <w:rsid w:val="00D242E4"/>
    <w:rsid w:val="00D256CD"/>
    <w:rsid w:val="00D31388"/>
    <w:rsid w:val="00D32DB5"/>
    <w:rsid w:val="00D336F0"/>
    <w:rsid w:val="00D370A3"/>
    <w:rsid w:val="00D406B4"/>
    <w:rsid w:val="00D4434A"/>
    <w:rsid w:val="00D443EB"/>
    <w:rsid w:val="00D47B41"/>
    <w:rsid w:val="00D50A6A"/>
    <w:rsid w:val="00D52B53"/>
    <w:rsid w:val="00D53E15"/>
    <w:rsid w:val="00D54DA4"/>
    <w:rsid w:val="00D568AC"/>
    <w:rsid w:val="00D61F8A"/>
    <w:rsid w:val="00D63353"/>
    <w:rsid w:val="00D63A0E"/>
    <w:rsid w:val="00D663A0"/>
    <w:rsid w:val="00D70864"/>
    <w:rsid w:val="00D70A04"/>
    <w:rsid w:val="00D72359"/>
    <w:rsid w:val="00D72E80"/>
    <w:rsid w:val="00D7363D"/>
    <w:rsid w:val="00D76504"/>
    <w:rsid w:val="00D83AA0"/>
    <w:rsid w:val="00D85C9A"/>
    <w:rsid w:val="00D90395"/>
    <w:rsid w:val="00D97119"/>
    <w:rsid w:val="00DB4AAE"/>
    <w:rsid w:val="00DB5144"/>
    <w:rsid w:val="00DB5469"/>
    <w:rsid w:val="00DB782B"/>
    <w:rsid w:val="00DB7FAE"/>
    <w:rsid w:val="00DC06D8"/>
    <w:rsid w:val="00DC09ED"/>
    <w:rsid w:val="00DC12A6"/>
    <w:rsid w:val="00DC2352"/>
    <w:rsid w:val="00DD35D3"/>
    <w:rsid w:val="00DD52C1"/>
    <w:rsid w:val="00DD5743"/>
    <w:rsid w:val="00DD6469"/>
    <w:rsid w:val="00DD6665"/>
    <w:rsid w:val="00DE2093"/>
    <w:rsid w:val="00DE599C"/>
    <w:rsid w:val="00DF3367"/>
    <w:rsid w:val="00E01654"/>
    <w:rsid w:val="00E02048"/>
    <w:rsid w:val="00E02E6C"/>
    <w:rsid w:val="00E059AD"/>
    <w:rsid w:val="00E07FE6"/>
    <w:rsid w:val="00E11474"/>
    <w:rsid w:val="00E13900"/>
    <w:rsid w:val="00E14EB1"/>
    <w:rsid w:val="00E178A9"/>
    <w:rsid w:val="00E212FB"/>
    <w:rsid w:val="00E21E0D"/>
    <w:rsid w:val="00E24F01"/>
    <w:rsid w:val="00E268DA"/>
    <w:rsid w:val="00E314F6"/>
    <w:rsid w:val="00E35913"/>
    <w:rsid w:val="00E367C0"/>
    <w:rsid w:val="00E36E53"/>
    <w:rsid w:val="00E37229"/>
    <w:rsid w:val="00E37A15"/>
    <w:rsid w:val="00E40F53"/>
    <w:rsid w:val="00E43FA5"/>
    <w:rsid w:val="00E47931"/>
    <w:rsid w:val="00E50F95"/>
    <w:rsid w:val="00E51245"/>
    <w:rsid w:val="00E51CEE"/>
    <w:rsid w:val="00E52FD7"/>
    <w:rsid w:val="00E56D05"/>
    <w:rsid w:val="00E60E94"/>
    <w:rsid w:val="00E63A35"/>
    <w:rsid w:val="00E65552"/>
    <w:rsid w:val="00E76C24"/>
    <w:rsid w:val="00E76F20"/>
    <w:rsid w:val="00E81BEF"/>
    <w:rsid w:val="00E8479A"/>
    <w:rsid w:val="00E8509C"/>
    <w:rsid w:val="00E8644D"/>
    <w:rsid w:val="00E872A6"/>
    <w:rsid w:val="00E90036"/>
    <w:rsid w:val="00E911A1"/>
    <w:rsid w:val="00E958FD"/>
    <w:rsid w:val="00E96D8F"/>
    <w:rsid w:val="00EA09E3"/>
    <w:rsid w:val="00EA0A48"/>
    <w:rsid w:val="00EA39F8"/>
    <w:rsid w:val="00EA46F7"/>
    <w:rsid w:val="00EA76F9"/>
    <w:rsid w:val="00EB0195"/>
    <w:rsid w:val="00EB0AC7"/>
    <w:rsid w:val="00EB4AAA"/>
    <w:rsid w:val="00EB55B6"/>
    <w:rsid w:val="00EB5E27"/>
    <w:rsid w:val="00EB6446"/>
    <w:rsid w:val="00EC0BDE"/>
    <w:rsid w:val="00EC1D06"/>
    <w:rsid w:val="00ED0D16"/>
    <w:rsid w:val="00ED3B47"/>
    <w:rsid w:val="00EE30DE"/>
    <w:rsid w:val="00EE5A93"/>
    <w:rsid w:val="00EE7443"/>
    <w:rsid w:val="00EE7BD7"/>
    <w:rsid w:val="00EF302F"/>
    <w:rsid w:val="00EF79EE"/>
    <w:rsid w:val="00F0177B"/>
    <w:rsid w:val="00F05B05"/>
    <w:rsid w:val="00F06062"/>
    <w:rsid w:val="00F12F55"/>
    <w:rsid w:val="00F146CE"/>
    <w:rsid w:val="00F14A0E"/>
    <w:rsid w:val="00F169EF"/>
    <w:rsid w:val="00F16A19"/>
    <w:rsid w:val="00F17B7F"/>
    <w:rsid w:val="00F21B95"/>
    <w:rsid w:val="00F233D5"/>
    <w:rsid w:val="00F24EA1"/>
    <w:rsid w:val="00F25C5E"/>
    <w:rsid w:val="00F321C4"/>
    <w:rsid w:val="00F353E1"/>
    <w:rsid w:val="00F360F0"/>
    <w:rsid w:val="00F36933"/>
    <w:rsid w:val="00F40E2B"/>
    <w:rsid w:val="00F43AD6"/>
    <w:rsid w:val="00F43E91"/>
    <w:rsid w:val="00F44593"/>
    <w:rsid w:val="00F47570"/>
    <w:rsid w:val="00F5266A"/>
    <w:rsid w:val="00F53E07"/>
    <w:rsid w:val="00F54158"/>
    <w:rsid w:val="00F56E76"/>
    <w:rsid w:val="00F60829"/>
    <w:rsid w:val="00F61DEB"/>
    <w:rsid w:val="00F623BC"/>
    <w:rsid w:val="00F64478"/>
    <w:rsid w:val="00F71C99"/>
    <w:rsid w:val="00F8157D"/>
    <w:rsid w:val="00F8170C"/>
    <w:rsid w:val="00F832C8"/>
    <w:rsid w:val="00F90967"/>
    <w:rsid w:val="00F92B5E"/>
    <w:rsid w:val="00F93CB8"/>
    <w:rsid w:val="00F94A10"/>
    <w:rsid w:val="00F96062"/>
    <w:rsid w:val="00FA12D3"/>
    <w:rsid w:val="00FA1403"/>
    <w:rsid w:val="00FA530C"/>
    <w:rsid w:val="00FA7B69"/>
    <w:rsid w:val="00FB2A9C"/>
    <w:rsid w:val="00FB30C8"/>
    <w:rsid w:val="00FB66C5"/>
    <w:rsid w:val="00FC2C32"/>
    <w:rsid w:val="00FC2E19"/>
    <w:rsid w:val="00FC41D8"/>
    <w:rsid w:val="00FC73F8"/>
    <w:rsid w:val="00FC7840"/>
    <w:rsid w:val="00FD017A"/>
    <w:rsid w:val="00FD0D27"/>
    <w:rsid w:val="00FD1773"/>
    <w:rsid w:val="00FD3FE2"/>
    <w:rsid w:val="00FD55FA"/>
    <w:rsid w:val="00FE00EA"/>
    <w:rsid w:val="00FE1E5E"/>
    <w:rsid w:val="00FE63BB"/>
    <w:rsid w:val="00FE6E91"/>
    <w:rsid w:val="00FF2B4A"/>
    <w:rsid w:val="00FF46D2"/>
    <w:rsid w:val="00FF5F87"/>
    <w:rsid w:val="00FF6872"/>
    <w:rsid w:val="00FF6D07"/>
    <w:rsid w:val="00FF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link w:val="10"/>
    <w:uiPriority w:val="9"/>
    <w:qFormat/>
    <w:rsid w:val="007458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458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148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a3"/>
  <w:style w:type="character" w:customStyle="1" w:styleId="a4">
    <w:name w:val="Маркеры списка"/>
    <w:rsid w:val="00E51CEE"/>
    <w:rPr>
      <w:rFonts w:ascii="OpenSymbol" w:eastAsia="OpenSymbol" w:hAnsi="OpenSymbol" w:cs="OpenSymbol"/>
    </w:rPr>
  </w:style>
  <w:style w:type="character" w:customStyle="1" w:styleId="a5">
    <w:name w:val="Символ сноски"/>
    <w:rsid w:val="00E51CEE"/>
  </w:style>
  <w:style w:type="character" w:styleId="a6">
    <w:name w:val="footnote reference"/>
    <w:rsid w:val="00E51CEE"/>
    <w:rPr>
      <w:vertAlign w:val="superscript"/>
    </w:rPr>
  </w:style>
  <w:style w:type="character" w:customStyle="1" w:styleId="a7">
    <w:name w:val="Символы концевой сноски"/>
    <w:rsid w:val="00E51CEE"/>
    <w:rPr>
      <w:vertAlign w:val="superscript"/>
    </w:rPr>
  </w:style>
  <w:style w:type="character" w:customStyle="1" w:styleId="WW-">
    <w:name w:val="WW-Символы концевой сноски"/>
    <w:rsid w:val="00E51CEE"/>
  </w:style>
  <w:style w:type="character" w:styleId="a8">
    <w:name w:val="endnote reference"/>
    <w:rsid w:val="00E51CEE"/>
    <w:rPr>
      <w:vertAlign w:val="superscript"/>
    </w:rPr>
  </w:style>
  <w:style w:type="paragraph" w:customStyle="1" w:styleId="a9">
    <w:name w:val="Заголовок"/>
    <w:basedOn w:val="a"/>
    <w:next w:val="aa"/>
    <w:rsid w:val="00E51CEE"/>
    <w:pPr>
      <w:keepNext/>
      <w:spacing w:before="240" w:after="120"/>
    </w:pPr>
    <w:rPr>
      <w:rFonts w:ascii="Arial" w:eastAsia="SimSun" w:hAnsi="Arial" w:cs="Mangal"/>
      <w:sz w:val="28"/>
      <w:szCs w:val="28"/>
    </w:rPr>
  </w:style>
  <w:style w:type="paragraph" w:styleId="aa">
    <w:name w:val="Body Text"/>
    <w:basedOn w:val="a"/>
    <w:link w:val="ab"/>
    <w:rsid w:val="00E51CEE"/>
    <w:pPr>
      <w:spacing w:after="120"/>
    </w:pPr>
  </w:style>
  <w:style w:type="paragraph" w:styleId="ac">
    <w:name w:val="List"/>
    <w:basedOn w:val="aa"/>
    <w:rsid w:val="00E51CEE"/>
    <w:rPr>
      <w:rFonts w:cs="Mangal"/>
    </w:rPr>
  </w:style>
  <w:style w:type="paragraph" w:customStyle="1" w:styleId="11">
    <w:name w:val="Название1"/>
    <w:basedOn w:val="a"/>
    <w:rsid w:val="00E51CEE"/>
    <w:pPr>
      <w:suppressLineNumbers/>
      <w:spacing w:before="120" w:after="120"/>
    </w:pPr>
    <w:rPr>
      <w:rFonts w:cs="Mangal"/>
      <w:i/>
      <w:iCs/>
      <w:sz w:val="24"/>
      <w:szCs w:val="24"/>
    </w:rPr>
  </w:style>
  <w:style w:type="paragraph" w:customStyle="1" w:styleId="12">
    <w:name w:val="Указатель1"/>
    <w:basedOn w:val="a"/>
    <w:rsid w:val="00E51CEE"/>
    <w:pPr>
      <w:suppressLineNumbers/>
    </w:pPr>
    <w:rPr>
      <w:rFonts w:cs="Mangal"/>
    </w:rPr>
  </w:style>
  <w:style w:type="paragraph" w:customStyle="1" w:styleId="ad">
    <w:name w:val="Содержимое врезки"/>
    <w:basedOn w:val="aa"/>
    <w:rsid w:val="00E51CEE"/>
  </w:style>
  <w:style w:type="paragraph" w:customStyle="1" w:styleId="ae">
    <w:name w:val="Содержимое таблицы"/>
    <w:basedOn w:val="a"/>
    <w:rsid w:val="00E51CEE"/>
    <w:pPr>
      <w:suppressLineNumbers/>
    </w:pPr>
  </w:style>
  <w:style w:type="paragraph" w:customStyle="1" w:styleId="af">
    <w:name w:val="Заголовок таблицы"/>
    <w:basedOn w:val="ae"/>
    <w:rsid w:val="00E51CEE"/>
    <w:pPr>
      <w:jc w:val="center"/>
    </w:pPr>
    <w:rPr>
      <w:b/>
      <w:bCs/>
    </w:rPr>
  </w:style>
  <w:style w:type="paragraph" w:styleId="af0">
    <w:name w:val="footer"/>
    <w:basedOn w:val="a"/>
    <w:rsid w:val="00E51CEE"/>
    <w:pPr>
      <w:suppressLineNumbers/>
      <w:tabs>
        <w:tab w:val="center" w:pos="4819"/>
        <w:tab w:val="right" w:pos="9639"/>
      </w:tabs>
    </w:pPr>
  </w:style>
  <w:style w:type="paragraph" w:styleId="af1">
    <w:name w:val="header"/>
    <w:basedOn w:val="a"/>
    <w:rsid w:val="00E51CEE"/>
    <w:pPr>
      <w:suppressLineNumbers/>
      <w:tabs>
        <w:tab w:val="center" w:pos="4819"/>
        <w:tab w:val="right" w:pos="9638"/>
      </w:tabs>
    </w:pPr>
  </w:style>
  <w:style w:type="paragraph" w:styleId="af2">
    <w:name w:val="footnote text"/>
    <w:basedOn w:val="a"/>
    <w:rsid w:val="00E51CEE"/>
    <w:pPr>
      <w:suppressLineNumbers/>
      <w:ind w:left="283" w:hanging="283"/>
    </w:pPr>
  </w:style>
  <w:style w:type="table" w:styleId="af3">
    <w:name w:val="Table Grid"/>
    <w:basedOn w:val="a1"/>
    <w:uiPriority w:val="59"/>
    <w:rsid w:val="00620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0F4982"/>
    <w:rPr>
      <w:rFonts w:ascii="Tahoma" w:hAnsi="Tahoma" w:cs="Tahoma"/>
      <w:sz w:val="16"/>
      <w:szCs w:val="16"/>
    </w:rPr>
  </w:style>
  <w:style w:type="character" w:customStyle="1" w:styleId="af5">
    <w:name w:val="Текст выноски Знак"/>
    <w:link w:val="af4"/>
    <w:uiPriority w:val="99"/>
    <w:semiHidden/>
    <w:rsid w:val="000F4982"/>
    <w:rPr>
      <w:rFonts w:ascii="Tahoma" w:hAnsi="Tahoma" w:cs="Tahoma"/>
      <w:sz w:val="16"/>
      <w:szCs w:val="16"/>
      <w:lang w:eastAsia="ar-SA"/>
    </w:rPr>
  </w:style>
  <w:style w:type="paragraph" w:customStyle="1" w:styleId="Style7">
    <w:name w:val="Style7"/>
    <w:basedOn w:val="a"/>
    <w:rsid w:val="00441873"/>
    <w:pPr>
      <w:widowControl w:val="0"/>
      <w:suppressAutoHyphens w:val="0"/>
      <w:autoSpaceDE w:val="0"/>
      <w:autoSpaceDN w:val="0"/>
      <w:adjustRightInd w:val="0"/>
      <w:spacing w:line="228" w:lineRule="exact"/>
      <w:jc w:val="both"/>
    </w:pPr>
    <w:rPr>
      <w:sz w:val="24"/>
      <w:szCs w:val="24"/>
      <w:lang w:eastAsia="ru-RU"/>
    </w:rPr>
  </w:style>
  <w:style w:type="character" w:customStyle="1" w:styleId="FontStyle130">
    <w:name w:val="Font Style130"/>
    <w:rsid w:val="00441873"/>
    <w:rPr>
      <w:rFonts w:ascii="Arial" w:hAnsi="Arial" w:cs="Arial"/>
      <w:sz w:val="20"/>
      <w:szCs w:val="20"/>
    </w:rPr>
  </w:style>
  <w:style w:type="paragraph" w:styleId="af6">
    <w:name w:val="No Spacing"/>
    <w:qFormat/>
    <w:rsid w:val="00441873"/>
    <w:rPr>
      <w:rFonts w:ascii="Calibri" w:eastAsia="Calibri" w:hAnsi="Calibri"/>
      <w:sz w:val="22"/>
      <w:szCs w:val="22"/>
      <w:lang w:eastAsia="en-US"/>
    </w:rPr>
  </w:style>
  <w:style w:type="character" w:customStyle="1" w:styleId="af7">
    <w:name w:val="Колонтитул_"/>
    <w:link w:val="af8"/>
    <w:uiPriority w:val="99"/>
    <w:rsid w:val="0086487C"/>
    <w:rPr>
      <w:shd w:val="clear" w:color="auto" w:fill="FFFFFF"/>
    </w:rPr>
  </w:style>
  <w:style w:type="character" w:customStyle="1" w:styleId="6pt">
    <w:name w:val="Колонтитул + 6 pt"/>
    <w:aliases w:val="Курсив"/>
    <w:uiPriority w:val="99"/>
    <w:rsid w:val="0086487C"/>
    <w:rPr>
      <w:rFonts w:ascii="Times New Roman" w:hAnsi="Times New Roman" w:cs="Times New Roman"/>
      <w:i/>
      <w:iCs/>
      <w:noProof/>
      <w:sz w:val="12"/>
      <w:szCs w:val="12"/>
    </w:rPr>
  </w:style>
  <w:style w:type="character" w:customStyle="1" w:styleId="12pt">
    <w:name w:val="Колонтитул + 12 pt"/>
    <w:aliases w:val="Интервал 0 pt"/>
    <w:uiPriority w:val="99"/>
    <w:rsid w:val="0086487C"/>
    <w:rPr>
      <w:rFonts w:ascii="Times New Roman" w:hAnsi="Times New Roman" w:cs="Times New Roman"/>
      <w:spacing w:val="10"/>
      <w:sz w:val="24"/>
      <w:szCs w:val="24"/>
    </w:rPr>
  </w:style>
  <w:style w:type="character" w:customStyle="1" w:styleId="110">
    <w:name w:val="Основной текст + 11"/>
    <w:aliases w:val="5 pt,Малые прописные,Интервал 0 pt7"/>
    <w:uiPriority w:val="99"/>
    <w:rsid w:val="0086487C"/>
    <w:rPr>
      <w:rFonts w:ascii="Times New Roman" w:hAnsi="Times New Roman" w:cs="Times New Roman"/>
      <w:smallCaps/>
      <w:noProof/>
      <w:spacing w:val="0"/>
      <w:sz w:val="23"/>
      <w:szCs w:val="23"/>
    </w:rPr>
  </w:style>
  <w:style w:type="paragraph" w:customStyle="1" w:styleId="af8">
    <w:name w:val="Колонтитул"/>
    <w:basedOn w:val="a"/>
    <w:link w:val="af7"/>
    <w:uiPriority w:val="99"/>
    <w:rsid w:val="0086487C"/>
    <w:pPr>
      <w:shd w:val="clear" w:color="auto" w:fill="FFFFFF"/>
      <w:suppressAutoHyphens w:val="0"/>
    </w:pPr>
    <w:rPr>
      <w:lang w:eastAsia="ru-RU"/>
    </w:rPr>
  </w:style>
  <w:style w:type="character" w:customStyle="1" w:styleId="af9">
    <w:name w:val="Подпись к таблице_"/>
    <w:link w:val="13"/>
    <w:uiPriority w:val="99"/>
    <w:rsid w:val="0086487C"/>
    <w:rPr>
      <w:spacing w:val="10"/>
      <w:sz w:val="22"/>
      <w:szCs w:val="22"/>
      <w:shd w:val="clear" w:color="auto" w:fill="FFFFFF"/>
    </w:rPr>
  </w:style>
  <w:style w:type="character" w:customStyle="1" w:styleId="10pt1">
    <w:name w:val="Основной текст + 10 pt1"/>
    <w:aliases w:val="Полужирный1,Курсив1,Интервал 1 pt"/>
    <w:uiPriority w:val="99"/>
    <w:rsid w:val="0086487C"/>
    <w:rPr>
      <w:rFonts w:ascii="Times New Roman" w:hAnsi="Times New Roman" w:cs="Times New Roman"/>
      <w:b/>
      <w:bCs/>
      <w:i/>
      <w:iCs/>
      <w:spacing w:val="20"/>
      <w:sz w:val="20"/>
      <w:szCs w:val="20"/>
    </w:rPr>
  </w:style>
  <w:style w:type="character" w:customStyle="1" w:styleId="afa">
    <w:name w:val="Подпись к таблице"/>
    <w:uiPriority w:val="99"/>
    <w:rsid w:val="0086487C"/>
    <w:rPr>
      <w:rFonts w:ascii="Times New Roman" w:hAnsi="Times New Roman" w:cs="Times New Roman"/>
      <w:spacing w:val="10"/>
      <w:sz w:val="22"/>
      <w:szCs w:val="22"/>
      <w:u w:val="single"/>
    </w:rPr>
  </w:style>
  <w:style w:type="character" w:customStyle="1" w:styleId="12pt0">
    <w:name w:val="Основной текст + 12 pt"/>
    <w:aliases w:val="Интервал 0 pt1"/>
    <w:uiPriority w:val="99"/>
    <w:rsid w:val="0086487C"/>
    <w:rPr>
      <w:rFonts w:ascii="Times New Roman" w:hAnsi="Times New Roman" w:cs="Times New Roman"/>
      <w:spacing w:val="0"/>
      <w:sz w:val="24"/>
      <w:szCs w:val="24"/>
    </w:rPr>
  </w:style>
  <w:style w:type="character" w:customStyle="1" w:styleId="14">
    <w:name w:val="Заголовок №1_"/>
    <w:link w:val="15"/>
    <w:uiPriority w:val="99"/>
    <w:rsid w:val="0086487C"/>
    <w:rPr>
      <w:spacing w:val="10"/>
      <w:sz w:val="22"/>
      <w:szCs w:val="22"/>
      <w:shd w:val="clear" w:color="auto" w:fill="FFFFFF"/>
    </w:rPr>
  </w:style>
  <w:style w:type="paragraph" w:customStyle="1" w:styleId="13">
    <w:name w:val="Подпись к таблице1"/>
    <w:basedOn w:val="a"/>
    <w:link w:val="af9"/>
    <w:uiPriority w:val="99"/>
    <w:rsid w:val="0086487C"/>
    <w:pPr>
      <w:shd w:val="clear" w:color="auto" w:fill="FFFFFF"/>
      <w:suppressAutoHyphens w:val="0"/>
      <w:spacing w:line="240" w:lineRule="atLeast"/>
    </w:pPr>
    <w:rPr>
      <w:spacing w:val="10"/>
      <w:sz w:val="22"/>
      <w:szCs w:val="22"/>
      <w:lang w:eastAsia="ru-RU"/>
    </w:rPr>
  </w:style>
  <w:style w:type="paragraph" w:customStyle="1" w:styleId="15">
    <w:name w:val="Заголовок №1"/>
    <w:basedOn w:val="a"/>
    <w:link w:val="14"/>
    <w:uiPriority w:val="99"/>
    <w:rsid w:val="0086487C"/>
    <w:pPr>
      <w:shd w:val="clear" w:color="auto" w:fill="FFFFFF"/>
      <w:suppressAutoHyphens w:val="0"/>
      <w:spacing w:after="360" w:line="240" w:lineRule="atLeast"/>
      <w:outlineLvl w:val="0"/>
    </w:pPr>
    <w:rPr>
      <w:spacing w:val="10"/>
      <w:sz w:val="22"/>
      <w:szCs w:val="22"/>
      <w:lang w:eastAsia="ru-RU"/>
    </w:rPr>
  </w:style>
  <w:style w:type="paragraph" w:styleId="afb">
    <w:name w:val="List Paragraph"/>
    <w:basedOn w:val="a"/>
    <w:uiPriority w:val="34"/>
    <w:qFormat/>
    <w:rsid w:val="0065630B"/>
    <w:pPr>
      <w:ind w:left="720"/>
      <w:contextualSpacing/>
    </w:pPr>
  </w:style>
  <w:style w:type="character" w:customStyle="1" w:styleId="ab">
    <w:name w:val="Основной текст Знак"/>
    <w:basedOn w:val="a0"/>
    <w:link w:val="aa"/>
    <w:rsid w:val="0026197D"/>
    <w:rPr>
      <w:lang w:eastAsia="ar-SA"/>
    </w:rPr>
  </w:style>
  <w:style w:type="paragraph" w:customStyle="1" w:styleId="ConsPlusNormal">
    <w:name w:val="ConsPlusNormal"/>
    <w:rsid w:val="009215FE"/>
    <w:pPr>
      <w:widowControl w:val="0"/>
      <w:autoSpaceDE w:val="0"/>
      <w:autoSpaceDN w:val="0"/>
      <w:adjustRightInd w:val="0"/>
    </w:pPr>
    <w:rPr>
      <w:rFonts w:ascii="Arial" w:eastAsiaTheme="minorEastAsia" w:hAnsi="Arial" w:cs="Arial"/>
    </w:rPr>
  </w:style>
  <w:style w:type="paragraph" w:customStyle="1" w:styleId="ConsPlusCell">
    <w:name w:val="ConsPlusCell"/>
    <w:uiPriority w:val="99"/>
    <w:rsid w:val="009215FE"/>
    <w:pPr>
      <w:widowControl w:val="0"/>
      <w:autoSpaceDE w:val="0"/>
      <w:autoSpaceDN w:val="0"/>
      <w:adjustRightInd w:val="0"/>
    </w:pPr>
    <w:rPr>
      <w:rFonts w:ascii="Arial" w:eastAsiaTheme="minorEastAsia" w:hAnsi="Arial" w:cs="Arial"/>
    </w:rPr>
  </w:style>
  <w:style w:type="character" w:customStyle="1" w:styleId="10">
    <w:name w:val="Заголовок 1 Знак"/>
    <w:basedOn w:val="a0"/>
    <w:link w:val="1"/>
    <w:uiPriority w:val="9"/>
    <w:rsid w:val="0074589A"/>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rsid w:val="0074589A"/>
    <w:rPr>
      <w:rFonts w:asciiTheme="majorHAnsi" w:eastAsiaTheme="majorEastAsia" w:hAnsiTheme="majorHAnsi" w:cstheme="majorBidi"/>
      <w:b/>
      <w:bCs/>
      <w:color w:val="4F81BD" w:themeColor="accent1"/>
      <w:sz w:val="26"/>
      <w:szCs w:val="26"/>
      <w:lang w:eastAsia="ar-SA"/>
    </w:rPr>
  </w:style>
  <w:style w:type="paragraph" w:styleId="16">
    <w:name w:val="toc 1"/>
    <w:basedOn w:val="a"/>
    <w:next w:val="a"/>
    <w:autoRedefine/>
    <w:uiPriority w:val="39"/>
    <w:unhideWhenUsed/>
    <w:qFormat/>
    <w:rsid w:val="0074589A"/>
    <w:pPr>
      <w:spacing w:after="100"/>
      <w:jc w:val="center"/>
    </w:pPr>
    <w:rPr>
      <w:b/>
      <w:sz w:val="24"/>
    </w:rPr>
  </w:style>
  <w:style w:type="character" w:styleId="afc">
    <w:name w:val="Hyperlink"/>
    <w:basedOn w:val="a0"/>
    <w:uiPriority w:val="99"/>
    <w:unhideWhenUsed/>
    <w:rsid w:val="0074589A"/>
    <w:rPr>
      <w:color w:val="0000FF" w:themeColor="hyperlink"/>
      <w:u w:val="single"/>
    </w:rPr>
  </w:style>
  <w:style w:type="paragraph" w:styleId="21">
    <w:name w:val="toc 2"/>
    <w:basedOn w:val="a"/>
    <w:next w:val="a"/>
    <w:autoRedefine/>
    <w:uiPriority w:val="39"/>
    <w:unhideWhenUsed/>
    <w:qFormat/>
    <w:rsid w:val="00BE6877"/>
    <w:pPr>
      <w:tabs>
        <w:tab w:val="right" w:leader="dot" w:pos="9629"/>
      </w:tabs>
      <w:spacing w:after="100"/>
      <w:ind w:left="426"/>
      <w:jc w:val="center"/>
    </w:pPr>
    <w:rPr>
      <w:b/>
      <w:sz w:val="24"/>
    </w:rPr>
  </w:style>
  <w:style w:type="character" w:customStyle="1" w:styleId="30">
    <w:name w:val="Заголовок 3 Знак"/>
    <w:basedOn w:val="a0"/>
    <w:link w:val="3"/>
    <w:uiPriority w:val="9"/>
    <w:semiHidden/>
    <w:rsid w:val="00571482"/>
    <w:rPr>
      <w:rFonts w:asciiTheme="majorHAnsi" w:eastAsiaTheme="majorEastAsia" w:hAnsiTheme="majorHAnsi" w:cstheme="majorBidi"/>
      <w:b/>
      <w:bCs/>
      <w:color w:val="4F81BD" w:themeColor="accent1"/>
      <w:lang w:eastAsia="ar-SA"/>
    </w:rPr>
  </w:style>
  <w:style w:type="paragraph" w:styleId="afd">
    <w:name w:val="endnote text"/>
    <w:basedOn w:val="a"/>
    <w:link w:val="afe"/>
    <w:uiPriority w:val="99"/>
    <w:semiHidden/>
    <w:unhideWhenUsed/>
    <w:rsid w:val="00571482"/>
  </w:style>
  <w:style w:type="character" w:customStyle="1" w:styleId="afe">
    <w:name w:val="Текст концевой сноски Знак"/>
    <w:basedOn w:val="a0"/>
    <w:link w:val="afd"/>
    <w:uiPriority w:val="99"/>
    <w:semiHidden/>
    <w:rsid w:val="00571482"/>
    <w:rPr>
      <w:lang w:eastAsia="ar-SA"/>
    </w:rPr>
  </w:style>
  <w:style w:type="paragraph" w:styleId="aff">
    <w:name w:val="TOC Heading"/>
    <w:basedOn w:val="1"/>
    <w:next w:val="a"/>
    <w:uiPriority w:val="39"/>
    <w:semiHidden/>
    <w:unhideWhenUsed/>
    <w:qFormat/>
    <w:rsid w:val="005E2B21"/>
    <w:pPr>
      <w:suppressAutoHyphens w:val="0"/>
      <w:spacing w:line="276" w:lineRule="auto"/>
      <w:outlineLvl w:val="9"/>
    </w:pPr>
    <w:rPr>
      <w:lang w:eastAsia="ru-RU"/>
    </w:rPr>
  </w:style>
  <w:style w:type="paragraph" w:styleId="31">
    <w:name w:val="toc 3"/>
    <w:basedOn w:val="a"/>
    <w:next w:val="a"/>
    <w:autoRedefine/>
    <w:uiPriority w:val="39"/>
    <w:unhideWhenUsed/>
    <w:qFormat/>
    <w:rsid w:val="00F5266A"/>
    <w:pPr>
      <w:tabs>
        <w:tab w:val="right" w:leader="dot" w:pos="9629"/>
      </w:tabs>
      <w:spacing w:after="100"/>
      <w:ind w:left="993"/>
    </w:pPr>
  </w:style>
  <w:style w:type="paragraph" w:styleId="aff0">
    <w:name w:val="Document Map"/>
    <w:basedOn w:val="a"/>
    <w:link w:val="aff1"/>
    <w:uiPriority w:val="99"/>
    <w:semiHidden/>
    <w:unhideWhenUsed/>
    <w:rsid w:val="009A73A4"/>
    <w:rPr>
      <w:rFonts w:ascii="Tahoma" w:hAnsi="Tahoma" w:cs="Tahoma"/>
      <w:sz w:val="16"/>
      <w:szCs w:val="16"/>
    </w:rPr>
  </w:style>
  <w:style w:type="character" w:customStyle="1" w:styleId="aff1">
    <w:name w:val="Схема документа Знак"/>
    <w:basedOn w:val="a0"/>
    <w:link w:val="aff0"/>
    <w:uiPriority w:val="99"/>
    <w:semiHidden/>
    <w:rsid w:val="009A73A4"/>
    <w:rPr>
      <w:rFonts w:ascii="Tahoma" w:hAnsi="Tahoma" w:cs="Tahoma"/>
      <w:sz w:val="16"/>
      <w:szCs w:val="16"/>
      <w:lang w:eastAsia="ar-SA"/>
    </w:rPr>
  </w:style>
  <w:style w:type="paragraph" w:styleId="4">
    <w:name w:val="toc 4"/>
    <w:basedOn w:val="a"/>
    <w:next w:val="a"/>
    <w:autoRedefine/>
    <w:uiPriority w:val="39"/>
    <w:unhideWhenUsed/>
    <w:rsid w:val="00F43AD6"/>
    <w:pPr>
      <w:suppressAutoHyphens w:val="0"/>
      <w:spacing w:after="100" w:line="276" w:lineRule="auto"/>
      <w:ind w:left="660"/>
    </w:pPr>
    <w:rPr>
      <w:rFonts w:asciiTheme="minorHAnsi" w:eastAsiaTheme="minorEastAsia" w:hAnsiTheme="minorHAnsi" w:cstheme="minorBidi"/>
      <w:sz w:val="22"/>
      <w:szCs w:val="22"/>
      <w:lang w:eastAsia="ru-RU"/>
    </w:rPr>
  </w:style>
  <w:style w:type="paragraph" w:styleId="5">
    <w:name w:val="toc 5"/>
    <w:basedOn w:val="a"/>
    <w:next w:val="a"/>
    <w:autoRedefine/>
    <w:uiPriority w:val="39"/>
    <w:unhideWhenUsed/>
    <w:rsid w:val="00F43AD6"/>
    <w:pPr>
      <w:suppressAutoHyphens w:val="0"/>
      <w:spacing w:after="100" w:line="276" w:lineRule="auto"/>
      <w:ind w:left="880"/>
    </w:pPr>
    <w:rPr>
      <w:rFonts w:asciiTheme="minorHAnsi" w:eastAsiaTheme="minorEastAsia" w:hAnsiTheme="minorHAnsi" w:cstheme="minorBidi"/>
      <w:sz w:val="22"/>
      <w:szCs w:val="22"/>
      <w:lang w:eastAsia="ru-RU"/>
    </w:rPr>
  </w:style>
  <w:style w:type="paragraph" w:styleId="6">
    <w:name w:val="toc 6"/>
    <w:basedOn w:val="a"/>
    <w:next w:val="a"/>
    <w:autoRedefine/>
    <w:uiPriority w:val="39"/>
    <w:unhideWhenUsed/>
    <w:rsid w:val="00F43AD6"/>
    <w:pPr>
      <w:suppressAutoHyphens w:val="0"/>
      <w:spacing w:after="100" w:line="276" w:lineRule="auto"/>
      <w:ind w:left="1100"/>
    </w:pPr>
    <w:rPr>
      <w:rFonts w:asciiTheme="minorHAnsi" w:eastAsiaTheme="minorEastAsia" w:hAnsiTheme="minorHAnsi" w:cstheme="minorBidi"/>
      <w:sz w:val="22"/>
      <w:szCs w:val="22"/>
      <w:lang w:eastAsia="ru-RU"/>
    </w:rPr>
  </w:style>
  <w:style w:type="paragraph" w:styleId="7">
    <w:name w:val="toc 7"/>
    <w:basedOn w:val="a"/>
    <w:next w:val="a"/>
    <w:autoRedefine/>
    <w:uiPriority w:val="39"/>
    <w:unhideWhenUsed/>
    <w:rsid w:val="00F43AD6"/>
    <w:pPr>
      <w:suppressAutoHyphens w:val="0"/>
      <w:spacing w:after="100" w:line="276" w:lineRule="auto"/>
      <w:ind w:left="1320"/>
    </w:pPr>
    <w:rPr>
      <w:rFonts w:asciiTheme="minorHAnsi" w:eastAsiaTheme="minorEastAsia" w:hAnsiTheme="minorHAnsi" w:cstheme="minorBidi"/>
      <w:sz w:val="22"/>
      <w:szCs w:val="22"/>
      <w:lang w:eastAsia="ru-RU"/>
    </w:rPr>
  </w:style>
  <w:style w:type="paragraph" w:styleId="8">
    <w:name w:val="toc 8"/>
    <w:basedOn w:val="a"/>
    <w:next w:val="a"/>
    <w:autoRedefine/>
    <w:uiPriority w:val="39"/>
    <w:unhideWhenUsed/>
    <w:rsid w:val="00F43AD6"/>
    <w:pPr>
      <w:suppressAutoHyphens w:val="0"/>
      <w:spacing w:after="100" w:line="276" w:lineRule="auto"/>
      <w:ind w:left="1540"/>
    </w:pPr>
    <w:rPr>
      <w:rFonts w:asciiTheme="minorHAnsi" w:eastAsiaTheme="minorEastAsia" w:hAnsiTheme="minorHAnsi" w:cstheme="minorBidi"/>
      <w:sz w:val="22"/>
      <w:szCs w:val="22"/>
      <w:lang w:eastAsia="ru-RU"/>
    </w:rPr>
  </w:style>
  <w:style w:type="paragraph" w:styleId="9">
    <w:name w:val="toc 9"/>
    <w:basedOn w:val="a"/>
    <w:next w:val="a"/>
    <w:autoRedefine/>
    <w:uiPriority w:val="39"/>
    <w:unhideWhenUsed/>
    <w:rsid w:val="00F43AD6"/>
    <w:pPr>
      <w:suppressAutoHyphens w:val="0"/>
      <w:spacing w:after="100" w:line="276" w:lineRule="auto"/>
      <w:ind w:left="1760"/>
    </w:pPr>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link w:val="10"/>
    <w:uiPriority w:val="9"/>
    <w:qFormat/>
    <w:rsid w:val="007458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458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148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a3"/>
  <w:style w:type="character" w:customStyle="1" w:styleId="a4">
    <w:name w:val="Маркеры списка"/>
    <w:rsid w:val="00E51CEE"/>
    <w:rPr>
      <w:rFonts w:ascii="OpenSymbol" w:eastAsia="OpenSymbol" w:hAnsi="OpenSymbol" w:cs="OpenSymbol"/>
    </w:rPr>
  </w:style>
  <w:style w:type="character" w:customStyle="1" w:styleId="a5">
    <w:name w:val="Символ сноски"/>
    <w:rsid w:val="00E51CEE"/>
  </w:style>
  <w:style w:type="character" w:styleId="a6">
    <w:name w:val="footnote reference"/>
    <w:rsid w:val="00E51CEE"/>
    <w:rPr>
      <w:vertAlign w:val="superscript"/>
    </w:rPr>
  </w:style>
  <w:style w:type="character" w:customStyle="1" w:styleId="a7">
    <w:name w:val="Символы концевой сноски"/>
    <w:rsid w:val="00E51CEE"/>
    <w:rPr>
      <w:vertAlign w:val="superscript"/>
    </w:rPr>
  </w:style>
  <w:style w:type="character" w:customStyle="1" w:styleId="WW-">
    <w:name w:val="WW-Символы концевой сноски"/>
    <w:rsid w:val="00E51CEE"/>
  </w:style>
  <w:style w:type="character" w:styleId="a8">
    <w:name w:val="endnote reference"/>
    <w:rsid w:val="00E51CEE"/>
    <w:rPr>
      <w:vertAlign w:val="superscript"/>
    </w:rPr>
  </w:style>
  <w:style w:type="paragraph" w:customStyle="1" w:styleId="a9">
    <w:name w:val="Заголовок"/>
    <w:basedOn w:val="a"/>
    <w:next w:val="aa"/>
    <w:rsid w:val="00E51CEE"/>
    <w:pPr>
      <w:keepNext/>
      <w:spacing w:before="240" w:after="120"/>
    </w:pPr>
    <w:rPr>
      <w:rFonts w:ascii="Arial" w:eastAsia="SimSun" w:hAnsi="Arial" w:cs="Mangal"/>
      <w:sz w:val="28"/>
      <w:szCs w:val="28"/>
    </w:rPr>
  </w:style>
  <w:style w:type="paragraph" w:styleId="aa">
    <w:name w:val="Body Text"/>
    <w:basedOn w:val="a"/>
    <w:link w:val="ab"/>
    <w:rsid w:val="00E51CEE"/>
    <w:pPr>
      <w:spacing w:after="120"/>
    </w:pPr>
  </w:style>
  <w:style w:type="paragraph" w:styleId="ac">
    <w:name w:val="List"/>
    <w:basedOn w:val="aa"/>
    <w:rsid w:val="00E51CEE"/>
    <w:rPr>
      <w:rFonts w:cs="Mangal"/>
    </w:rPr>
  </w:style>
  <w:style w:type="paragraph" w:customStyle="1" w:styleId="11">
    <w:name w:val="Название1"/>
    <w:basedOn w:val="a"/>
    <w:rsid w:val="00E51CEE"/>
    <w:pPr>
      <w:suppressLineNumbers/>
      <w:spacing w:before="120" w:after="120"/>
    </w:pPr>
    <w:rPr>
      <w:rFonts w:cs="Mangal"/>
      <w:i/>
      <w:iCs/>
      <w:sz w:val="24"/>
      <w:szCs w:val="24"/>
    </w:rPr>
  </w:style>
  <w:style w:type="paragraph" w:customStyle="1" w:styleId="12">
    <w:name w:val="Указатель1"/>
    <w:basedOn w:val="a"/>
    <w:rsid w:val="00E51CEE"/>
    <w:pPr>
      <w:suppressLineNumbers/>
    </w:pPr>
    <w:rPr>
      <w:rFonts w:cs="Mangal"/>
    </w:rPr>
  </w:style>
  <w:style w:type="paragraph" w:customStyle="1" w:styleId="ad">
    <w:name w:val="Содержимое врезки"/>
    <w:basedOn w:val="aa"/>
    <w:rsid w:val="00E51CEE"/>
  </w:style>
  <w:style w:type="paragraph" w:customStyle="1" w:styleId="ae">
    <w:name w:val="Содержимое таблицы"/>
    <w:basedOn w:val="a"/>
    <w:rsid w:val="00E51CEE"/>
    <w:pPr>
      <w:suppressLineNumbers/>
    </w:pPr>
  </w:style>
  <w:style w:type="paragraph" w:customStyle="1" w:styleId="af">
    <w:name w:val="Заголовок таблицы"/>
    <w:basedOn w:val="ae"/>
    <w:rsid w:val="00E51CEE"/>
    <w:pPr>
      <w:jc w:val="center"/>
    </w:pPr>
    <w:rPr>
      <w:b/>
      <w:bCs/>
    </w:rPr>
  </w:style>
  <w:style w:type="paragraph" w:styleId="af0">
    <w:name w:val="footer"/>
    <w:basedOn w:val="a"/>
    <w:rsid w:val="00E51CEE"/>
    <w:pPr>
      <w:suppressLineNumbers/>
      <w:tabs>
        <w:tab w:val="center" w:pos="4819"/>
        <w:tab w:val="right" w:pos="9639"/>
      </w:tabs>
    </w:pPr>
  </w:style>
  <w:style w:type="paragraph" w:styleId="af1">
    <w:name w:val="header"/>
    <w:basedOn w:val="a"/>
    <w:rsid w:val="00E51CEE"/>
    <w:pPr>
      <w:suppressLineNumbers/>
      <w:tabs>
        <w:tab w:val="center" w:pos="4819"/>
        <w:tab w:val="right" w:pos="9638"/>
      </w:tabs>
    </w:pPr>
  </w:style>
  <w:style w:type="paragraph" w:styleId="af2">
    <w:name w:val="footnote text"/>
    <w:basedOn w:val="a"/>
    <w:rsid w:val="00E51CEE"/>
    <w:pPr>
      <w:suppressLineNumbers/>
      <w:ind w:left="283" w:hanging="283"/>
    </w:pPr>
  </w:style>
  <w:style w:type="table" w:styleId="af3">
    <w:name w:val="Table Grid"/>
    <w:basedOn w:val="a1"/>
    <w:uiPriority w:val="59"/>
    <w:rsid w:val="00620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0F4982"/>
    <w:rPr>
      <w:rFonts w:ascii="Tahoma" w:hAnsi="Tahoma" w:cs="Tahoma"/>
      <w:sz w:val="16"/>
      <w:szCs w:val="16"/>
    </w:rPr>
  </w:style>
  <w:style w:type="character" w:customStyle="1" w:styleId="af5">
    <w:name w:val="Текст выноски Знак"/>
    <w:link w:val="af4"/>
    <w:uiPriority w:val="99"/>
    <w:semiHidden/>
    <w:rsid w:val="000F4982"/>
    <w:rPr>
      <w:rFonts w:ascii="Tahoma" w:hAnsi="Tahoma" w:cs="Tahoma"/>
      <w:sz w:val="16"/>
      <w:szCs w:val="16"/>
      <w:lang w:eastAsia="ar-SA"/>
    </w:rPr>
  </w:style>
  <w:style w:type="paragraph" w:customStyle="1" w:styleId="Style7">
    <w:name w:val="Style7"/>
    <w:basedOn w:val="a"/>
    <w:rsid w:val="00441873"/>
    <w:pPr>
      <w:widowControl w:val="0"/>
      <w:suppressAutoHyphens w:val="0"/>
      <w:autoSpaceDE w:val="0"/>
      <w:autoSpaceDN w:val="0"/>
      <w:adjustRightInd w:val="0"/>
      <w:spacing w:line="228" w:lineRule="exact"/>
      <w:jc w:val="both"/>
    </w:pPr>
    <w:rPr>
      <w:sz w:val="24"/>
      <w:szCs w:val="24"/>
      <w:lang w:eastAsia="ru-RU"/>
    </w:rPr>
  </w:style>
  <w:style w:type="character" w:customStyle="1" w:styleId="FontStyle130">
    <w:name w:val="Font Style130"/>
    <w:rsid w:val="00441873"/>
    <w:rPr>
      <w:rFonts w:ascii="Arial" w:hAnsi="Arial" w:cs="Arial"/>
      <w:sz w:val="20"/>
      <w:szCs w:val="20"/>
    </w:rPr>
  </w:style>
  <w:style w:type="paragraph" w:styleId="af6">
    <w:name w:val="No Spacing"/>
    <w:qFormat/>
    <w:rsid w:val="00441873"/>
    <w:rPr>
      <w:rFonts w:ascii="Calibri" w:eastAsia="Calibri" w:hAnsi="Calibri"/>
      <w:sz w:val="22"/>
      <w:szCs w:val="22"/>
      <w:lang w:eastAsia="en-US"/>
    </w:rPr>
  </w:style>
  <w:style w:type="character" w:customStyle="1" w:styleId="af7">
    <w:name w:val="Колонтитул_"/>
    <w:link w:val="af8"/>
    <w:uiPriority w:val="99"/>
    <w:rsid w:val="0086487C"/>
    <w:rPr>
      <w:shd w:val="clear" w:color="auto" w:fill="FFFFFF"/>
    </w:rPr>
  </w:style>
  <w:style w:type="character" w:customStyle="1" w:styleId="6pt">
    <w:name w:val="Колонтитул + 6 pt"/>
    <w:aliases w:val="Курсив"/>
    <w:uiPriority w:val="99"/>
    <w:rsid w:val="0086487C"/>
    <w:rPr>
      <w:rFonts w:ascii="Times New Roman" w:hAnsi="Times New Roman" w:cs="Times New Roman"/>
      <w:i/>
      <w:iCs/>
      <w:noProof/>
      <w:sz w:val="12"/>
      <w:szCs w:val="12"/>
    </w:rPr>
  </w:style>
  <w:style w:type="character" w:customStyle="1" w:styleId="12pt">
    <w:name w:val="Колонтитул + 12 pt"/>
    <w:aliases w:val="Интервал 0 pt"/>
    <w:uiPriority w:val="99"/>
    <w:rsid w:val="0086487C"/>
    <w:rPr>
      <w:rFonts w:ascii="Times New Roman" w:hAnsi="Times New Roman" w:cs="Times New Roman"/>
      <w:spacing w:val="10"/>
      <w:sz w:val="24"/>
      <w:szCs w:val="24"/>
    </w:rPr>
  </w:style>
  <w:style w:type="character" w:customStyle="1" w:styleId="110">
    <w:name w:val="Основной текст + 11"/>
    <w:aliases w:val="5 pt,Малые прописные,Интервал 0 pt7"/>
    <w:uiPriority w:val="99"/>
    <w:rsid w:val="0086487C"/>
    <w:rPr>
      <w:rFonts w:ascii="Times New Roman" w:hAnsi="Times New Roman" w:cs="Times New Roman"/>
      <w:smallCaps/>
      <w:noProof/>
      <w:spacing w:val="0"/>
      <w:sz w:val="23"/>
      <w:szCs w:val="23"/>
    </w:rPr>
  </w:style>
  <w:style w:type="paragraph" w:customStyle="1" w:styleId="af8">
    <w:name w:val="Колонтитул"/>
    <w:basedOn w:val="a"/>
    <w:link w:val="af7"/>
    <w:uiPriority w:val="99"/>
    <w:rsid w:val="0086487C"/>
    <w:pPr>
      <w:shd w:val="clear" w:color="auto" w:fill="FFFFFF"/>
      <w:suppressAutoHyphens w:val="0"/>
    </w:pPr>
    <w:rPr>
      <w:lang w:eastAsia="ru-RU"/>
    </w:rPr>
  </w:style>
  <w:style w:type="character" w:customStyle="1" w:styleId="af9">
    <w:name w:val="Подпись к таблице_"/>
    <w:link w:val="13"/>
    <w:uiPriority w:val="99"/>
    <w:rsid w:val="0086487C"/>
    <w:rPr>
      <w:spacing w:val="10"/>
      <w:sz w:val="22"/>
      <w:szCs w:val="22"/>
      <w:shd w:val="clear" w:color="auto" w:fill="FFFFFF"/>
    </w:rPr>
  </w:style>
  <w:style w:type="character" w:customStyle="1" w:styleId="10pt1">
    <w:name w:val="Основной текст + 10 pt1"/>
    <w:aliases w:val="Полужирный1,Курсив1,Интервал 1 pt"/>
    <w:uiPriority w:val="99"/>
    <w:rsid w:val="0086487C"/>
    <w:rPr>
      <w:rFonts w:ascii="Times New Roman" w:hAnsi="Times New Roman" w:cs="Times New Roman"/>
      <w:b/>
      <w:bCs/>
      <w:i/>
      <w:iCs/>
      <w:spacing w:val="20"/>
      <w:sz w:val="20"/>
      <w:szCs w:val="20"/>
    </w:rPr>
  </w:style>
  <w:style w:type="character" w:customStyle="1" w:styleId="afa">
    <w:name w:val="Подпись к таблице"/>
    <w:uiPriority w:val="99"/>
    <w:rsid w:val="0086487C"/>
    <w:rPr>
      <w:rFonts w:ascii="Times New Roman" w:hAnsi="Times New Roman" w:cs="Times New Roman"/>
      <w:spacing w:val="10"/>
      <w:sz w:val="22"/>
      <w:szCs w:val="22"/>
      <w:u w:val="single"/>
    </w:rPr>
  </w:style>
  <w:style w:type="character" w:customStyle="1" w:styleId="12pt0">
    <w:name w:val="Основной текст + 12 pt"/>
    <w:aliases w:val="Интервал 0 pt1"/>
    <w:uiPriority w:val="99"/>
    <w:rsid w:val="0086487C"/>
    <w:rPr>
      <w:rFonts w:ascii="Times New Roman" w:hAnsi="Times New Roman" w:cs="Times New Roman"/>
      <w:spacing w:val="0"/>
      <w:sz w:val="24"/>
      <w:szCs w:val="24"/>
    </w:rPr>
  </w:style>
  <w:style w:type="character" w:customStyle="1" w:styleId="14">
    <w:name w:val="Заголовок №1_"/>
    <w:link w:val="15"/>
    <w:uiPriority w:val="99"/>
    <w:rsid w:val="0086487C"/>
    <w:rPr>
      <w:spacing w:val="10"/>
      <w:sz w:val="22"/>
      <w:szCs w:val="22"/>
      <w:shd w:val="clear" w:color="auto" w:fill="FFFFFF"/>
    </w:rPr>
  </w:style>
  <w:style w:type="paragraph" w:customStyle="1" w:styleId="13">
    <w:name w:val="Подпись к таблице1"/>
    <w:basedOn w:val="a"/>
    <w:link w:val="af9"/>
    <w:uiPriority w:val="99"/>
    <w:rsid w:val="0086487C"/>
    <w:pPr>
      <w:shd w:val="clear" w:color="auto" w:fill="FFFFFF"/>
      <w:suppressAutoHyphens w:val="0"/>
      <w:spacing w:line="240" w:lineRule="atLeast"/>
    </w:pPr>
    <w:rPr>
      <w:spacing w:val="10"/>
      <w:sz w:val="22"/>
      <w:szCs w:val="22"/>
      <w:lang w:eastAsia="ru-RU"/>
    </w:rPr>
  </w:style>
  <w:style w:type="paragraph" w:customStyle="1" w:styleId="15">
    <w:name w:val="Заголовок №1"/>
    <w:basedOn w:val="a"/>
    <w:link w:val="14"/>
    <w:uiPriority w:val="99"/>
    <w:rsid w:val="0086487C"/>
    <w:pPr>
      <w:shd w:val="clear" w:color="auto" w:fill="FFFFFF"/>
      <w:suppressAutoHyphens w:val="0"/>
      <w:spacing w:after="360" w:line="240" w:lineRule="atLeast"/>
      <w:outlineLvl w:val="0"/>
    </w:pPr>
    <w:rPr>
      <w:spacing w:val="10"/>
      <w:sz w:val="22"/>
      <w:szCs w:val="22"/>
      <w:lang w:eastAsia="ru-RU"/>
    </w:rPr>
  </w:style>
  <w:style w:type="paragraph" w:styleId="afb">
    <w:name w:val="List Paragraph"/>
    <w:basedOn w:val="a"/>
    <w:uiPriority w:val="34"/>
    <w:qFormat/>
    <w:rsid w:val="0065630B"/>
    <w:pPr>
      <w:ind w:left="720"/>
      <w:contextualSpacing/>
    </w:pPr>
  </w:style>
  <w:style w:type="character" w:customStyle="1" w:styleId="ab">
    <w:name w:val="Основной текст Знак"/>
    <w:basedOn w:val="a0"/>
    <w:link w:val="aa"/>
    <w:rsid w:val="0026197D"/>
    <w:rPr>
      <w:lang w:eastAsia="ar-SA"/>
    </w:rPr>
  </w:style>
  <w:style w:type="paragraph" w:customStyle="1" w:styleId="ConsPlusNormal">
    <w:name w:val="ConsPlusNormal"/>
    <w:rsid w:val="009215FE"/>
    <w:pPr>
      <w:widowControl w:val="0"/>
      <w:autoSpaceDE w:val="0"/>
      <w:autoSpaceDN w:val="0"/>
      <w:adjustRightInd w:val="0"/>
    </w:pPr>
    <w:rPr>
      <w:rFonts w:ascii="Arial" w:eastAsiaTheme="minorEastAsia" w:hAnsi="Arial" w:cs="Arial"/>
    </w:rPr>
  </w:style>
  <w:style w:type="paragraph" w:customStyle="1" w:styleId="ConsPlusCell">
    <w:name w:val="ConsPlusCell"/>
    <w:uiPriority w:val="99"/>
    <w:rsid w:val="009215FE"/>
    <w:pPr>
      <w:widowControl w:val="0"/>
      <w:autoSpaceDE w:val="0"/>
      <w:autoSpaceDN w:val="0"/>
      <w:adjustRightInd w:val="0"/>
    </w:pPr>
    <w:rPr>
      <w:rFonts w:ascii="Arial" w:eastAsiaTheme="minorEastAsia" w:hAnsi="Arial" w:cs="Arial"/>
    </w:rPr>
  </w:style>
  <w:style w:type="character" w:customStyle="1" w:styleId="10">
    <w:name w:val="Заголовок 1 Знак"/>
    <w:basedOn w:val="a0"/>
    <w:link w:val="1"/>
    <w:uiPriority w:val="9"/>
    <w:rsid w:val="0074589A"/>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rsid w:val="0074589A"/>
    <w:rPr>
      <w:rFonts w:asciiTheme="majorHAnsi" w:eastAsiaTheme="majorEastAsia" w:hAnsiTheme="majorHAnsi" w:cstheme="majorBidi"/>
      <w:b/>
      <w:bCs/>
      <w:color w:val="4F81BD" w:themeColor="accent1"/>
      <w:sz w:val="26"/>
      <w:szCs w:val="26"/>
      <w:lang w:eastAsia="ar-SA"/>
    </w:rPr>
  </w:style>
  <w:style w:type="paragraph" w:styleId="16">
    <w:name w:val="toc 1"/>
    <w:basedOn w:val="a"/>
    <w:next w:val="a"/>
    <w:autoRedefine/>
    <w:uiPriority w:val="39"/>
    <w:unhideWhenUsed/>
    <w:qFormat/>
    <w:rsid w:val="0074589A"/>
    <w:pPr>
      <w:spacing w:after="100"/>
      <w:jc w:val="center"/>
    </w:pPr>
    <w:rPr>
      <w:b/>
      <w:sz w:val="24"/>
    </w:rPr>
  </w:style>
  <w:style w:type="character" w:styleId="afc">
    <w:name w:val="Hyperlink"/>
    <w:basedOn w:val="a0"/>
    <w:uiPriority w:val="99"/>
    <w:unhideWhenUsed/>
    <w:rsid w:val="0074589A"/>
    <w:rPr>
      <w:color w:val="0000FF" w:themeColor="hyperlink"/>
      <w:u w:val="single"/>
    </w:rPr>
  </w:style>
  <w:style w:type="paragraph" w:styleId="21">
    <w:name w:val="toc 2"/>
    <w:basedOn w:val="a"/>
    <w:next w:val="a"/>
    <w:autoRedefine/>
    <w:uiPriority w:val="39"/>
    <w:unhideWhenUsed/>
    <w:qFormat/>
    <w:rsid w:val="00BE6877"/>
    <w:pPr>
      <w:tabs>
        <w:tab w:val="right" w:leader="dot" w:pos="9629"/>
      </w:tabs>
      <w:spacing w:after="100"/>
      <w:ind w:left="426"/>
      <w:jc w:val="center"/>
    </w:pPr>
    <w:rPr>
      <w:b/>
      <w:sz w:val="24"/>
    </w:rPr>
  </w:style>
  <w:style w:type="character" w:customStyle="1" w:styleId="30">
    <w:name w:val="Заголовок 3 Знак"/>
    <w:basedOn w:val="a0"/>
    <w:link w:val="3"/>
    <w:uiPriority w:val="9"/>
    <w:semiHidden/>
    <w:rsid w:val="00571482"/>
    <w:rPr>
      <w:rFonts w:asciiTheme="majorHAnsi" w:eastAsiaTheme="majorEastAsia" w:hAnsiTheme="majorHAnsi" w:cstheme="majorBidi"/>
      <w:b/>
      <w:bCs/>
      <w:color w:val="4F81BD" w:themeColor="accent1"/>
      <w:lang w:eastAsia="ar-SA"/>
    </w:rPr>
  </w:style>
  <w:style w:type="paragraph" w:styleId="afd">
    <w:name w:val="endnote text"/>
    <w:basedOn w:val="a"/>
    <w:link w:val="afe"/>
    <w:uiPriority w:val="99"/>
    <w:semiHidden/>
    <w:unhideWhenUsed/>
    <w:rsid w:val="00571482"/>
  </w:style>
  <w:style w:type="character" w:customStyle="1" w:styleId="afe">
    <w:name w:val="Текст концевой сноски Знак"/>
    <w:basedOn w:val="a0"/>
    <w:link w:val="afd"/>
    <w:uiPriority w:val="99"/>
    <w:semiHidden/>
    <w:rsid w:val="00571482"/>
    <w:rPr>
      <w:lang w:eastAsia="ar-SA"/>
    </w:rPr>
  </w:style>
  <w:style w:type="paragraph" w:styleId="aff">
    <w:name w:val="TOC Heading"/>
    <w:basedOn w:val="1"/>
    <w:next w:val="a"/>
    <w:uiPriority w:val="39"/>
    <w:semiHidden/>
    <w:unhideWhenUsed/>
    <w:qFormat/>
    <w:rsid w:val="005E2B21"/>
    <w:pPr>
      <w:suppressAutoHyphens w:val="0"/>
      <w:spacing w:line="276" w:lineRule="auto"/>
      <w:outlineLvl w:val="9"/>
    </w:pPr>
    <w:rPr>
      <w:lang w:eastAsia="ru-RU"/>
    </w:rPr>
  </w:style>
  <w:style w:type="paragraph" w:styleId="31">
    <w:name w:val="toc 3"/>
    <w:basedOn w:val="a"/>
    <w:next w:val="a"/>
    <w:autoRedefine/>
    <w:uiPriority w:val="39"/>
    <w:unhideWhenUsed/>
    <w:qFormat/>
    <w:rsid w:val="00F5266A"/>
    <w:pPr>
      <w:tabs>
        <w:tab w:val="right" w:leader="dot" w:pos="9629"/>
      </w:tabs>
      <w:spacing w:after="100"/>
      <w:ind w:left="993"/>
    </w:pPr>
  </w:style>
  <w:style w:type="paragraph" w:styleId="aff0">
    <w:name w:val="Document Map"/>
    <w:basedOn w:val="a"/>
    <w:link w:val="aff1"/>
    <w:uiPriority w:val="99"/>
    <w:semiHidden/>
    <w:unhideWhenUsed/>
    <w:rsid w:val="009A73A4"/>
    <w:rPr>
      <w:rFonts w:ascii="Tahoma" w:hAnsi="Tahoma" w:cs="Tahoma"/>
      <w:sz w:val="16"/>
      <w:szCs w:val="16"/>
    </w:rPr>
  </w:style>
  <w:style w:type="character" w:customStyle="1" w:styleId="aff1">
    <w:name w:val="Схема документа Знак"/>
    <w:basedOn w:val="a0"/>
    <w:link w:val="aff0"/>
    <w:uiPriority w:val="99"/>
    <w:semiHidden/>
    <w:rsid w:val="009A73A4"/>
    <w:rPr>
      <w:rFonts w:ascii="Tahoma" w:hAnsi="Tahoma" w:cs="Tahoma"/>
      <w:sz w:val="16"/>
      <w:szCs w:val="16"/>
      <w:lang w:eastAsia="ar-SA"/>
    </w:rPr>
  </w:style>
  <w:style w:type="paragraph" w:styleId="4">
    <w:name w:val="toc 4"/>
    <w:basedOn w:val="a"/>
    <w:next w:val="a"/>
    <w:autoRedefine/>
    <w:uiPriority w:val="39"/>
    <w:unhideWhenUsed/>
    <w:rsid w:val="00F43AD6"/>
    <w:pPr>
      <w:suppressAutoHyphens w:val="0"/>
      <w:spacing w:after="100" w:line="276" w:lineRule="auto"/>
      <w:ind w:left="660"/>
    </w:pPr>
    <w:rPr>
      <w:rFonts w:asciiTheme="minorHAnsi" w:eastAsiaTheme="minorEastAsia" w:hAnsiTheme="minorHAnsi" w:cstheme="minorBidi"/>
      <w:sz w:val="22"/>
      <w:szCs w:val="22"/>
      <w:lang w:eastAsia="ru-RU"/>
    </w:rPr>
  </w:style>
  <w:style w:type="paragraph" w:styleId="5">
    <w:name w:val="toc 5"/>
    <w:basedOn w:val="a"/>
    <w:next w:val="a"/>
    <w:autoRedefine/>
    <w:uiPriority w:val="39"/>
    <w:unhideWhenUsed/>
    <w:rsid w:val="00F43AD6"/>
    <w:pPr>
      <w:suppressAutoHyphens w:val="0"/>
      <w:spacing w:after="100" w:line="276" w:lineRule="auto"/>
      <w:ind w:left="880"/>
    </w:pPr>
    <w:rPr>
      <w:rFonts w:asciiTheme="minorHAnsi" w:eastAsiaTheme="minorEastAsia" w:hAnsiTheme="minorHAnsi" w:cstheme="minorBidi"/>
      <w:sz w:val="22"/>
      <w:szCs w:val="22"/>
      <w:lang w:eastAsia="ru-RU"/>
    </w:rPr>
  </w:style>
  <w:style w:type="paragraph" w:styleId="6">
    <w:name w:val="toc 6"/>
    <w:basedOn w:val="a"/>
    <w:next w:val="a"/>
    <w:autoRedefine/>
    <w:uiPriority w:val="39"/>
    <w:unhideWhenUsed/>
    <w:rsid w:val="00F43AD6"/>
    <w:pPr>
      <w:suppressAutoHyphens w:val="0"/>
      <w:spacing w:after="100" w:line="276" w:lineRule="auto"/>
      <w:ind w:left="1100"/>
    </w:pPr>
    <w:rPr>
      <w:rFonts w:asciiTheme="minorHAnsi" w:eastAsiaTheme="minorEastAsia" w:hAnsiTheme="minorHAnsi" w:cstheme="minorBidi"/>
      <w:sz w:val="22"/>
      <w:szCs w:val="22"/>
      <w:lang w:eastAsia="ru-RU"/>
    </w:rPr>
  </w:style>
  <w:style w:type="paragraph" w:styleId="7">
    <w:name w:val="toc 7"/>
    <w:basedOn w:val="a"/>
    <w:next w:val="a"/>
    <w:autoRedefine/>
    <w:uiPriority w:val="39"/>
    <w:unhideWhenUsed/>
    <w:rsid w:val="00F43AD6"/>
    <w:pPr>
      <w:suppressAutoHyphens w:val="0"/>
      <w:spacing w:after="100" w:line="276" w:lineRule="auto"/>
      <w:ind w:left="1320"/>
    </w:pPr>
    <w:rPr>
      <w:rFonts w:asciiTheme="minorHAnsi" w:eastAsiaTheme="minorEastAsia" w:hAnsiTheme="minorHAnsi" w:cstheme="minorBidi"/>
      <w:sz w:val="22"/>
      <w:szCs w:val="22"/>
      <w:lang w:eastAsia="ru-RU"/>
    </w:rPr>
  </w:style>
  <w:style w:type="paragraph" w:styleId="8">
    <w:name w:val="toc 8"/>
    <w:basedOn w:val="a"/>
    <w:next w:val="a"/>
    <w:autoRedefine/>
    <w:uiPriority w:val="39"/>
    <w:unhideWhenUsed/>
    <w:rsid w:val="00F43AD6"/>
    <w:pPr>
      <w:suppressAutoHyphens w:val="0"/>
      <w:spacing w:after="100" w:line="276" w:lineRule="auto"/>
      <w:ind w:left="1540"/>
    </w:pPr>
    <w:rPr>
      <w:rFonts w:asciiTheme="minorHAnsi" w:eastAsiaTheme="minorEastAsia" w:hAnsiTheme="minorHAnsi" w:cstheme="minorBidi"/>
      <w:sz w:val="22"/>
      <w:szCs w:val="22"/>
      <w:lang w:eastAsia="ru-RU"/>
    </w:rPr>
  </w:style>
  <w:style w:type="paragraph" w:styleId="9">
    <w:name w:val="toc 9"/>
    <w:basedOn w:val="a"/>
    <w:next w:val="a"/>
    <w:autoRedefine/>
    <w:uiPriority w:val="39"/>
    <w:unhideWhenUsed/>
    <w:rsid w:val="00F43AD6"/>
    <w:pPr>
      <w:suppressAutoHyphens w:val="0"/>
      <w:spacing w:after="100" w:line="276" w:lineRule="auto"/>
      <w:ind w:left="1760"/>
    </w:pPr>
    <w:rPr>
      <w:rFonts w:asciiTheme="minorHAnsi" w:eastAsiaTheme="minorEastAsia" w:hAnsiTheme="minorHAnsi" w:cstheme="minorBid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2641">
      <w:bodyDiv w:val="1"/>
      <w:marLeft w:val="0"/>
      <w:marRight w:val="0"/>
      <w:marTop w:val="0"/>
      <w:marBottom w:val="0"/>
      <w:divBdr>
        <w:top w:val="none" w:sz="0" w:space="0" w:color="auto"/>
        <w:left w:val="none" w:sz="0" w:space="0" w:color="auto"/>
        <w:bottom w:val="none" w:sz="0" w:space="0" w:color="auto"/>
        <w:right w:val="none" w:sz="0" w:space="0" w:color="auto"/>
      </w:divBdr>
    </w:div>
    <w:div w:id="731775705">
      <w:bodyDiv w:val="1"/>
      <w:marLeft w:val="0"/>
      <w:marRight w:val="0"/>
      <w:marTop w:val="0"/>
      <w:marBottom w:val="0"/>
      <w:divBdr>
        <w:top w:val="none" w:sz="0" w:space="0" w:color="auto"/>
        <w:left w:val="none" w:sz="0" w:space="0" w:color="auto"/>
        <w:bottom w:val="none" w:sz="0" w:space="0" w:color="auto"/>
        <w:right w:val="none" w:sz="0" w:space="0" w:color="auto"/>
      </w:divBdr>
    </w:div>
    <w:div w:id="865558031">
      <w:bodyDiv w:val="1"/>
      <w:marLeft w:val="0"/>
      <w:marRight w:val="0"/>
      <w:marTop w:val="0"/>
      <w:marBottom w:val="0"/>
      <w:divBdr>
        <w:top w:val="none" w:sz="0" w:space="0" w:color="auto"/>
        <w:left w:val="none" w:sz="0" w:space="0" w:color="auto"/>
        <w:bottom w:val="none" w:sz="0" w:space="0" w:color="auto"/>
        <w:right w:val="none" w:sz="0" w:space="0" w:color="auto"/>
      </w:divBdr>
    </w:div>
    <w:div w:id="1339773953">
      <w:bodyDiv w:val="1"/>
      <w:marLeft w:val="0"/>
      <w:marRight w:val="0"/>
      <w:marTop w:val="0"/>
      <w:marBottom w:val="0"/>
      <w:divBdr>
        <w:top w:val="none" w:sz="0" w:space="0" w:color="auto"/>
        <w:left w:val="none" w:sz="0" w:space="0" w:color="auto"/>
        <w:bottom w:val="none" w:sz="0" w:space="0" w:color="auto"/>
        <w:right w:val="none" w:sz="0" w:space="0" w:color="auto"/>
      </w:divBdr>
    </w:div>
    <w:div w:id="1380855900">
      <w:bodyDiv w:val="1"/>
      <w:marLeft w:val="0"/>
      <w:marRight w:val="0"/>
      <w:marTop w:val="0"/>
      <w:marBottom w:val="0"/>
      <w:divBdr>
        <w:top w:val="none" w:sz="0" w:space="0" w:color="auto"/>
        <w:left w:val="none" w:sz="0" w:space="0" w:color="auto"/>
        <w:bottom w:val="none" w:sz="0" w:space="0" w:color="auto"/>
        <w:right w:val="none" w:sz="0" w:space="0" w:color="auto"/>
      </w:divBdr>
    </w:div>
    <w:div w:id="1437873021">
      <w:bodyDiv w:val="1"/>
      <w:marLeft w:val="0"/>
      <w:marRight w:val="0"/>
      <w:marTop w:val="0"/>
      <w:marBottom w:val="0"/>
      <w:divBdr>
        <w:top w:val="none" w:sz="0" w:space="0" w:color="auto"/>
        <w:left w:val="none" w:sz="0" w:space="0" w:color="auto"/>
        <w:bottom w:val="none" w:sz="0" w:space="0" w:color="auto"/>
        <w:right w:val="none" w:sz="0" w:space="0" w:color="auto"/>
      </w:divBdr>
    </w:div>
    <w:div w:id="159000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ehtov.ru" TargetMode="External"/><Relationship Id="rId4" Type="http://schemas.microsoft.com/office/2007/relationships/stylesWithEffects" Target="stylesWithEffects.xml"/><Relationship Id="rId9" Type="http://schemas.openxmlformats.org/officeDocument/2006/relationships/hyperlink" Target="http://www.rusfenci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31B48-75EA-49B7-899E-DF895ED5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1079</TotalTime>
  <Pages>67</Pages>
  <Words>19825</Words>
  <Characters>113007</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ГБОУДОД СОСДЮСШОР фехтования</vt:lpstr>
    </vt:vector>
  </TitlesOfParts>
  <Company>Hewlett-Packard</Company>
  <LinksUpToDate>false</LinksUpToDate>
  <CharactersWithSpaces>132567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ГБОУДОД СОСДЮСШОР фехтования</dc:title>
  <dc:creator>Никита</dc:creator>
  <cp:lastModifiedBy>User</cp:lastModifiedBy>
  <cp:revision>2</cp:revision>
  <cp:lastPrinted>2014-12-04T06:48:00Z</cp:lastPrinted>
  <dcterms:created xsi:type="dcterms:W3CDTF">2013-02-06T15:30:00Z</dcterms:created>
  <dcterms:modified xsi:type="dcterms:W3CDTF">2014-12-04T06:48:00Z</dcterms:modified>
</cp:coreProperties>
</file>